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>
        <w:rPr>
          <w:lang w:val="ru-RU"/>
        </w:rPr>
        <w:t>3</w:t>
      </w:r>
    </w:p>
    <w:p>
      <w:pPr>
        <w:pStyle w:val="Heading1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Выполнил студент группы БИВТ-</w:t>
      </w:r>
      <w:r>
        <w:rPr>
          <w:lang w:val="ru-RU"/>
        </w:rPr>
        <w:t>22-2 Шманёв Егор</w:t>
      </w:r>
      <w:r>
        <w:br w:type="page"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820" cy="3825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 xml:space="preserve">ис. 1 - </w:t>
      </w:r>
      <w:r>
        <w:rPr>
          <w:rStyle w:val="Jlqj4b"/>
          <w:lang w:val="ru-RU"/>
        </w:rPr>
        <w:t xml:space="preserve">Отображение пятой строку файла </w:t>
      </w:r>
      <w:r>
        <w:rPr>
          <w:rStyle w:val="Jlqj4b"/>
          <w:b/>
          <w:bCs/>
          <w:i/>
          <w:iCs/>
          <w:lang w:val="ru-RU"/>
        </w:rPr>
        <w:t xml:space="preserve">passwd </w:t>
      </w:r>
      <w:r>
        <w:rPr>
          <w:rStyle w:val="Jlqj4b"/>
          <w:bCs/>
          <w:iCs/>
          <w:lang w:val="ru-RU"/>
        </w:rPr>
        <w:t xml:space="preserve">из директории </w:t>
      </w:r>
      <w:r>
        <w:rPr>
          <w:rStyle w:val="Jlqj4b"/>
          <w:b/>
          <w:bCs/>
          <w:i/>
          <w:iCs/>
          <w:lang w:val="en-US"/>
        </w:rPr>
        <w:t>etc</w:t>
      </w:r>
      <w:r>
        <w:rPr>
          <w:rStyle w:val="Jlqj4b"/>
          <w:bCs/>
          <w:iCs/>
          <w:lang w:val="ru-RU"/>
        </w:rPr>
        <w:t xml:space="preserve">, используя </w:t>
      </w:r>
      <w:r>
        <w:rPr>
          <w:rStyle w:val="Jlqj4b"/>
          <w:b/>
          <w:bCs/>
          <w:i/>
          <w:iCs/>
          <w:lang w:val="en-US"/>
        </w:rPr>
        <w:t>Head</w:t>
      </w:r>
      <w:r>
        <w:rPr>
          <w:rStyle w:val="Jlqj4b"/>
          <w:bCs/>
          <w:iCs/>
          <w:lang w:val="ru-RU"/>
        </w:rPr>
        <w:t xml:space="preserve"> и </w:t>
      </w:r>
      <w:r>
        <w:rPr>
          <w:rStyle w:val="Jlqj4b"/>
          <w:b/>
          <w:bCs/>
          <w:i/>
          <w:iCs/>
          <w:lang w:val="en-US"/>
        </w:rPr>
        <w:t>Tail</w:t>
      </w:r>
      <w:r>
        <w:rPr>
          <w:rStyle w:val="Jlqj4b"/>
          <w:bCs/>
          <w:iCs/>
          <w:lang w:val="ru-RU"/>
        </w:rPr>
        <w:t>.</w:t>
      </w:r>
      <w:r>
        <w:rPr>
          <w:rStyle w:val="Jlqj4b"/>
          <w:lang w:val="ru-RU"/>
        </w:rPr>
        <w:t xml:space="preserve"> </w:t>
      </w:r>
    </w:p>
    <w:p>
      <w:pPr>
        <w:pStyle w:val="BodyText"/>
        <w:bidi w:val="0"/>
        <w:jc w:val="center"/>
        <w:rPr>
          <w:rStyle w:val="Jlqj4b"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820" cy="9372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lang w:val="ru-RU"/>
        </w:rPr>
        <w:t xml:space="preserve">Рис. 2 — Использование утилиты </w:t>
      </w:r>
      <w:r>
        <w:rPr>
          <w:rStyle w:val="Jlqj4b"/>
          <w:b/>
          <w:bCs/>
          <w:i/>
          <w:iCs/>
          <w:lang w:val="ru-RU"/>
        </w:rPr>
        <w:t>sed</w:t>
      </w:r>
      <w:r>
        <w:rPr>
          <w:rStyle w:val="Jlqj4b"/>
          <w:lang w:val="ru-RU"/>
        </w:rPr>
        <w:t xml:space="preserve"> для отображения десятой строки файла </w:t>
      </w:r>
      <w:r>
        <w:rPr>
          <w:rStyle w:val="Jlqj4b"/>
          <w:b/>
          <w:bCs/>
          <w:i/>
          <w:iCs/>
          <w:lang w:val="ru-RU"/>
        </w:rPr>
        <w:t>passwd</w:t>
      </w:r>
      <w:r>
        <w:rPr>
          <w:rStyle w:val="Jlqj4b"/>
          <w:bCs/>
          <w:iCs/>
          <w:lang w:val="ru-RU"/>
        </w:rPr>
        <w:t>.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100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 xml:space="preserve">Рис. 3 — Использование утилиты </w:t>
      </w:r>
      <w:r>
        <w:rPr>
          <w:rStyle w:val="Jlqj4b"/>
          <w:b/>
          <w:bCs/>
          <w:i/>
          <w:iCs/>
          <w:lang w:val="ru-RU"/>
        </w:rPr>
        <w:t>awk</w:t>
      </w:r>
      <w:r>
        <w:rPr>
          <w:rStyle w:val="Jlqj4b"/>
          <w:bCs/>
          <w:iCs/>
          <w:lang w:val="ru-RU"/>
        </w:rPr>
        <w:t xml:space="preserve"> чтобы отфильтровать первый столбец из результата команды </w:t>
      </w:r>
      <w:r>
        <w:rPr>
          <w:rStyle w:val="Jlqj4b"/>
          <w:b/>
          <w:bCs/>
          <w:i/>
          <w:iCs/>
          <w:lang w:val="ru-RU"/>
        </w:rPr>
        <w:t>ps</w:t>
      </w:r>
      <w:r>
        <w:rPr>
          <w:rStyle w:val="Jlqj4b"/>
          <w:bCs/>
          <w:iCs/>
          <w:lang w:val="ru-RU"/>
        </w:rPr>
        <w:t>, имеющий параметры</w:t>
      </w:r>
      <w:r>
        <w:rPr>
          <w:rStyle w:val="Jlqj4b"/>
          <w:b/>
          <w:bCs/>
          <w:i/>
          <w:iCs/>
          <w:lang w:val="ru-RU"/>
        </w:rPr>
        <w:t xml:space="preserve"> –a –u –x</w:t>
      </w:r>
      <w:r>
        <w:rPr>
          <w:rStyle w:val="Jlqj4b"/>
          <w:bCs/>
          <w:iCs/>
          <w:lang w:val="ru-RU"/>
        </w:rPr>
        <w:t>.</w:t>
      </w:r>
      <w:r>
        <w:rPr>
          <w:rStyle w:val="Jlqj4b"/>
          <w:b/>
          <w:bCs/>
          <w:i/>
          <w:iCs/>
          <w:lang w:val="ru-RU"/>
        </w:rPr>
        <w:t xml:space="preserve"> </w:t>
      </w:r>
      <w:r>
        <w:rPr>
          <w:rStyle w:val="Jlqj4b"/>
          <w:bCs/>
          <w:iCs/>
          <w:lang w:val="ru-RU"/>
        </w:rPr>
        <w:t xml:space="preserve"> 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5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 xml:space="preserve">Рис. 4 — Отображение имён всех файлов директории </w:t>
      </w:r>
      <w:r>
        <w:rPr>
          <w:rStyle w:val="Jlqj4b"/>
          <w:b/>
          <w:bCs/>
          <w:i/>
          <w:iCs/>
          <w:lang w:val="ru-RU"/>
        </w:rPr>
        <w:t>etc</w:t>
      </w:r>
      <w:r>
        <w:rPr>
          <w:rStyle w:val="Jlqj4b"/>
          <w:bCs/>
          <w:iCs/>
          <w:lang w:val="ru-RU"/>
        </w:rPr>
        <w:t xml:space="preserve">, у которых есть строки, начинающиеся с текста </w:t>
      </w:r>
      <w:r>
        <w:rPr>
          <w:rStyle w:val="Jlqj4b"/>
          <w:b/>
          <w:bCs/>
          <w:i/>
          <w:iCs/>
          <w:lang w:val="ru-RU"/>
        </w:rPr>
        <w:t>“</w:t>
      </w:r>
      <w:r>
        <w:rPr>
          <w:rStyle w:val="Jlqj4b"/>
          <w:bCs/>
          <w:i/>
          <w:iCs/>
          <w:lang w:val="ru-RU"/>
        </w:rPr>
        <w:t>root</w:t>
      </w:r>
      <w:r>
        <w:rPr>
          <w:rStyle w:val="Jlqj4b"/>
          <w:b/>
          <w:bCs/>
          <w:i/>
          <w:iCs/>
          <w:lang w:val="ru-RU"/>
        </w:rPr>
        <w:t xml:space="preserve">” </w:t>
      </w:r>
      <w:r>
        <w:rPr>
          <w:rStyle w:val="Jlqj4b"/>
          <w:bCs/>
          <w:iCs/>
          <w:lang w:val="ru-RU"/>
        </w:rPr>
        <w:t xml:space="preserve">и отсортируйте по алфавиту Ваш результат. 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13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 xml:space="preserve">Рис. 5 — Отображение всех строк из всех файлов директории </w:t>
      </w:r>
      <w:r>
        <w:rPr>
          <w:rStyle w:val="Jlqj4b"/>
          <w:b/>
          <w:bCs/>
          <w:i/>
          <w:iCs/>
          <w:lang w:val="ru-RU"/>
        </w:rPr>
        <w:t>etc</w:t>
      </w:r>
      <w:r>
        <w:rPr>
          <w:rStyle w:val="Jlqj4b"/>
          <w:bCs/>
          <w:iCs/>
          <w:lang w:val="ru-RU"/>
        </w:rPr>
        <w:t>, содержащие ровно 4 символа. Перенаправьте полученный результат в новый файл «</w:t>
      </w:r>
      <w:r>
        <w:rPr>
          <w:rStyle w:val="Jlqj4b"/>
          <w:b/>
          <w:bCs/>
          <w:i/>
          <w:iCs/>
          <w:lang w:val="ru-RU"/>
        </w:rPr>
        <w:t>4</w:t>
      </w:r>
      <w:r>
        <w:rPr>
          <w:rStyle w:val="Jlqj4b"/>
          <w:b/>
          <w:bCs/>
          <w:i/>
          <w:iCs/>
          <w:lang w:val="en-US"/>
        </w:rPr>
        <w:t>simstring</w:t>
      </w:r>
      <w:r>
        <w:rPr>
          <w:rStyle w:val="Jlqj4b"/>
          <w:b/>
          <w:bCs/>
          <w:i/>
          <w:iCs/>
          <w:lang w:val="ru-RU"/>
        </w:rPr>
        <w:t>.</w:t>
      </w:r>
      <w:r>
        <w:rPr>
          <w:rStyle w:val="Jlqj4b"/>
          <w:b/>
          <w:bCs/>
          <w:i/>
          <w:iCs/>
          <w:lang w:val="en-US"/>
        </w:rPr>
        <w:t>txt</w:t>
      </w:r>
      <w:r>
        <w:rPr>
          <w:rStyle w:val="Jlqj4b"/>
          <w:bCs/>
          <w:iCs/>
          <w:lang w:val="ru-RU"/>
        </w:rPr>
        <w:t>» и отобразите его содержание так, чтобы все буквы перевелись с нижнего регистра на верхний.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01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>Рис. 6.1 — Найдены все файлы, содержащие строку "</w:t>
      </w:r>
      <w:r>
        <w:rPr>
          <w:rStyle w:val="Jlqj4b"/>
          <w:bCs/>
          <w:i/>
          <w:iCs/>
          <w:lang w:val="en-US"/>
        </w:rPr>
        <w:t>Login</w:t>
      </w:r>
      <w:r>
        <w:rPr>
          <w:rStyle w:val="Jlqj4b"/>
          <w:bCs/>
          <w:iCs/>
          <w:lang w:val="ru-RU"/>
        </w:rPr>
        <w:t>". Убедитесь в том, чтобы “</w:t>
      </w:r>
      <w:r>
        <w:rPr>
          <w:rStyle w:val="Jlqj4b"/>
          <w:bCs/>
          <w:i/>
          <w:iCs/>
          <w:lang w:val="en-US"/>
        </w:rPr>
        <w:t>Login</w:t>
      </w:r>
      <w:r>
        <w:rPr>
          <w:rStyle w:val="Jlqj4b"/>
          <w:bCs/>
          <w:i/>
          <w:iCs/>
          <w:lang w:val="ru-RU"/>
        </w:rPr>
        <w:t xml:space="preserve">” </w:t>
      </w:r>
      <w:r>
        <w:rPr>
          <w:rStyle w:val="Jlqj4b"/>
          <w:bCs/>
          <w:iCs/>
          <w:lang w:val="ru-RU"/>
        </w:rPr>
        <w:t>был началом строки.</w:t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040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>Рис 6.2 — Вывод файла со списком файлов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163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>Рис. 7.1 — Копирование файла passwd в директорию для лабораторной работы</w:t>
      </w:r>
    </w:p>
    <w:p>
      <w:pPr>
        <w:pStyle w:val="BodyText"/>
        <w:bidi w:val="0"/>
        <w:jc w:val="center"/>
        <w:rPr>
          <w:rStyle w:val="Jlqj4b"/>
          <w:bCs/>
          <w:iCs/>
          <w:lang w:val="ru-RU"/>
        </w:rPr>
      </w:pPr>
      <w:r>
        <w:rPr/>
      </w:r>
    </w:p>
    <w:p>
      <w:pPr>
        <w:pStyle w:val="BodyText"/>
        <w:bidi w:val="0"/>
        <w:spacing w:before="0" w:after="14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721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Cs/>
          <w:iCs/>
          <w:lang w:val="ru-RU"/>
        </w:rPr>
        <w:t xml:space="preserve">Рис. 7.2 — Используя утилиты работы с текстовыми файлами, заменил в нем все значения равные «1» на «0», выведите всю четвертую колонку строк файла и отфильтруйте так, чтобы были те строки, где содержится только «000».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Jlqj4b">
    <w:name w:val="jlqj4b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LibreOffice/7.6.5.2$Linux_X86_64 LibreOffice_project/60$Build-2</Application>
  <AppVersion>15.0000</AppVersion>
  <Pages>6</Pages>
  <Words>179</Words>
  <Characters>1018</Characters>
  <CharactersWithSpaces>1200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2024-02-22T17:47:49Z</dcterms:created>
  <dc:creator/>
  <dc:description/>
  <dc:language>en-US</dc:language>
  <cp:lastModifiedBy/>
  <dcterms:modified xsi:type="dcterms:W3CDTF">2024-02-22T22:13:12Z</dcterms:modified>
  <cp:revision>1</cp:revision>
  <dc:subject/>
  <dc:title/>
</cp:coreProperties>
</file>