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E4C" w:rsidRPr="00182E4C" w:rsidRDefault="00260EC7" w:rsidP="00182E4C">
      <w:pPr>
        <w:pStyle w:val="C0"/>
        <w:spacing w:after="100" w:afterAutospacing="1" w:line="160" w:lineRule="atLeast"/>
        <w:ind w:left="658" w:firstLine="505"/>
        <w:jc w:val="center"/>
        <w:rPr>
          <w:rFonts w:hint="eastAsia"/>
        </w:rPr>
      </w:pPr>
      <w:bookmarkStart w:id="0" w:name="_GoBack"/>
      <w:bookmarkEnd w:id="0"/>
      <w:r w:rsidRPr="00182E4C">
        <w:rPr>
          <w:rFonts w:hint="eastAsia"/>
        </w:rPr>
        <w:t>學習放下包袱、</w:t>
      </w:r>
      <w:r w:rsidR="00182E4C" w:rsidRPr="00182E4C">
        <w:rPr>
          <w:rFonts w:hint="eastAsia"/>
        </w:rPr>
        <w:t>提高生活品質</w:t>
      </w:r>
    </w:p>
    <w:p w:rsidR="00915EF2" w:rsidRPr="00182E4C" w:rsidRDefault="008C0EBD" w:rsidP="00182E4C">
      <w:pPr>
        <w:pStyle w:val="C0"/>
        <w:spacing w:after="100" w:afterAutospacing="1" w:line="160" w:lineRule="atLeast"/>
        <w:ind w:left="658" w:firstLine="505"/>
        <w:jc w:val="center"/>
        <w:rPr>
          <w:rFonts w:hint="eastAsia"/>
        </w:rPr>
      </w:pPr>
      <w:r w:rsidRPr="00182E4C">
        <w:rPr>
          <w:rFonts w:hint="eastAsia"/>
        </w:rPr>
        <w:t>倪學忠</w:t>
      </w:r>
    </w:p>
    <w:p w:rsidR="00915EF2" w:rsidRPr="00182E4C" w:rsidRDefault="00915EF2" w:rsidP="00182E4C">
      <w:pPr>
        <w:pStyle w:val="C0"/>
        <w:spacing w:after="100" w:afterAutospacing="1" w:line="160" w:lineRule="atLeast"/>
        <w:ind w:left="658" w:firstLine="505"/>
        <w:jc w:val="center"/>
        <w:rPr>
          <w:rFonts w:hint="eastAsia"/>
        </w:rPr>
      </w:pPr>
      <w:r w:rsidRPr="00182E4C">
        <w:rPr>
          <w:rFonts w:hint="eastAsia"/>
        </w:rPr>
        <w:t>台北士林分會</w:t>
      </w:r>
    </w:p>
    <w:p w:rsidR="00915EF2" w:rsidRPr="00182E4C" w:rsidRDefault="00915EF2" w:rsidP="00182E4C">
      <w:pPr>
        <w:pStyle w:val="C0"/>
        <w:spacing w:after="100" w:afterAutospacing="1" w:line="160" w:lineRule="atLeast"/>
        <w:ind w:left="658" w:firstLine="505"/>
        <w:jc w:val="center"/>
        <w:rPr>
          <w:rFonts w:hint="eastAsia"/>
        </w:rPr>
      </w:pPr>
      <w:r w:rsidRPr="00182E4C">
        <w:rPr>
          <w:rFonts w:hint="eastAsia"/>
        </w:rPr>
        <w:t>201</w:t>
      </w:r>
      <w:r w:rsidR="00260EC7" w:rsidRPr="00182E4C">
        <w:rPr>
          <w:rFonts w:hint="eastAsia"/>
        </w:rPr>
        <w:t>8</w:t>
      </w:r>
      <w:r w:rsidRPr="00182E4C">
        <w:rPr>
          <w:rFonts w:hint="eastAsia"/>
        </w:rPr>
        <w:t>年</w:t>
      </w:r>
      <w:r w:rsidR="00D107F4">
        <w:rPr>
          <w:rFonts w:hint="eastAsia"/>
        </w:rPr>
        <w:t>0</w:t>
      </w:r>
      <w:r w:rsidR="00260EC7" w:rsidRPr="00182E4C">
        <w:rPr>
          <w:rFonts w:hint="eastAsia"/>
        </w:rPr>
        <w:t>7</w:t>
      </w:r>
      <w:r w:rsidRPr="00182E4C">
        <w:rPr>
          <w:rFonts w:hint="eastAsia"/>
        </w:rPr>
        <w:t>月</w:t>
      </w:r>
      <w:r w:rsidR="00260EC7" w:rsidRPr="00182E4C">
        <w:rPr>
          <w:rFonts w:hint="eastAsia"/>
        </w:rPr>
        <w:t>0</w:t>
      </w:r>
      <w:r w:rsidR="00182E4C" w:rsidRPr="00182E4C">
        <w:rPr>
          <w:rFonts w:hint="eastAsia"/>
        </w:rPr>
        <w:t>1</w:t>
      </w:r>
      <w:r w:rsidRPr="00182E4C">
        <w:rPr>
          <w:rFonts w:hint="eastAsia"/>
        </w:rPr>
        <w:t>日</w:t>
      </w:r>
    </w:p>
    <w:p w:rsidR="00182E4C" w:rsidRPr="007127D6" w:rsidRDefault="00182E4C" w:rsidP="00815B1E">
      <w:pPr>
        <w:pStyle w:val="4"/>
        <w:rPr>
          <w:rFonts w:ascii="新細明體" w:eastAsia="新細明體" w:hAnsi="新細明體" w:hint="eastAsia"/>
          <w:szCs w:val="24"/>
        </w:rPr>
      </w:pPr>
      <w:r w:rsidRPr="007127D6">
        <w:rPr>
          <w:rFonts w:ascii="新細明體" w:eastAsia="新細明體" w:hAnsi="新細明體" w:hint="eastAsia"/>
          <w:szCs w:val="24"/>
        </w:rPr>
        <w:t>我的效益如下:</w:t>
      </w:r>
    </w:p>
    <w:p w:rsidR="00C5347D" w:rsidRPr="007127D6" w:rsidRDefault="00182E4C" w:rsidP="00815B1E">
      <w:pPr>
        <w:pStyle w:val="4"/>
        <w:rPr>
          <w:rFonts w:ascii="新細明體" w:eastAsia="新細明體" w:hAnsi="新細明體" w:hint="eastAsia"/>
          <w:szCs w:val="24"/>
        </w:rPr>
      </w:pPr>
      <w:r w:rsidRPr="007127D6">
        <w:rPr>
          <w:rFonts w:ascii="新細明體" w:eastAsia="新細明體" w:hAnsi="新細明體" w:hint="eastAsia"/>
          <w:szCs w:val="24"/>
        </w:rPr>
        <w:t>一、</w:t>
      </w:r>
      <w:r w:rsidR="00C5347D" w:rsidRPr="007127D6">
        <w:rPr>
          <w:rFonts w:ascii="新細明體" w:eastAsia="新細明體" w:hAnsi="新細明體" w:hint="eastAsia"/>
          <w:szCs w:val="24"/>
        </w:rPr>
        <w:t>睡眠品質的改善</w:t>
      </w:r>
    </w:p>
    <w:p w:rsidR="00182E4C" w:rsidRDefault="00C5347D" w:rsidP="008F4324">
      <w:pPr>
        <w:pStyle w:val="C0"/>
        <w:rPr>
          <w:rFonts w:hint="eastAsia"/>
        </w:rPr>
      </w:pPr>
      <w:r>
        <w:rPr>
          <w:rFonts w:hint="eastAsia"/>
        </w:rPr>
        <w:t>學習嚴新氣功前的我，對於睡眠環境的感覺很敏感</w:t>
      </w:r>
      <w:r w:rsidR="00182E4C">
        <w:rPr>
          <w:rFonts w:hint="eastAsia"/>
        </w:rPr>
        <w:t>，只要</w:t>
      </w:r>
      <w:r>
        <w:rPr>
          <w:rFonts w:hint="eastAsia"/>
        </w:rPr>
        <w:t>稍微的嘈雜聲音或是燈光就可能造成當天晚上失眠</w:t>
      </w:r>
      <w:r w:rsidR="00182E4C">
        <w:rPr>
          <w:rFonts w:hint="eastAsia"/>
        </w:rPr>
        <w:t>。</w:t>
      </w:r>
      <w:r>
        <w:rPr>
          <w:rFonts w:hint="eastAsia"/>
        </w:rPr>
        <w:t>由於工作</w:t>
      </w:r>
      <w:r w:rsidR="00182E4C">
        <w:rPr>
          <w:rFonts w:hint="eastAsia"/>
        </w:rPr>
        <w:t>壓力</w:t>
      </w:r>
      <w:r>
        <w:rPr>
          <w:rFonts w:hint="eastAsia"/>
        </w:rPr>
        <w:t>的關係，</w:t>
      </w:r>
      <w:r w:rsidR="00182E4C">
        <w:rPr>
          <w:rFonts w:hint="eastAsia"/>
        </w:rPr>
        <w:t>加上個人體質對於睡眠環境的要求，很容易連帶影響睡眠品質</w:t>
      </w:r>
      <w:r>
        <w:rPr>
          <w:rFonts w:hint="eastAsia"/>
        </w:rPr>
        <w:t>，第二天就會精神欠佳，無法專心工作，造成很大的困擾，加上平常睡覺</w:t>
      </w:r>
      <w:proofErr w:type="gramStart"/>
      <w:r>
        <w:rPr>
          <w:rFonts w:hint="eastAsia"/>
        </w:rPr>
        <w:t>須要躺很長</w:t>
      </w:r>
      <w:proofErr w:type="gramEnd"/>
      <w:r>
        <w:rPr>
          <w:rFonts w:hint="eastAsia"/>
        </w:rPr>
        <w:t>的時間才能入睡，所以整體睡眠時間減少，長期睡眠品質不良。</w:t>
      </w:r>
    </w:p>
    <w:p w:rsidR="00C5347D" w:rsidRDefault="00C5347D" w:rsidP="008F4324">
      <w:pPr>
        <w:pStyle w:val="C0"/>
        <w:rPr>
          <w:rFonts w:hint="eastAsia"/>
        </w:rPr>
      </w:pPr>
      <w:r>
        <w:rPr>
          <w:rFonts w:hint="eastAsia"/>
        </w:rPr>
        <w:t>學習嚴新氣功後按照嚴新氣功具體技術方法</w:t>
      </w:r>
      <w:r w:rsidR="00A40FC2">
        <w:rPr>
          <w:rFonts w:hint="eastAsia"/>
        </w:rPr>
        <w:t>集中</w:t>
      </w:r>
      <w:r>
        <w:rPr>
          <w:rFonts w:hint="eastAsia"/>
        </w:rPr>
        <w:t>學習不知何時睡眠品質有了很大的改善，現在只要在床上躺平，很快就能夠入睡，對於之前睡眠環境的感覺已不再那麼敏感！縱然半夜</w:t>
      </w:r>
      <w:proofErr w:type="gramStart"/>
      <w:r>
        <w:rPr>
          <w:rFonts w:hint="eastAsia"/>
        </w:rPr>
        <w:t>被嘈醒也</w:t>
      </w:r>
      <w:proofErr w:type="gramEnd"/>
      <w:r>
        <w:rPr>
          <w:rFonts w:hint="eastAsia"/>
        </w:rPr>
        <w:t>很快就能入睡！這對於個人而言是多麼讓人開心的事！長期困擾自己造成睡眠品質不良的事，就這樣有了圓滿的解決！</w:t>
      </w:r>
      <w:r>
        <w:rPr>
          <w:rFonts w:hint="eastAsia"/>
        </w:rPr>
        <w:t xml:space="preserve"> </w:t>
      </w:r>
      <w:r>
        <w:rPr>
          <w:rFonts w:hint="eastAsia"/>
        </w:rPr>
        <w:t>有了充足的睡眠，工作就能夠專心，因此工作效率也大大的增加。我想是因為嚴新氣功讓我學習</w:t>
      </w:r>
      <w:proofErr w:type="gramStart"/>
      <w:r>
        <w:rPr>
          <w:rFonts w:hint="eastAsia"/>
        </w:rPr>
        <w:t>放鬆，</w:t>
      </w:r>
      <w:proofErr w:type="gramEnd"/>
      <w:r>
        <w:rPr>
          <w:rFonts w:hint="eastAsia"/>
        </w:rPr>
        <w:t>不再為事煩惱。</w:t>
      </w:r>
    </w:p>
    <w:p w:rsidR="00C5347D" w:rsidRDefault="00C5347D" w:rsidP="008F4324">
      <w:pPr>
        <w:pStyle w:val="C0"/>
        <w:rPr>
          <w:rFonts w:hint="eastAsia"/>
        </w:rPr>
      </w:pPr>
      <w:r>
        <w:rPr>
          <w:rFonts w:hint="eastAsia"/>
        </w:rPr>
        <w:t>嚴新生命科技幫助高科技公司員工減輕壓力、增進身心健康的效益前後對比研究統計調查報告。該統計研究是在三個高科技公司中進行的，調查對象是從未接觸過嚴新生命科技的員工，參加了每周一次、每次一小時，為期</w:t>
      </w:r>
      <w:r>
        <w:rPr>
          <w:rFonts w:hint="eastAsia"/>
        </w:rPr>
        <w:t>3</w:t>
      </w:r>
      <w:r>
        <w:rPr>
          <w:rFonts w:hint="eastAsia"/>
        </w:rPr>
        <w:t>個月的嚴新生命科技學習。統計結果顯示，學習者通過</w:t>
      </w:r>
      <w:r>
        <w:rPr>
          <w:rFonts w:hint="eastAsia"/>
        </w:rPr>
        <w:t>3</w:t>
      </w:r>
      <w:r>
        <w:rPr>
          <w:rFonts w:hint="eastAsia"/>
        </w:rPr>
        <w:t>個月共</w:t>
      </w:r>
      <w:r>
        <w:rPr>
          <w:rFonts w:hint="eastAsia"/>
        </w:rPr>
        <w:t>12</w:t>
      </w:r>
      <w:r>
        <w:rPr>
          <w:rFonts w:hint="eastAsia"/>
        </w:rPr>
        <w:t>小時的嚴新生命科技學習，平均精神壓力指數由開始的</w:t>
      </w:r>
      <w:r>
        <w:rPr>
          <w:rFonts w:hint="eastAsia"/>
        </w:rPr>
        <w:t>18.84</w:t>
      </w:r>
      <w:r>
        <w:rPr>
          <w:rFonts w:hint="eastAsia"/>
        </w:rPr>
        <w:t>下降到</w:t>
      </w:r>
      <w:r>
        <w:rPr>
          <w:rFonts w:hint="eastAsia"/>
        </w:rPr>
        <w:t>14.64</w:t>
      </w:r>
      <w:r>
        <w:rPr>
          <w:rFonts w:hint="eastAsia"/>
        </w:rPr>
        <w:t>，在統計意義上非常顯著。長期的精神壓力會引起多種心理、生理的疾病和症狀，睡眠問題是其中之一，如果精神壓力持續存在，就會對身體造成更大危害。而我學習嚴新氣功之後，</w:t>
      </w:r>
      <w:r w:rsidR="00636220">
        <w:rPr>
          <w:rFonts w:hint="eastAsia"/>
        </w:rPr>
        <w:t>也</w:t>
      </w:r>
      <w:r>
        <w:rPr>
          <w:rFonts w:hint="eastAsia"/>
        </w:rPr>
        <w:t>同樣獲得壓力減輕、睡眠品質改善</w:t>
      </w:r>
      <w:r w:rsidR="00636220">
        <w:rPr>
          <w:rFonts w:hint="eastAsia"/>
        </w:rPr>
        <w:t>的效益</w:t>
      </w:r>
      <w:r>
        <w:rPr>
          <w:rFonts w:hint="eastAsia"/>
        </w:rPr>
        <w:t>。</w:t>
      </w:r>
    </w:p>
    <w:p w:rsidR="00182E4C" w:rsidRPr="007127D6" w:rsidRDefault="00182E4C" w:rsidP="00636220">
      <w:pPr>
        <w:pStyle w:val="4"/>
        <w:rPr>
          <w:rFonts w:ascii="新細明體" w:eastAsia="新細明體" w:hAnsi="新細明體" w:hint="eastAsia"/>
        </w:rPr>
      </w:pPr>
    </w:p>
    <w:p w:rsidR="00182E4C" w:rsidRPr="007127D6" w:rsidRDefault="00182E4C" w:rsidP="00182E4C">
      <w:pPr>
        <w:rPr>
          <w:rFonts w:eastAsia="新細明體" w:hint="eastAsia"/>
        </w:rPr>
      </w:pPr>
    </w:p>
    <w:p w:rsidR="00C5347D" w:rsidRDefault="00182E4C" w:rsidP="00636220">
      <w:pPr>
        <w:pStyle w:val="4"/>
        <w:rPr>
          <w:rFonts w:hint="eastAsia"/>
        </w:rPr>
      </w:pPr>
      <w:r w:rsidRPr="007127D6">
        <w:rPr>
          <w:rFonts w:ascii="新細明體" w:eastAsia="新細明體" w:hAnsi="新細明體" w:hint="eastAsia"/>
        </w:rPr>
        <w:lastRenderedPageBreak/>
        <w:t>二、</w:t>
      </w:r>
      <w:r w:rsidR="00C5347D" w:rsidRPr="00636220">
        <w:rPr>
          <w:rFonts w:hint="eastAsia"/>
        </w:rPr>
        <w:t>抗壓能力的提昇</w:t>
      </w:r>
    </w:p>
    <w:p w:rsidR="00C5347D" w:rsidRDefault="00002203" w:rsidP="008F4324">
      <w:pPr>
        <w:pStyle w:val="C0"/>
        <w:rPr>
          <w:rFonts w:hint="eastAsia"/>
        </w:rPr>
      </w:pPr>
      <w:r>
        <w:rPr>
          <w:rFonts w:hint="eastAsia"/>
        </w:rPr>
        <w:t>記得在</w:t>
      </w:r>
      <w:r>
        <w:rPr>
          <w:rFonts w:hint="eastAsia"/>
        </w:rPr>
        <w:t>2006</w:t>
      </w:r>
      <w:r>
        <w:rPr>
          <w:rFonts w:hint="eastAsia"/>
        </w:rPr>
        <w:t>年</w:t>
      </w:r>
      <w:r w:rsidR="00FF7A1F">
        <w:rPr>
          <w:rFonts w:hint="eastAsia"/>
        </w:rPr>
        <w:t>學習嚴新氣功之前，常為</w:t>
      </w:r>
      <w:r w:rsidR="00C5347D">
        <w:rPr>
          <w:rFonts w:hint="eastAsia"/>
        </w:rPr>
        <w:t>工作壓力</w:t>
      </w:r>
      <w:r w:rsidR="00FF7A1F">
        <w:rPr>
          <w:rFonts w:hint="eastAsia"/>
        </w:rPr>
        <w:t>所困擾</w:t>
      </w:r>
      <w:r w:rsidR="00C5347D">
        <w:rPr>
          <w:rFonts w:hint="eastAsia"/>
        </w:rPr>
        <w:t>！如此長期下來可能會影響個人</w:t>
      </w:r>
      <w:r w:rsidR="00FF7A1F">
        <w:rPr>
          <w:rFonts w:hint="eastAsia"/>
        </w:rPr>
        <w:t>身心健康。</w:t>
      </w:r>
    </w:p>
    <w:p w:rsidR="00C5347D" w:rsidRDefault="00C5347D" w:rsidP="008F4324">
      <w:pPr>
        <w:pStyle w:val="C0"/>
        <w:rPr>
          <w:rFonts w:hint="eastAsia"/>
        </w:rPr>
      </w:pPr>
      <w:r>
        <w:rPr>
          <w:rFonts w:hint="eastAsia"/>
        </w:rPr>
        <w:t>學習嚴新氣功後學會放鬆心情及把握當下，第一時間就思考計劃把事情做好和</w:t>
      </w:r>
      <w:proofErr w:type="gramStart"/>
      <w:r>
        <w:rPr>
          <w:rFonts w:hint="eastAsia"/>
        </w:rPr>
        <w:t>做對</w:t>
      </w:r>
      <w:proofErr w:type="gramEnd"/>
      <w:r>
        <w:rPr>
          <w:rFonts w:hint="eastAsia"/>
        </w:rPr>
        <w:t>！避免做補救的事情，如此不止費力也會增加壓力！另外學習活在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今天的方格中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，不要把還沒發生或不可能發生的事常掛心中而造成無謂的壓力！應該要正確對待壓力，</w:t>
      </w:r>
    </w:p>
    <w:p w:rsidR="00C5347D" w:rsidRDefault="00C5347D" w:rsidP="008F4324">
      <w:pPr>
        <w:pStyle w:val="C0"/>
        <w:rPr>
          <w:rFonts w:hint="eastAsia"/>
        </w:rPr>
      </w:pPr>
      <w:r>
        <w:rPr>
          <w:rFonts w:hint="eastAsia"/>
        </w:rPr>
        <w:t>嚴新生命科技抗氧化損傷的研究，了解到人體細胞的氧化損傷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關細胞的活性及凋亡，也關係到人體的老化。</w:t>
      </w:r>
      <w:proofErr w:type="gramStart"/>
      <w:r>
        <w:rPr>
          <w:rFonts w:hint="eastAsia"/>
        </w:rPr>
        <w:t>大鼠視網膜</w:t>
      </w:r>
      <w:proofErr w:type="gramEnd"/>
      <w:r>
        <w:rPr>
          <w:rFonts w:hint="eastAsia"/>
        </w:rPr>
        <w:t>神經細胞在</w:t>
      </w:r>
      <w:smartTag w:uri="urn:schemas-microsoft-com:office:smarttags" w:element="PersonName">
        <w:smartTagPr>
          <w:attr w:name="ProductID" w:val="嚴"/>
        </w:smartTagPr>
        <w:r>
          <w:rPr>
            <w:rFonts w:hint="eastAsia"/>
          </w:rPr>
          <w:t>嚴</w:t>
        </w:r>
      </w:smartTag>
      <w:r>
        <w:rPr>
          <w:rFonts w:hint="eastAsia"/>
        </w:rPr>
        <w:t>老師</w:t>
      </w:r>
      <w:proofErr w:type="gramStart"/>
      <w:r>
        <w:rPr>
          <w:rFonts w:hint="eastAsia"/>
        </w:rPr>
        <w:t>的加功之下</w:t>
      </w:r>
      <w:proofErr w:type="gramEnd"/>
      <w:r>
        <w:rPr>
          <w:rFonts w:hint="eastAsia"/>
        </w:rPr>
        <w:t>出現了抗氧化損傷甚至已凋亡的細胞恢復活性，也就是延長細胞的壽命。我們也</w:t>
      </w:r>
      <w:proofErr w:type="gramStart"/>
      <w:r>
        <w:rPr>
          <w:rFonts w:hint="eastAsia"/>
        </w:rPr>
        <w:t>知道氧是</w:t>
      </w:r>
      <w:proofErr w:type="gramEnd"/>
      <w:r>
        <w:rPr>
          <w:rFonts w:hint="eastAsia"/>
        </w:rPr>
        <w:t>人體各部位機能正常運作不可或缺的元素，但也伴隨而來的是細胞氧化</w:t>
      </w:r>
      <w:r>
        <w:rPr>
          <w:rFonts w:hint="eastAsia"/>
        </w:rPr>
        <w:t>&lt;</w:t>
      </w:r>
      <w:r>
        <w:rPr>
          <w:rFonts w:hint="eastAsia"/>
        </w:rPr>
        <w:t>自由基</w:t>
      </w:r>
      <w:r>
        <w:rPr>
          <w:rFonts w:hint="eastAsia"/>
        </w:rPr>
        <w:t>&gt;</w:t>
      </w:r>
      <w:r>
        <w:rPr>
          <w:rFonts w:hint="eastAsia"/>
        </w:rPr>
        <w:t>的問題！這是一般的情況下無法避免的問題，只是氧化程度不同而已！</w:t>
      </w:r>
      <w:r>
        <w:rPr>
          <w:rFonts w:hint="eastAsia"/>
        </w:rPr>
        <w:t xml:space="preserve"> </w:t>
      </w:r>
      <w:r>
        <w:rPr>
          <w:rFonts w:hint="eastAsia"/>
        </w:rPr>
        <w:t>什麼情況會加速氧化</w:t>
      </w:r>
      <w:r>
        <w:rPr>
          <w:rFonts w:hint="eastAsia"/>
        </w:rPr>
        <w:t>&lt;</w:t>
      </w:r>
      <w:r>
        <w:rPr>
          <w:rFonts w:hint="eastAsia"/>
        </w:rPr>
        <w:t>自由基的產生</w:t>
      </w:r>
      <w:r>
        <w:rPr>
          <w:rFonts w:hint="eastAsia"/>
        </w:rPr>
        <w:t>&gt;</w:t>
      </w:r>
      <w:r>
        <w:rPr>
          <w:rFonts w:hint="eastAsia"/>
        </w:rPr>
        <w:t>呢</w:t>
      </w:r>
      <w:r>
        <w:rPr>
          <w:rFonts w:hint="eastAsia"/>
        </w:rPr>
        <w:t xml:space="preserve">? </w:t>
      </w:r>
      <w:r>
        <w:rPr>
          <w:rFonts w:hint="eastAsia"/>
        </w:rPr>
        <w:t>研究證實，壓力，</w:t>
      </w:r>
      <w:proofErr w:type="gramStart"/>
      <w:r>
        <w:rPr>
          <w:rFonts w:hint="eastAsia"/>
        </w:rPr>
        <w:t>生活作習不</w:t>
      </w:r>
      <w:proofErr w:type="gramEnd"/>
      <w:r>
        <w:rPr>
          <w:rFonts w:hint="eastAsia"/>
        </w:rPr>
        <w:t>正常</w:t>
      </w:r>
      <w:r>
        <w:rPr>
          <w:rFonts w:hint="eastAsia"/>
        </w:rPr>
        <w:t>&lt;</w:t>
      </w:r>
      <w:r>
        <w:rPr>
          <w:rFonts w:hint="eastAsia"/>
        </w:rPr>
        <w:t>如抽煙，酗酒，熬夜，少菜多肉，劇烈運動等</w:t>
      </w:r>
      <w:r>
        <w:rPr>
          <w:rFonts w:hint="eastAsia"/>
        </w:rPr>
        <w:t>&gt;</w:t>
      </w:r>
      <w:r>
        <w:rPr>
          <w:rFonts w:hint="eastAsia"/>
        </w:rPr>
        <w:t>，環境污染，濫用藥物，少運動，人體新陳代謝，防禦外來病菌時都會使人體產生自由基。</w:t>
      </w:r>
    </w:p>
    <w:p w:rsidR="00C5347D" w:rsidRDefault="00C5347D" w:rsidP="008F4324">
      <w:pPr>
        <w:pStyle w:val="C0"/>
        <w:rPr>
          <w:rFonts w:hint="eastAsia"/>
        </w:rPr>
      </w:pPr>
      <w:r>
        <w:rPr>
          <w:rFonts w:hint="eastAsia"/>
        </w:rPr>
        <w:t>既然了解到自由基產生的原因，在某個程度下也應該掌握自己能夠掌握的部份，如調整心情來面對壓力，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生活作習正常化</w:t>
      </w:r>
      <w:proofErr w:type="gramEnd"/>
      <w:r>
        <w:rPr>
          <w:rFonts w:hint="eastAsia"/>
        </w:rPr>
        <w:t>，運動規律化等等！</w:t>
      </w:r>
      <w:r>
        <w:rPr>
          <w:rFonts w:hint="eastAsia"/>
        </w:rPr>
        <w:t xml:space="preserve"> </w:t>
      </w:r>
    </w:p>
    <w:p w:rsidR="00C5347D" w:rsidRDefault="00C5347D" w:rsidP="008F4324">
      <w:pPr>
        <w:pStyle w:val="C0"/>
        <w:rPr>
          <w:rFonts w:hint="eastAsia"/>
        </w:rPr>
      </w:pPr>
      <w:smartTag w:uri="urn:schemas-microsoft-com:office:smarttags" w:element="PersonName">
        <w:smartTagPr>
          <w:attr w:name="ProductID" w:val="嚴"/>
        </w:smartTagPr>
        <w:r>
          <w:rPr>
            <w:rFonts w:hint="eastAsia"/>
          </w:rPr>
          <w:t>嚴</w:t>
        </w:r>
      </w:smartTag>
      <w:r>
        <w:rPr>
          <w:rFonts w:hint="eastAsia"/>
        </w:rPr>
        <w:t>老師開示的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輕鬆、專注、高效率、三分修七分練，甚至一分修九分練，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因此首先心態上應該放輕鬆，縱然面對自己有點喘不過氣來的情況，更應該如此，更應該加強練功力求心靈上的平靜！改變自己的心情及態度，多方尋找解決問題的資源，且即時掌控回報，其中秉持</w:t>
      </w:r>
      <w:smartTag w:uri="urn:schemas-microsoft-com:office:smarttags" w:element="PersonName">
        <w:smartTagPr>
          <w:attr w:name="ProductID" w:val="嚴"/>
        </w:smartTagPr>
        <w:r>
          <w:rPr>
            <w:rFonts w:hint="eastAsia"/>
          </w:rPr>
          <w:t>嚴</w:t>
        </w:r>
      </w:smartTag>
      <w:r>
        <w:rPr>
          <w:rFonts w:hint="eastAsia"/>
        </w:rPr>
        <w:t>老師的</w:t>
      </w:r>
      <w:r>
        <w:rPr>
          <w:rFonts w:hint="eastAsia"/>
        </w:rPr>
        <w:t xml:space="preserve"> </w:t>
      </w:r>
      <w:r>
        <w:rPr>
          <w:rFonts w:hint="eastAsia"/>
        </w:rPr>
        <w:t>輕鬆、專注、高效率的原則來面對，相信壓力就會變為進步的助力！</w:t>
      </w:r>
    </w:p>
    <w:p w:rsidR="000601E3" w:rsidRDefault="000601E3" w:rsidP="00815B1E">
      <w:pPr>
        <w:pStyle w:val="4"/>
        <w:rPr>
          <w:rFonts w:eastAsia="新細明體" w:hint="eastAsia"/>
        </w:rPr>
      </w:pPr>
    </w:p>
    <w:p w:rsidR="00EF5E7C" w:rsidRPr="00DA0A30" w:rsidRDefault="00915EF2" w:rsidP="00EF5E7C">
      <w:pPr>
        <w:rPr>
          <w:rFonts w:ascii="新細明體" w:hAnsi="新細明體" w:hint="eastAsia"/>
        </w:rPr>
      </w:pPr>
      <w:r>
        <w:rPr>
          <w:rFonts w:hint="eastAsia"/>
        </w:rPr>
        <w:t>【作者簡介】</w:t>
      </w:r>
      <w:r w:rsidR="00EF5E7C" w:rsidRPr="00DA0A30">
        <w:rPr>
          <w:rFonts w:ascii="新細明體" w:hAnsi="新細明體" w:hint="eastAsia"/>
        </w:rPr>
        <w:t>:</w:t>
      </w:r>
      <w:r w:rsidR="00EF5E7C" w:rsidRPr="00DA0A30">
        <w:rPr>
          <w:rFonts w:ascii="新細明體" w:hAnsi="新細明體" w:hint="eastAsia"/>
        </w:rPr>
        <w:t>倪學忠</w:t>
      </w:r>
      <w:r w:rsidR="00EF5E7C" w:rsidRPr="00DA0A30">
        <w:rPr>
          <w:rFonts w:ascii="新細明體" w:hAnsi="新細明體" w:hint="eastAsia"/>
        </w:rPr>
        <w:t xml:space="preserve"> </w:t>
      </w:r>
      <w:r w:rsidR="00EF5E7C" w:rsidRPr="00DA0A30">
        <w:rPr>
          <w:rFonts w:ascii="新細明體" w:hAnsi="新細明體" w:hint="eastAsia"/>
        </w:rPr>
        <w:t>男</w:t>
      </w:r>
      <w:r w:rsidR="00EF5E7C" w:rsidRPr="00DA0A30">
        <w:rPr>
          <w:rFonts w:ascii="新細明體" w:hAnsi="新細明體" w:hint="eastAsia"/>
        </w:rPr>
        <w:t xml:space="preserve"> 1974</w:t>
      </w:r>
      <w:r w:rsidR="00EF5E7C" w:rsidRPr="00DA0A30">
        <w:rPr>
          <w:rFonts w:ascii="新細明體" w:hAnsi="新細明體" w:hint="eastAsia"/>
        </w:rPr>
        <w:t>年</w:t>
      </w:r>
      <w:r w:rsidR="00EF5E7C" w:rsidRPr="00DA0A30">
        <w:rPr>
          <w:rFonts w:ascii="新細明體" w:hAnsi="新細明體" w:hint="eastAsia"/>
        </w:rPr>
        <w:t>1</w:t>
      </w:r>
      <w:r w:rsidR="00EF5E7C" w:rsidRPr="00DA0A30">
        <w:rPr>
          <w:rFonts w:ascii="新細明體" w:hAnsi="新細明體" w:hint="eastAsia"/>
        </w:rPr>
        <w:t>月生</w:t>
      </w:r>
      <w:r w:rsidR="00EF5E7C" w:rsidRPr="00DA0A30">
        <w:rPr>
          <w:rFonts w:ascii="新細明體" w:hAnsi="新細明體" w:hint="eastAsia"/>
        </w:rPr>
        <w:t xml:space="preserve"> </w:t>
      </w:r>
      <w:r w:rsidR="00EF5E7C">
        <w:rPr>
          <w:rFonts w:ascii="新細明體" w:hAnsi="新細明體" w:hint="eastAsia"/>
        </w:rPr>
        <w:t xml:space="preserve"> </w:t>
      </w:r>
      <w:r w:rsidR="00EF5E7C" w:rsidRPr="00DA0A30">
        <w:rPr>
          <w:rFonts w:ascii="新細明體" w:hAnsi="新細明體" w:hint="eastAsia"/>
        </w:rPr>
        <w:t>目前從事</w:t>
      </w:r>
      <w:r w:rsidR="00EF5E7C" w:rsidRPr="00DA0A30">
        <w:rPr>
          <w:rFonts w:ascii="新細明體" w:hAnsi="新細明體" w:hint="eastAsia"/>
        </w:rPr>
        <w:t xml:space="preserve">LCD </w:t>
      </w:r>
      <w:r w:rsidR="00EF5E7C" w:rsidRPr="00DA0A30">
        <w:rPr>
          <w:rFonts w:ascii="新細明體" w:hAnsi="新細明體" w:hint="eastAsia"/>
        </w:rPr>
        <w:t>製程設備管理之工作</w:t>
      </w:r>
    </w:p>
    <w:p w:rsidR="001C6CE6" w:rsidRPr="000E170C" w:rsidRDefault="00EF5E7C" w:rsidP="000E170C">
      <w:pPr>
        <w:pStyle w:val="c1"/>
        <w:rPr>
          <w:rFonts w:hint="eastAsia"/>
        </w:rPr>
      </w:pPr>
      <w:r w:rsidRPr="00DA0A30">
        <w:rPr>
          <w:rFonts w:hint="eastAsia"/>
        </w:rPr>
        <w:t xml:space="preserve">       </w:t>
      </w:r>
      <w:r w:rsidR="000E170C">
        <w:rPr>
          <w:rFonts w:hint="eastAsia"/>
        </w:rPr>
        <w:t xml:space="preserve">      </w:t>
      </w:r>
      <w:r w:rsidRPr="000E170C">
        <w:rPr>
          <w:rFonts w:hint="eastAsia"/>
        </w:rPr>
        <w:t xml:space="preserve">  2006年8月開始學習嚴新氣功</w:t>
      </w:r>
      <w:r w:rsidR="001C6CE6" w:rsidRPr="000E170C">
        <w:rPr>
          <w:rFonts w:hint="eastAsia"/>
        </w:rPr>
        <w:t>，2007年9月成為嚴新氣功正式會員。</w:t>
      </w:r>
    </w:p>
    <w:p w:rsidR="00EF5E7C" w:rsidRPr="001C6CE6" w:rsidRDefault="00EF5E7C" w:rsidP="00EF5E7C">
      <w:pPr>
        <w:rPr>
          <w:rFonts w:eastAsia="新細明體" w:hint="eastAsia"/>
          <w:sz w:val="26"/>
          <w:szCs w:val="26"/>
        </w:rPr>
      </w:pPr>
    </w:p>
    <w:sectPr w:rsidR="00EF5E7C" w:rsidRPr="001C6C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oddPage"/>
      <w:pgSz w:w="12240" w:h="15840" w:code="1"/>
      <w:pgMar w:top="1728" w:right="1440" w:bottom="720" w:left="1728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FEE" w:rsidRDefault="00890FEE" w:rsidP="00815B1E">
      <w:r>
        <w:separator/>
      </w:r>
    </w:p>
  </w:endnote>
  <w:endnote w:type="continuationSeparator" w:id="0">
    <w:p w:rsidR="00890FEE" w:rsidRDefault="00890FEE" w:rsidP="0081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70C" w:rsidRDefault="000E170C" w:rsidP="00815B1E">
    <w:pPr>
      <w:pStyle w:val="a5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107F4">
      <w:rPr>
        <w:rStyle w:val="ad"/>
        <w:noProof/>
      </w:rPr>
      <w:t>2</w:t>
    </w:r>
    <w:r>
      <w:rPr>
        <w:rStyle w:val="ad"/>
      </w:rPr>
      <w:fldChar w:fldCharType="end"/>
    </w:r>
  </w:p>
  <w:p w:rsidR="000E170C" w:rsidRDefault="000E170C" w:rsidP="00815B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70C" w:rsidRDefault="000E170C" w:rsidP="00815B1E">
    <w:pPr>
      <w:pStyle w:val="a5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107F4">
      <w:rPr>
        <w:rStyle w:val="ad"/>
        <w:noProof/>
      </w:rPr>
      <w:t>1</w:t>
    </w:r>
    <w:r>
      <w:rPr>
        <w:rStyle w:val="ad"/>
      </w:rPr>
      <w:fldChar w:fldCharType="end"/>
    </w:r>
  </w:p>
  <w:p w:rsidR="000E170C" w:rsidRDefault="000E170C" w:rsidP="00815B1E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FEE" w:rsidRDefault="00890FEE" w:rsidP="00815B1E">
      <w:r>
        <w:separator/>
      </w:r>
    </w:p>
  </w:footnote>
  <w:footnote w:type="continuationSeparator" w:id="0">
    <w:p w:rsidR="00890FEE" w:rsidRDefault="00890FEE" w:rsidP="00815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31B" w:rsidRDefault="008E331B">
    <w:pPr>
      <w:pStyle w:val="a4"/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31B" w:rsidRDefault="008E331B">
    <w:pPr>
      <w:pStyle w:val="a4"/>
      <w:spacing w:befor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31B" w:rsidRDefault="008E331B">
    <w:pPr>
      <w:pStyle w:val="a4"/>
      <w:spacing w:before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F62CE40"/>
    <w:lvl w:ilvl="0">
      <w:start w:val="1"/>
      <w:numFmt w:val="bullet"/>
      <w:pStyle w:val="a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</w:abstractNum>
  <w:abstractNum w:abstractNumId="1" w15:restartNumberingAfterBreak="0">
    <w:nsid w:val="10861F6C"/>
    <w:multiLevelType w:val="hybridMultilevel"/>
    <w:tmpl w:val="110C75D0"/>
    <w:lvl w:ilvl="0">
      <w:start w:val="1"/>
      <w:numFmt w:val="decimal"/>
      <w:pStyle w:val="NumberedList"/>
      <w:lvlText w:val="[%1]"/>
      <w:lvlJc w:val="left"/>
      <w:pPr>
        <w:tabs>
          <w:tab w:val="num" w:pos="1080"/>
        </w:tabs>
        <w:ind w:left="72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713092"/>
    <w:multiLevelType w:val="hybridMultilevel"/>
    <w:tmpl w:val="03E4B030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</w:abstractNum>
  <w:abstractNum w:abstractNumId="3" w15:restartNumberingAfterBreak="0">
    <w:nsid w:val="3633059E"/>
    <w:multiLevelType w:val="hybridMultilevel"/>
    <w:tmpl w:val="BAF266B0"/>
    <w:lvl w:ilvl="0">
      <w:start w:val="1"/>
      <w:numFmt w:val="bullet"/>
      <w:pStyle w:val="c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597771"/>
    <w:multiLevelType w:val="hybridMultilevel"/>
    <w:tmpl w:val="C066B050"/>
    <w:lvl w:ilvl="0">
      <w:start w:val="1"/>
      <w:numFmt w:val="decimal"/>
      <w:lvlText w:val="[%1]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920572"/>
    <w:multiLevelType w:val="hybridMultilevel"/>
    <w:tmpl w:val="322C4A30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</w:abstractNum>
  <w:abstractNum w:abstractNumId="6" w15:restartNumberingAfterBreak="0">
    <w:nsid w:val="695B14A3"/>
    <w:multiLevelType w:val="hybridMultilevel"/>
    <w:tmpl w:val="F0D48EA2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1716"/>
    <w:rsid w:val="00002203"/>
    <w:rsid w:val="00044ED6"/>
    <w:rsid w:val="000601E3"/>
    <w:rsid w:val="00083DF3"/>
    <w:rsid w:val="00094F99"/>
    <w:rsid w:val="000C06BD"/>
    <w:rsid w:val="000C5F18"/>
    <w:rsid w:val="000E170C"/>
    <w:rsid w:val="000E709D"/>
    <w:rsid w:val="0013699C"/>
    <w:rsid w:val="001526A0"/>
    <w:rsid w:val="00182E4C"/>
    <w:rsid w:val="001C6CE6"/>
    <w:rsid w:val="00226748"/>
    <w:rsid w:val="002368B3"/>
    <w:rsid w:val="00260EC7"/>
    <w:rsid w:val="00272D74"/>
    <w:rsid w:val="00282B1F"/>
    <w:rsid w:val="002C531F"/>
    <w:rsid w:val="002D590A"/>
    <w:rsid w:val="002D6C20"/>
    <w:rsid w:val="002E6ADD"/>
    <w:rsid w:val="00306E51"/>
    <w:rsid w:val="003C2359"/>
    <w:rsid w:val="003C4D79"/>
    <w:rsid w:val="004218B4"/>
    <w:rsid w:val="00425631"/>
    <w:rsid w:val="00435190"/>
    <w:rsid w:val="00441809"/>
    <w:rsid w:val="00461632"/>
    <w:rsid w:val="0047031C"/>
    <w:rsid w:val="004910D0"/>
    <w:rsid w:val="004B5449"/>
    <w:rsid w:val="004C3DA6"/>
    <w:rsid w:val="004E5C8A"/>
    <w:rsid w:val="00501716"/>
    <w:rsid w:val="00552AF9"/>
    <w:rsid w:val="00572331"/>
    <w:rsid w:val="00573CC9"/>
    <w:rsid w:val="005C4024"/>
    <w:rsid w:val="005E0AB8"/>
    <w:rsid w:val="005F331F"/>
    <w:rsid w:val="005F63DE"/>
    <w:rsid w:val="00636220"/>
    <w:rsid w:val="00680B7E"/>
    <w:rsid w:val="00690487"/>
    <w:rsid w:val="006B5917"/>
    <w:rsid w:val="006C0167"/>
    <w:rsid w:val="006D09E3"/>
    <w:rsid w:val="006E4296"/>
    <w:rsid w:val="007127D6"/>
    <w:rsid w:val="00713424"/>
    <w:rsid w:val="00753898"/>
    <w:rsid w:val="00790A35"/>
    <w:rsid w:val="007C2F73"/>
    <w:rsid w:val="007D2B0E"/>
    <w:rsid w:val="00815B1E"/>
    <w:rsid w:val="008604C1"/>
    <w:rsid w:val="00861BC1"/>
    <w:rsid w:val="00861C8D"/>
    <w:rsid w:val="008715EA"/>
    <w:rsid w:val="00875BC2"/>
    <w:rsid w:val="00890FEE"/>
    <w:rsid w:val="008A4811"/>
    <w:rsid w:val="008C0EBD"/>
    <w:rsid w:val="008D65FC"/>
    <w:rsid w:val="008E331B"/>
    <w:rsid w:val="008F4324"/>
    <w:rsid w:val="00907297"/>
    <w:rsid w:val="00912949"/>
    <w:rsid w:val="00915EF2"/>
    <w:rsid w:val="0092399D"/>
    <w:rsid w:val="0093224F"/>
    <w:rsid w:val="009604BF"/>
    <w:rsid w:val="00995745"/>
    <w:rsid w:val="009A26F9"/>
    <w:rsid w:val="009E06EE"/>
    <w:rsid w:val="00A01116"/>
    <w:rsid w:val="00A02C69"/>
    <w:rsid w:val="00A03194"/>
    <w:rsid w:val="00A11059"/>
    <w:rsid w:val="00A3079E"/>
    <w:rsid w:val="00A40FC2"/>
    <w:rsid w:val="00A6657E"/>
    <w:rsid w:val="00A9230E"/>
    <w:rsid w:val="00AF4399"/>
    <w:rsid w:val="00B01453"/>
    <w:rsid w:val="00B068C3"/>
    <w:rsid w:val="00B102BF"/>
    <w:rsid w:val="00B11E99"/>
    <w:rsid w:val="00B204CE"/>
    <w:rsid w:val="00B2643E"/>
    <w:rsid w:val="00B317BC"/>
    <w:rsid w:val="00B467F2"/>
    <w:rsid w:val="00B57974"/>
    <w:rsid w:val="00BB3D2C"/>
    <w:rsid w:val="00BF1CB3"/>
    <w:rsid w:val="00C5347D"/>
    <w:rsid w:val="00D06E53"/>
    <w:rsid w:val="00D107F4"/>
    <w:rsid w:val="00D2490D"/>
    <w:rsid w:val="00D46C67"/>
    <w:rsid w:val="00D52406"/>
    <w:rsid w:val="00D531C9"/>
    <w:rsid w:val="00D952CD"/>
    <w:rsid w:val="00DE21C6"/>
    <w:rsid w:val="00E42EAD"/>
    <w:rsid w:val="00E83FC5"/>
    <w:rsid w:val="00E96441"/>
    <w:rsid w:val="00ED031F"/>
    <w:rsid w:val="00ED1FE2"/>
    <w:rsid w:val="00EF5E7C"/>
    <w:rsid w:val="00F67204"/>
    <w:rsid w:val="00F805EC"/>
    <w:rsid w:val="00FA634C"/>
    <w:rsid w:val="00FB56D3"/>
    <w:rsid w:val="00F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97386-3446-452D-A375-85DC42D0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autoRedefine/>
    <w:qFormat/>
    <w:rsid w:val="00815B1E"/>
    <w:pPr>
      <w:tabs>
        <w:tab w:val="left" w:pos="2880"/>
      </w:tabs>
      <w:spacing w:beforeLines="100" w:before="240" w:after="120" w:line="240" w:lineRule="atLeast"/>
      <w:ind w:left="660"/>
      <w:jc w:val="both"/>
    </w:pPr>
    <w:rPr>
      <w:color w:val="000000"/>
      <w:sz w:val="22"/>
      <w:szCs w:val="24"/>
      <w:lang w:val="en"/>
    </w:rPr>
  </w:style>
  <w:style w:type="paragraph" w:styleId="1">
    <w:name w:val="heading 1"/>
    <w:basedOn w:val="a0"/>
    <w:next w:val="a0"/>
    <w:autoRedefine/>
    <w:qFormat/>
    <w:pPr>
      <w:keepNext/>
      <w:pageBreakBefore/>
      <w:tabs>
        <w:tab w:val="clear" w:pos="2880"/>
        <w:tab w:val="left" w:pos="0"/>
      </w:tabs>
      <w:spacing w:before="2400" w:after="240" w:line="240" w:lineRule="auto"/>
      <w:jc w:val="center"/>
      <w:outlineLvl w:val="0"/>
    </w:pPr>
    <w:rPr>
      <w:rFonts w:ascii="SimHei" w:eastAsia="SimHei" w:hAnsi="新細明體"/>
      <w:b/>
      <w:bCs/>
      <w:sz w:val="48"/>
    </w:rPr>
  </w:style>
  <w:style w:type="paragraph" w:styleId="2">
    <w:name w:val="heading 2"/>
    <w:basedOn w:val="a0"/>
    <w:next w:val="a0"/>
    <w:autoRedefine/>
    <w:qFormat/>
    <w:pPr>
      <w:keepNext/>
      <w:pageBreakBefore/>
      <w:numPr>
        <w:numId w:val="5"/>
      </w:numPr>
      <w:tabs>
        <w:tab w:val="clear" w:pos="1440"/>
        <w:tab w:val="clear" w:pos="2880"/>
      </w:tabs>
      <w:spacing w:after="360"/>
      <w:ind w:left="360"/>
      <w:jc w:val="center"/>
      <w:outlineLvl w:val="1"/>
    </w:pPr>
    <w:rPr>
      <w:rFonts w:ascii="SimHei" w:eastAsia="SimHei" w:hAnsi="Arial"/>
      <w:b/>
      <w:bCs/>
      <w:iCs/>
      <w:smallCaps/>
      <w:snapToGrid w:val="0"/>
      <w:color w:val="003366"/>
      <w:sz w:val="32"/>
      <w:szCs w:val="28"/>
    </w:rPr>
  </w:style>
  <w:style w:type="paragraph" w:styleId="3">
    <w:name w:val="heading 3"/>
    <w:basedOn w:val="a0"/>
    <w:next w:val="a0"/>
    <w:link w:val="30"/>
    <w:autoRedefine/>
    <w:qFormat/>
    <w:rsid w:val="00ED031F"/>
    <w:pPr>
      <w:keepNext/>
      <w:tabs>
        <w:tab w:val="clear" w:pos="2880"/>
      </w:tabs>
      <w:spacing w:before="360" w:after="240" w:line="240" w:lineRule="auto"/>
      <w:jc w:val="center"/>
      <w:outlineLvl w:val="2"/>
    </w:pPr>
    <w:rPr>
      <w:rFonts w:ascii="SimHei" w:eastAsia="SimHei" w:hAnsi="Arial"/>
      <w:b/>
      <w:bCs/>
      <w:color w:val="0000FF"/>
      <w:sz w:val="28"/>
      <w:szCs w:val="26"/>
    </w:rPr>
  </w:style>
  <w:style w:type="paragraph" w:styleId="4">
    <w:name w:val="heading 4"/>
    <w:basedOn w:val="a0"/>
    <w:next w:val="a0"/>
    <w:link w:val="40"/>
    <w:autoRedefine/>
    <w:qFormat/>
    <w:rsid w:val="00C5347D"/>
    <w:pPr>
      <w:keepNext/>
      <w:tabs>
        <w:tab w:val="left" w:pos="0"/>
      </w:tabs>
      <w:spacing w:after="60"/>
      <w:outlineLvl w:val="3"/>
    </w:pPr>
    <w:rPr>
      <w:rFonts w:ascii="SimHei" w:eastAsia="SimHei"/>
      <w:b/>
      <w:bCs/>
      <w:sz w:val="24"/>
      <w:szCs w:val="28"/>
    </w:rPr>
  </w:style>
  <w:style w:type="paragraph" w:styleId="5">
    <w:name w:val="heading 5"/>
    <w:basedOn w:val="a0"/>
    <w:next w:val="a0"/>
    <w:autoRedefine/>
    <w:qFormat/>
    <w:pPr>
      <w:spacing w:line="240" w:lineRule="auto"/>
      <w:outlineLvl w:val="4"/>
    </w:pPr>
    <w:rPr>
      <w:b/>
      <w:bCs/>
      <w:i/>
      <w:iCs/>
      <w:color w:val="0000FF"/>
      <w:szCs w:val="26"/>
    </w:rPr>
  </w:style>
  <w:style w:type="paragraph" w:styleId="6">
    <w:name w:val="heading 6"/>
    <w:basedOn w:val="a0"/>
    <w:next w:val="a0"/>
    <w:autoRedefine/>
    <w:qFormat/>
    <w:pPr>
      <w:pBdr>
        <w:bottom w:val="single" w:sz="4" w:space="1" w:color="auto"/>
      </w:pBdr>
      <w:spacing w:after="60"/>
      <w:outlineLvl w:val="5"/>
    </w:pPr>
    <w:rPr>
      <w:rFonts w:ascii="SimHei" w:eastAsia="SimHei"/>
      <w:b/>
      <w:bCs/>
      <w:szCs w:val="22"/>
    </w:rPr>
  </w:style>
  <w:style w:type="paragraph" w:styleId="7">
    <w:name w:val="heading 7"/>
    <w:basedOn w:val="a0"/>
    <w:next w:val="a0"/>
    <w:autoRedefine/>
    <w:qFormat/>
    <w:pPr>
      <w:shd w:val="clear" w:color="auto" w:fill="FFFFAB"/>
      <w:spacing w:after="60"/>
      <w:outlineLvl w:val="6"/>
    </w:pPr>
    <w:rPr>
      <w:b/>
    </w:rPr>
  </w:style>
  <w:style w:type="paragraph" w:styleId="8">
    <w:name w:val="heading 8"/>
    <w:basedOn w:val="a0"/>
    <w:next w:val="a0"/>
    <w:qFormat/>
    <w:pPr>
      <w:spacing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pPr>
      <w:spacing w:after="60"/>
      <w:outlineLvl w:val="8"/>
    </w:pPr>
    <w:rPr>
      <w:rFonts w:ascii="Arial" w:hAnsi="Arial"/>
      <w:szCs w:val="2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header"/>
    <w:basedOn w:val="a0"/>
    <w:autoRedefine/>
    <w:pPr>
      <w:tabs>
        <w:tab w:val="clear" w:pos="2880"/>
        <w:tab w:val="center" w:pos="4153"/>
        <w:tab w:val="right" w:pos="9120"/>
      </w:tabs>
      <w:spacing w:before="0" w:after="0" w:line="240" w:lineRule="auto"/>
      <w:jc w:val="left"/>
    </w:pPr>
  </w:style>
  <w:style w:type="paragraph" w:customStyle="1" w:styleId="C0">
    <w:name w:val="C中文正文"/>
    <w:basedOn w:val="a0"/>
    <w:autoRedefine/>
    <w:rsid w:val="008F4324"/>
    <w:pPr>
      <w:ind w:firstLine="504"/>
    </w:pPr>
    <w:rPr>
      <w:rFonts w:eastAsia="新細明體"/>
      <w:color w:val="auto"/>
    </w:rPr>
  </w:style>
  <w:style w:type="paragraph" w:customStyle="1" w:styleId="c1">
    <w:name w:val="c作者简介"/>
    <w:basedOn w:val="c2"/>
    <w:autoRedefine/>
    <w:rsid w:val="000E170C"/>
    <w:pPr>
      <w:spacing w:before="240"/>
      <w:jc w:val="left"/>
    </w:pPr>
    <w:rPr>
      <w:rFonts w:ascii="新細明體" w:hAnsi="新細明體"/>
      <w:sz w:val="24"/>
    </w:rPr>
  </w:style>
  <w:style w:type="paragraph" w:customStyle="1" w:styleId="c2">
    <w:name w:val="c作者"/>
    <w:basedOn w:val="a0"/>
    <w:autoRedefine/>
    <w:rsid w:val="00ED031F"/>
    <w:pPr>
      <w:tabs>
        <w:tab w:val="clear" w:pos="2880"/>
        <w:tab w:val="left" w:pos="0"/>
      </w:tabs>
      <w:spacing w:before="120" w:line="240" w:lineRule="auto"/>
      <w:jc w:val="center"/>
    </w:pPr>
    <w:rPr>
      <w:rFonts w:eastAsia="新細明體"/>
      <w:sz w:val="20"/>
    </w:rPr>
  </w:style>
  <w:style w:type="paragraph" w:customStyle="1" w:styleId="c3">
    <w:name w:val="c目录"/>
    <w:basedOn w:val="a0"/>
    <w:autoRedefine/>
    <w:pPr>
      <w:keepNext/>
      <w:pageBreakBefore/>
      <w:spacing w:before="360" w:after="240"/>
      <w:jc w:val="center"/>
    </w:pPr>
    <w:rPr>
      <w:rFonts w:ascii="SimHei" w:eastAsia="SimHei"/>
      <w:b/>
      <w:caps/>
      <w:sz w:val="48"/>
    </w:rPr>
  </w:style>
  <w:style w:type="paragraph" w:styleId="a5">
    <w:name w:val="footer"/>
    <w:basedOn w:val="a0"/>
    <w:pPr>
      <w:tabs>
        <w:tab w:val="clear" w:pos="2880"/>
        <w:tab w:val="center" w:pos="4153"/>
        <w:tab w:val="right" w:pos="8306"/>
      </w:tabs>
    </w:pPr>
  </w:style>
  <w:style w:type="paragraph" w:styleId="10">
    <w:name w:val="toc 1"/>
    <w:basedOn w:val="a0"/>
    <w:next w:val="a0"/>
    <w:autoRedefine/>
    <w:semiHidden/>
    <w:pPr>
      <w:tabs>
        <w:tab w:val="clear" w:pos="2880"/>
      </w:tabs>
      <w:spacing w:before="120"/>
      <w:jc w:val="left"/>
    </w:pPr>
    <w:rPr>
      <w:b/>
      <w:bCs/>
      <w:sz w:val="24"/>
    </w:rPr>
  </w:style>
  <w:style w:type="paragraph" w:styleId="20">
    <w:name w:val="toc 2"/>
    <w:basedOn w:val="a0"/>
    <w:next w:val="a0"/>
    <w:autoRedefine/>
    <w:semiHidden/>
    <w:pPr>
      <w:tabs>
        <w:tab w:val="clear" w:pos="2880"/>
      </w:tabs>
      <w:spacing w:before="120" w:after="0"/>
      <w:ind w:left="216"/>
      <w:jc w:val="left"/>
    </w:pPr>
  </w:style>
  <w:style w:type="paragraph" w:styleId="31">
    <w:name w:val="toc 3"/>
    <w:basedOn w:val="a0"/>
    <w:next w:val="a0"/>
    <w:autoRedefine/>
    <w:semiHidden/>
    <w:pPr>
      <w:tabs>
        <w:tab w:val="left" w:pos="2880"/>
      </w:tabs>
      <w:spacing w:before="0" w:after="0" w:line="240" w:lineRule="auto"/>
      <w:jc w:val="left"/>
    </w:pPr>
    <w:rPr>
      <w:i/>
      <w:iCs/>
      <w:sz w:val="20"/>
    </w:rPr>
  </w:style>
  <w:style w:type="paragraph" w:styleId="41">
    <w:name w:val="toc 4"/>
    <w:basedOn w:val="a0"/>
    <w:next w:val="a0"/>
    <w:autoRedefine/>
    <w:semiHidden/>
    <w:pPr>
      <w:tabs>
        <w:tab w:val="clear" w:pos="2880"/>
        <w:tab w:val="left" w:pos="11520"/>
      </w:tabs>
      <w:spacing w:before="0" w:after="0"/>
      <w:ind w:left="662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pPr>
      <w:tabs>
        <w:tab w:val="clear" w:pos="2880"/>
        <w:tab w:val="left" w:pos="2160"/>
      </w:tabs>
      <w:spacing w:before="0" w:after="0"/>
      <w:ind w:left="88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pPr>
      <w:tabs>
        <w:tab w:val="clear" w:pos="2880"/>
      </w:tabs>
      <w:spacing w:before="0" w:after="0"/>
      <w:ind w:left="110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pPr>
      <w:tabs>
        <w:tab w:val="clear" w:pos="2880"/>
      </w:tabs>
      <w:spacing w:before="0" w:after="0"/>
      <w:ind w:left="132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pPr>
      <w:tabs>
        <w:tab w:val="clear" w:pos="2880"/>
      </w:tabs>
      <w:spacing w:before="0" w:after="0"/>
      <w:ind w:left="154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pPr>
      <w:tabs>
        <w:tab w:val="clear" w:pos="2880"/>
      </w:tabs>
      <w:spacing w:before="0" w:after="0"/>
      <w:ind w:left="1760"/>
      <w:jc w:val="left"/>
    </w:pPr>
    <w:rPr>
      <w:szCs w:val="21"/>
    </w:rPr>
  </w:style>
  <w:style w:type="character" w:styleId="a6">
    <w:name w:val="Hyperlink"/>
    <w:rPr>
      <w:color w:val="0000FF"/>
      <w:u w:val="single"/>
    </w:rPr>
  </w:style>
  <w:style w:type="paragraph" w:customStyle="1" w:styleId="c4">
    <w:name w:val="c摘要"/>
    <w:basedOn w:val="a0"/>
    <w:autoRedefine/>
    <w:pPr>
      <w:tabs>
        <w:tab w:val="clear" w:pos="2880"/>
      </w:tabs>
      <w:spacing w:before="360" w:after="480" w:line="240" w:lineRule="auto"/>
      <w:ind w:left="720" w:right="672"/>
    </w:pPr>
    <w:rPr>
      <w:rFonts w:ascii="SimHei" w:eastAsia="SimHei"/>
      <w:sz w:val="20"/>
    </w:rPr>
  </w:style>
  <w:style w:type="paragraph" w:customStyle="1" w:styleId="CenteredBold22">
    <w:name w:val="CenteredBold22"/>
    <w:basedOn w:val="a0"/>
    <w:autoRedefine/>
    <w:pPr>
      <w:jc w:val="center"/>
    </w:pPr>
    <w:rPr>
      <w:rFonts w:ascii="SimHei" w:eastAsia="SimHei"/>
      <w:b/>
      <w:sz w:val="36"/>
    </w:rPr>
  </w:style>
  <w:style w:type="paragraph" w:customStyle="1" w:styleId="CenteredBold36">
    <w:name w:val="CenteredBold36"/>
    <w:basedOn w:val="a0"/>
    <w:autoRedefine/>
    <w:pPr>
      <w:jc w:val="center"/>
    </w:pPr>
    <w:rPr>
      <w:rFonts w:ascii="SimHei" w:eastAsia="SimHei"/>
      <w:b/>
      <w:sz w:val="72"/>
    </w:rPr>
  </w:style>
  <w:style w:type="paragraph" w:customStyle="1" w:styleId="CenteredBold24">
    <w:name w:val="CenteredBold24"/>
    <w:basedOn w:val="a0"/>
    <w:autoRedefine/>
    <w:pPr>
      <w:jc w:val="center"/>
    </w:pPr>
    <w:rPr>
      <w:rFonts w:ascii="SimHei" w:eastAsia="SimHei" w:hAnsi="SimSun"/>
      <w:b/>
      <w:sz w:val="36"/>
      <w:szCs w:val="36"/>
    </w:rPr>
  </w:style>
  <w:style w:type="paragraph" w:customStyle="1" w:styleId="CenteredBold20">
    <w:name w:val="CenteredBold20"/>
    <w:basedOn w:val="a0"/>
    <w:autoRedefine/>
    <w:pPr>
      <w:jc w:val="center"/>
    </w:pPr>
    <w:rPr>
      <w:rFonts w:ascii="SimHei" w:eastAsia="SimHei"/>
      <w:b/>
      <w:sz w:val="40"/>
    </w:rPr>
  </w:style>
  <w:style w:type="paragraph" w:customStyle="1" w:styleId="CenteredBold14">
    <w:name w:val="CenteredBold14"/>
    <w:basedOn w:val="a0"/>
    <w:autoRedefine/>
    <w:pPr>
      <w:jc w:val="center"/>
    </w:pPr>
    <w:rPr>
      <w:rFonts w:eastAsia="SimHei"/>
      <w:b/>
      <w:sz w:val="28"/>
    </w:rPr>
  </w:style>
  <w:style w:type="paragraph" w:customStyle="1" w:styleId="CenteredBold30">
    <w:name w:val="CenteredBold30"/>
    <w:basedOn w:val="a0"/>
    <w:autoRedefine/>
    <w:pPr>
      <w:jc w:val="center"/>
    </w:pPr>
    <w:rPr>
      <w:rFonts w:ascii="SimHei" w:eastAsia="SimHei"/>
      <w:b/>
      <w:sz w:val="60"/>
    </w:rPr>
  </w:style>
  <w:style w:type="paragraph" w:styleId="a7">
    <w:name w:val="Plain Text"/>
    <w:basedOn w:val="a0"/>
    <w:pPr>
      <w:tabs>
        <w:tab w:val="clear" w:pos="2880"/>
      </w:tabs>
      <w:spacing w:before="0" w:line="240" w:lineRule="auto"/>
      <w:jc w:val="left"/>
    </w:pPr>
    <w:rPr>
      <w:rFonts w:ascii="Courier New" w:hAnsi="Courier New" w:cs="新細明體"/>
      <w:sz w:val="20"/>
      <w:szCs w:val="20"/>
      <w:lang w:eastAsia="en-US"/>
    </w:rPr>
  </w:style>
  <w:style w:type="paragraph" w:styleId="a8">
    <w:name w:val="Body Text"/>
    <w:basedOn w:val="a0"/>
    <w:pPr>
      <w:tabs>
        <w:tab w:val="clear" w:pos="2880"/>
      </w:tabs>
      <w:spacing w:before="0" w:line="240" w:lineRule="auto"/>
    </w:pPr>
  </w:style>
  <w:style w:type="paragraph" w:styleId="a9">
    <w:name w:val="Date"/>
    <w:basedOn w:val="a0"/>
    <w:next w:val="a0"/>
    <w:pPr>
      <w:ind w:firstLine="432"/>
    </w:pPr>
    <w:rPr>
      <w:sz w:val="20"/>
    </w:rPr>
  </w:style>
  <w:style w:type="paragraph" w:customStyle="1" w:styleId="NumberedList">
    <w:name w:val="Numbered List"/>
    <w:basedOn w:val="a0"/>
    <w:autoRedefine/>
    <w:pPr>
      <w:numPr>
        <w:numId w:val="1"/>
      </w:numPr>
      <w:tabs>
        <w:tab w:val="clear" w:pos="1080"/>
        <w:tab w:val="num" w:pos="720"/>
      </w:tabs>
      <w:ind w:hanging="720"/>
    </w:pPr>
    <w:rPr>
      <w:sz w:val="20"/>
    </w:rPr>
  </w:style>
  <w:style w:type="paragraph" w:styleId="aa">
    <w:name w:val="Body Text Indent"/>
    <w:basedOn w:val="a0"/>
    <w:pPr>
      <w:ind w:firstLine="432"/>
    </w:pPr>
    <w:rPr>
      <w:sz w:val="20"/>
    </w:rPr>
  </w:style>
  <w:style w:type="paragraph" w:styleId="ab">
    <w:name w:val="Title"/>
    <w:basedOn w:val="a0"/>
    <w:qFormat/>
    <w:pPr>
      <w:tabs>
        <w:tab w:val="clear" w:pos="2880"/>
      </w:tabs>
      <w:spacing w:before="0" w:line="240" w:lineRule="auto"/>
      <w:jc w:val="center"/>
    </w:pPr>
    <w:rPr>
      <w:rFonts w:eastAsia="Times New Roman"/>
      <w:b/>
      <w:sz w:val="28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customStyle="1" w:styleId="c">
    <w:name w:val="c条目"/>
    <w:basedOn w:val="a0"/>
    <w:autoRedefine/>
    <w:pPr>
      <w:numPr>
        <w:numId w:val="4"/>
      </w:numPr>
      <w:tabs>
        <w:tab w:val="clear" w:pos="1440"/>
        <w:tab w:val="num" w:pos="1080"/>
      </w:tabs>
      <w:spacing w:before="120" w:line="240" w:lineRule="auto"/>
      <w:ind w:left="1080"/>
    </w:pPr>
  </w:style>
  <w:style w:type="paragraph" w:customStyle="1" w:styleId="c5">
    <w:name w:val="c参考文献"/>
    <w:basedOn w:val="a0"/>
    <w:autoRedefine/>
    <w:rsid w:val="009A26F9"/>
    <w:pPr>
      <w:spacing w:before="120" w:line="240" w:lineRule="auto"/>
      <w:ind w:leftChars="200" w:left="640" w:hangingChars="100" w:hanging="200"/>
    </w:pPr>
    <w:rPr>
      <w:rFonts w:hAnsi="SimSun"/>
      <w:sz w:val="20"/>
    </w:rPr>
  </w:style>
  <w:style w:type="paragraph" w:customStyle="1" w:styleId="Formula">
    <w:name w:val="Formula"/>
    <w:basedOn w:val="a0"/>
    <w:autoRedefine/>
    <w:pPr>
      <w:spacing w:after="240" w:line="240" w:lineRule="auto"/>
      <w:jc w:val="center"/>
    </w:pPr>
    <w:rPr>
      <w:sz w:val="20"/>
    </w:rPr>
  </w:style>
  <w:style w:type="paragraph" w:customStyle="1" w:styleId="TableText">
    <w:name w:val="TableText"/>
    <w:basedOn w:val="a0"/>
    <w:autoRedefine/>
    <w:pPr>
      <w:spacing w:before="60" w:after="60" w:line="240" w:lineRule="auto"/>
      <w:jc w:val="left"/>
    </w:pPr>
    <w:rPr>
      <w:sz w:val="20"/>
    </w:rPr>
  </w:style>
  <w:style w:type="paragraph" w:styleId="a">
    <w:name w:val="List Bullet"/>
    <w:basedOn w:val="a0"/>
    <w:autoRedefine/>
    <w:pPr>
      <w:numPr>
        <w:numId w:val="2"/>
      </w:numPr>
      <w:tabs>
        <w:tab w:val="clear" w:pos="936"/>
        <w:tab w:val="clear" w:pos="2880"/>
        <w:tab w:val="left" w:pos="840"/>
      </w:tabs>
      <w:spacing w:before="120" w:after="0"/>
      <w:ind w:left="840" w:hanging="264"/>
    </w:pPr>
    <w:rPr>
      <w:rFonts w:cs="Arial"/>
    </w:rPr>
  </w:style>
  <w:style w:type="character" w:styleId="ad">
    <w:name w:val="page number"/>
    <w:basedOn w:val="a1"/>
  </w:style>
  <w:style w:type="paragraph" w:customStyle="1" w:styleId="TableTitle">
    <w:name w:val="TableTitle"/>
    <w:basedOn w:val="TableText"/>
    <w:pPr>
      <w:jc w:val="center"/>
    </w:pPr>
    <w:rPr>
      <w:b/>
    </w:rPr>
  </w:style>
  <w:style w:type="paragraph" w:customStyle="1" w:styleId="NumberBulletin">
    <w:name w:val="NumberBulletin"/>
    <w:basedOn w:val="a0"/>
    <w:autoRedefine/>
    <w:pPr>
      <w:numPr>
        <w:numId w:val="3"/>
      </w:numPr>
      <w:tabs>
        <w:tab w:val="clear" w:pos="720"/>
        <w:tab w:val="clear" w:pos="2880"/>
      </w:tabs>
      <w:overflowPunct w:val="0"/>
      <w:spacing w:before="120" w:after="0"/>
    </w:pPr>
    <w:rPr>
      <w:rFonts w:ascii="Garamond" w:hAnsi="Garamond" w:cs="Arial"/>
      <w:sz w:val="20"/>
      <w:szCs w:val="22"/>
      <w:lang w:eastAsia="en-US"/>
    </w:rPr>
  </w:style>
  <w:style w:type="paragraph" w:customStyle="1" w:styleId="c6">
    <w:name w:val="c地址时间"/>
    <w:basedOn w:val="a0"/>
    <w:autoRedefine/>
    <w:pPr>
      <w:spacing w:before="120" w:after="0" w:line="240" w:lineRule="auto"/>
      <w:jc w:val="center"/>
    </w:pPr>
    <w:rPr>
      <w:sz w:val="20"/>
    </w:rPr>
  </w:style>
  <w:style w:type="paragraph" w:styleId="ae">
    <w:name w:val="footnote text"/>
    <w:basedOn w:val="a0"/>
    <w:autoRedefine/>
    <w:semiHidden/>
    <w:rPr>
      <w:sz w:val="18"/>
      <w:szCs w:val="20"/>
    </w:rPr>
  </w:style>
  <w:style w:type="character" w:styleId="af">
    <w:name w:val="footnote reference"/>
    <w:semiHidden/>
    <w:rPr>
      <w:vertAlign w:val="superscript"/>
    </w:rPr>
  </w:style>
  <w:style w:type="paragraph" w:styleId="21">
    <w:name w:val="Body Text Indent 2"/>
    <w:basedOn w:val="a0"/>
    <w:pPr>
      <w:tabs>
        <w:tab w:val="clear" w:pos="2880"/>
      </w:tabs>
      <w:spacing w:before="0" w:after="0" w:line="240" w:lineRule="auto"/>
      <w:ind w:firstLine="720"/>
      <w:jc w:val="left"/>
    </w:pPr>
    <w:rPr>
      <w:sz w:val="20"/>
      <w:szCs w:val="20"/>
      <w:lang w:eastAsia="en-US"/>
    </w:rPr>
  </w:style>
  <w:style w:type="paragraph" w:styleId="32">
    <w:name w:val="Body Text Indent 3"/>
    <w:basedOn w:val="a0"/>
    <w:pPr>
      <w:tabs>
        <w:tab w:val="clear" w:pos="2880"/>
      </w:tabs>
      <w:spacing w:before="0" w:after="0" w:line="240" w:lineRule="auto"/>
      <w:ind w:firstLine="720"/>
      <w:jc w:val="left"/>
    </w:pPr>
    <w:rPr>
      <w:szCs w:val="20"/>
    </w:rPr>
  </w:style>
  <w:style w:type="paragraph" w:styleId="22">
    <w:name w:val="Body Text 2"/>
    <w:basedOn w:val="a0"/>
    <w:pPr>
      <w:tabs>
        <w:tab w:val="clear" w:pos="2880"/>
      </w:tabs>
      <w:spacing w:before="0" w:after="0" w:line="360" w:lineRule="auto"/>
    </w:pPr>
    <w:rPr>
      <w:rFonts w:eastAsia="Times New Roman"/>
      <w:sz w:val="24"/>
      <w:szCs w:val="20"/>
      <w:lang w:eastAsia="en-US"/>
    </w:rPr>
  </w:style>
  <w:style w:type="paragraph" w:styleId="HTML">
    <w:name w:val="HTML Preformatted"/>
    <w:basedOn w:val="a0"/>
    <w:pPr>
      <w:tabs>
        <w:tab w:val="clear" w:pos="288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Courier New" w:hAnsi="Courier New" w:cs="新細明體"/>
      <w:sz w:val="20"/>
      <w:szCs w:val="20"/>
      <w:lang w:eastAsia="en-US"/>
    </w:rPr>
  </w:style>
  <w:style w:type="paragraph" w:customStyle="1" w:styleId="c7">
    <w:name w:val="c图文字"/>
    <w:basedOn w:val="a0"/>
    <w:autoRedefine/>
    <w:pPr>
      <w:spacing w:before="40" w:after="40" w:line="240" w:lineRule="auto"/>
      <w:jc w:val="center"/>
    </w:pPr>
    <w:rPr>
      <w:sz w:val="18"/>
    </w:rPr>
  </w:style>
  <w:style w:type="paragraph" w:customStyle="1" w:styleId="af0">
    <w:name w:val="目录"/>
    <w:basedOn w:val="a0"/>
    <w:autoRedefine/>
    <w:pPr>
      <w:keepNext/>
      <w:pageBreakBefore/>
      <w:spacing w:before="360" w:after="240"/>
      <w:jc w:val="center"/>
    </w:pPr>
    <w:rPr>
      <w:rFonts w:ascii="SimHei" w:eastAsia="SimHei"/>
      <w:b/>
      <w:caps/>
      <w:sz w:val="32"/>
    </w:rPr>
  </w:style>
  <w:style w:type="paragraph" w:customStyle="1" w:styleId="af1">
    <w:name w:val="摘要"/>
    <w:basedOn w:val="a0"/>
    <w:autoRedefine/>
    <w:pPr>
      <w:tabs>
        <w:tab w:val="left" w:pos="480"/>
      </w:tabs>
    </w:pPr>
    <w:rPr>
      <w:rFonts w:ascii="SimHei" w:eastAsia="SimHei"/>
      <w:sz w:val="20"/>
    </w:rPr>
  </w:style>
  <w:style w:type="paragraph" w:customStyle="1" w:styleId="af2">
    <w:name w:val="作者简介"/>
    <w:basedOn w:val="c6"/>
    <w:autoRedefine/>
    <w:pPr>
      <w:tabs>
        <w:tab w:val="clear" w:pos="2880"/>
        <w:tab w:val="left" w:pos="0"/>
      </w:tabs>
      <w:jc w:val="left"/>
    </w:pPr>
  </w:style>
  <w:style w:type="paragraph" w:customStyle="1" w:styleId="af3">
    <w:name w:val="参考文献"/>
    <w:basedOn w:val="a0"/>
    <w:autoRedefine/>
    <w:pPr>
      <w:spacing w:before="120" w:line="240" w:lineRule="auto"/>
    </w:pPr>
    <w:rPr>
      <w:sz w:val="20"/>
    </w:rPr>
  </w:style>
  <w:style w:type="character" w:customStyle="1" w:styleId="Heading2Char">
    <w:name w:val="Heading 2 Char"/>
    <w:rPr>
      <w:rFonts w:ascii="SimHei" w:eastAsia="SimHei" w:hAnsi="Arial"/>
      <w:b/>
      <w:bCs/>
      <w:iCs/>
      <w:smallCaps/>
      <w:noProof w:val="0"/>
      <w:snapToGrid w:val="0"/>
      <w:color w:val="003366"/>
      <w:sz w:val="32"/>
      <w:szCs w:val="28"/>
      <w:lang w:val="en-US" w:eastAsia="zh-CN" w:bidi="ar-SA"/>
    </w:rPr>
  </w:style>
  <w:style w:type="paragraph" w:styleId="af4">
    <w:name w:val="Subtitle"/>
    <w:basedOn w:val="a0"/>
    <w:qFormat/>
    <w:pPr>
      <w:tabs>
        <w:tab w:val="clear" w:pos="2880"/>
      </w:tabs>
      <w:spacing w:before="0" w:after="0" w:line="240" w:lineRule="auto"/>
      <w:jc w:val="center"/>
    </w:pPr>
    <w:rPr>
      <w:sz w:val="24"/>
      <w:szCs w:val="20"/>
      <w:u w:val="single"/>
      <w:lang w:eastAsia="en-US"/>
    </w:rPr>
  </w:style>
  <w:style w:type="paragraph" w:customStyle="1" w:styleId="Bulletin">
    <w:name w:val="Bulletin"/>
    <w:basedOn w:val="a0"/>
    <w:autoRedefine/>
    <w:pPr>
      <w:tabs>
        <w:tab w:val="num" w:pos="1080"/>
      </w:tabs>
      <w:ind w:left="1080" w:hanging="360"/>
    </w:pPr>
  </w:style>
  <w:style w:type="paragraph" w:customStyle="1" w:styleId="body">
    <w:name w:val="body"/>
    <w:basedOn w:val="a0"/>
    <w:autoRedefine/>
    <w:pPr>
      <w:tabs>
        <w:tab w:val="clear" w:pos="2880"/>
      </w:tabs>
      <w:spacing w:before="120" w:line="240" w:lineRule="auto"/>
      <w:ind w:left="720"/>
      <w:jc w:val="left"/>
    </w:pPr>
    <w:rPr>
      <w:rFonts w:ascii="Arial" w:eastAsia="Times New Roman" w:hAnsi="Arial"/>
      <w:sz w:val="20"/>
      <w:lang w:eastAsia="en-US"/>
    </w:rPr>
  </w:style>
  <w:style w:type="paragraph" w:customStyle="1" w:styleId="c8">
    <w:name w:val="c图"/>
    <w:basedOn w:val="a0"/>
    <w:autoRedefine/>
    <w:pPr>
      <w:spacing w:line="240" w:lineRule="auto"/>
      <w:jc w:val="center"/>
    </w:pPr>
  </w:style>
  <w:style w:type="character" w:customStyle="1" w:styleId="font3">
    <w:name w:val="font3"/>
    <w:basedOn w:val="a1"/>
  </w:style>
  <w:style w:type="character" w:customStyle="1" w:styleId="30">
    <w:name w:val="標題 3 字元"/>
    <w:link w:val="3"/>
    <w:rsid w:val="00ED031F"/>
    <w:rPr>
      <w:rFonts w:ascii="SimHei" w:eastAsia="SimHei" w:hAnsi="Arial"/>
      <w:b/>
      <w:bCs/>
      <w:color w:val="0000FF"/>
      <w:sz w:val="28"/>
      <w:szCs w:val="26"/>
      <w:lang w:val="en-US" w:eastAsia="zh-TW" w:bidi="ar-SA"/>
    </w:rPr>
  </w:style>
  <w:style w:type="paragraph" w:customStyle="1" w:styleId="CenteredBold16">
    <w:name w:val="CenteredBold16"/>
    <w:basedOn w:val="CenteredBold20"/>
    <w:autoRedefine/>
    <w:rPr>
      <w:sz w:val="32"/>
    </w:rPr>
  </w:style>
  <w:style w:type="paragraph" w:styleId="33">
    <w:name w:val="index 3"/>
    <w:basedOn w:val="a0"/>
    <w:next w:val="a0"/>
    <w:autoRedefine/>
    <w:semiHidden/>
    <w:pPr>
      <w:tabs>
        <w:tab w:val="clear" w:pos="2880"/>
      </w:tabs>
      <w:ind w:hanging="220"/>
    </w:pPr>
  </w:style>
  <w:style w:type="character" w:customStyle="1" w:styleId="40">
    <w:name w:val="標題 4 字元"/>
    <w:link w:val="4"/>
    <w:rsid w:val="00C5347D"/>
    <w:rPr>
      <w:rFonts w:ascii="SimHei" w:eastAsia="SimHei"/>
      <w:b/>
      <w:bCs/>
      <w:sz w:val="24"/>
      <w:szCs w:val="2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0\&#20837;&#26371;&#32317;&#32080;\2010&#24180;6&#26376;&#27963;&#21205;..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00301-BA2F-4037-82D9-494C5782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2010年6月活動..</Template>
  <TotalTime>1</TotalTime>
  <Pages>2</Pages>
  <Words>211</Words>
  <Characters>1209</Characters>
  <Application>Microsoft Office Word</Application>
  <DocSecurity>0</DocSecurity>
  <Lines>10</Lines>
  <Paragraphs>2</Paragraphs>
  <ScaleCrop>false</ScaleCrop>
  <Company>_x0015_6==릑_x0014_@&gt;AFE6C릑_x0014_@CA@C2E:@?&amp;L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99CSP template</dc:title>
  <dc:subject>Summarization</dc:subject>
  <dc:creator>CWB</dc:creator>
  <cp:keywords>YXQ, YXLST</cp:keywords>
  <dc:description>&amp;</dc:description>
  <cp:lastModifiedBy>bruceyeh</cp:lastModifiedBy>
  <cp:revision>2</cp:revision>
  <cp:lastPrinted>2010-08-07T09:09:00Z</cp:lastPrinted>
  <dcterms:created xsi:type="dcterms:W3CDTF">2018-07-11T07:11:00Z</dcterms:created>
  <dcterms:modified xsi:type="dcterms:W3CDTF">2018-07-11T07:11:00Z</dcterms:modified>
</cp:coreProperties>
</file>