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rPr>
        <w:id w:val="163453422"/>
        <w:docPartObj>
          <w:docPartGallery w:val="Cover Pages"/>
          <w:docPartUnique/>
        </w:docPartObj>
      </w:sdtPr>
      <w:sdtContent>
        <w:p w14:paraId="2848E046" w14:textId="720D2AE7" w:rsidR="007A4B28" w:rsidRDefault="007A4B28">
          <w:r>
            <w:rPr>
              <w:noProof/>
            </w:rPr>
            <w:drawing>
              <wp:anchor distT="0" distB="0" distL="114300" distR="114300" simplePos="0" relativeHeight="251663360" behindDoc="0" locked="0" layoutInCell="1" allowOverlap="1" wp14:anchorId="4E0A667F" wp14:editId="18CDCC0C">
                <wp:simplePos x="0" y="0"/>
                <wp:positionH relativeFrom="column">
                  <wp:posOffset>3924300</wp:posOffset>
                </wp:positionH>
                <wp:positionV relativeFrom="paragraph">
                  <wp:posOffset>-657225</wp:posOffset>
                </wp:positionV>
                <wp:extent cx="2381250" cy="2381250"/>
                <wp:effectExtent l="0" t="0" r="0" b="0"/>
                <wp:wrapNone/>
                <wp:docPr id="1" name="תמונה 1" descr="תיכון דרכא רמון ע&quot;ש אילן ואסף רמון גדרה - שדרות מנחם בגין 51, גדרה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כון דרכא רמון ע&quot;ש אילן ואסף רמון גדרה - שדרות מנחם בגין 51, גדרה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anchor>
            </w:drawing>
          </w:r>
        </w:p>
        <w:p w14:paraId="2787592C" w14:textId="6E37E9B1" w:rsidR="007A4B28" w:rsidRDefault="007A4B28">
          <w:r>
            <w:rPr>
              <w:noProof/>
            </w:rPr>
            <mc:AlternateContent>
              <mc:Choice Requires="wpg">
                <w:drawing>
                  <wp:anchor distT="0" distB="0" distL="114300" distR="114300" simplePos="0" relativeHeight="251659264" behindDoc="1" locked="0" layoutInCell="1" allowOverlap="1" wp14:anchorId="733F9B58" wp14:editId="6A37861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קבוצה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6858000" cy="7068312"/>
                              <a:chOff x="0" y="0"/>
                              <a:chExt cx="5561330" cy="5404485"/>
                            </a:xfrm>
                          </wpg:grpSpPr>
                          <wps:wsp>
                            <wps:cNvPr id="126" name="צורה חופשית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A087DB7" w14:textId="1DFC99DC" w:rsidR="007A4B28" w:rsidRDefault="00C55BB9">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Content>
                                      <w:r w:rsidRPr="00C55BB9">
                                        <w:rPr>
                                          <w:rFonts w:hint="cs"/>
                                          <w:color w:val="FFFFFF" w:themeColor="background1"/>
                                          <w:sz w:val="72"/>
                                          <w:szCs w:val="72"/>
                                          <w:rtl/>
                                        </w:rPr>
                                        <w:t xml:space="preserve">פרויקט באפליקציות רשת אסינכרוניות: </w:t>
                                      </w:r>
                                      <w:r w:rsidRPr="00C55BB9">
                                        <w:rPr>
                                          <w:color w:val="FFFFFF" w:themeColor="background1"/>
                                          <w:sz w:val="72"/>
                                          <w:szCs w:val="72"/>
                                        </w:rPr>
                                        <w:t>StockWizard</w:t>
                                      </w:r>
                                    </w:sdtContent>
                                  </w:sdt>
                                </w:p>
                              </w:txbxContent>
                            </wps:txbx>
                            <wps:bodyPr rot="0" vert="horz" wrap="square" lIns="1097280" tIns="1097280" rIns="914400" bIns="1097280" anchor="b" anchorCtr="0" upright="1">
                              <a:noAutofit/>
                            </wps:bodyPr>
                          </wps:wsp>
                          <wps:wsp>
                            <wps:cNvPr id="127" name="צורה חופשית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33F9B58" id="קבוצה 125" o:spid="_x0000_s1026" style="position:absolute;left:0;text-align:left;margin-left:0;margin-top:0;width:540pt;height:556.55pt;flip:x;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">
                    <o:lock v:ext="edit" aspectratio="t"/>
                    <v:shape id="צורה חופשית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86.4pt,86.4pt,1in,86.4pt">
                        <w:txbxContent>
                          <w:p w14:paraId="2A087DB7" w14:textId="1DFC99DC" w:rsidR="007A4B28" w:rsidRDefault="00C55BB9">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Content>
                                <w:r w:rsidRPr="00C55BB9">
                                  <w:rPr>
                                    <w:rFonts w:hint="cs"/>
                                    <w:color w:val="FFFFFF" w:themeColor="background1"/>
                                    <w:sz w:val="72"/>
                                    <w:szCs w:val="72"/>
                                    <w:rtl/>
                                  </w:rPr>
                                  <w:t xml:space="preserve">פרויקט באפליקציות רשת אסינכרוניות: </w:t>
                                </w:r>
                                <w:r w:rsidRPr="00C55BB9">
                                  <w:rPr>
                                    <w:color w:val="FFFFFF" w:themeColor="background1"/>
                                    <w:sz w:val="72"/>
                                    <w:szCs w:val="72"/>
                                  </w:rPr>
                                  <w:t>StockWizard</w:t>
                                </w:r>
                              </w:sdtContent>
                            </w:sdt>
                          </w:p>
                        </w:txbxContent>
                      </v:textbox>
                    </v:shape>
                    <v:shape id="צורה חופשית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F1F00D5" wp14:editId="136FD03C">
                    <wp:simplePos x="0" y="0"/>
                    <wp:positionH relativeFrom="page">
                      <wp:align>center</wp:align>
                    </wp:positionH>
                    <wp:positionV relativeFrom="margin">
                      <wp:align>bottom</wp:align>
                    </wp:positionV>
                    <wp:extent cx="5753100" cy="146304"/>
                    <wp:effectExtent l="0" t="0" r="0" b="5715"/>
                    <wp:wrapSquare wrapText="bothSides"/>
                    <wp:docPr id="128" name="תיבת טקסט 128"/>
                    <wp:cNvGraphicFramePr/>
                    <a:graphic xmlns:a="http://schemas.openxmlformats.org/drawingml/2006/main">
                      <a:graphicData uri="http://schemas.microsoft.com/office/word/2010/wordprocessingShape">
                        <wps:wsp>
                          <wps:cNvSpPr txBox="1"/>
                          <wps:spPr>
                            <a:xfrm flipH="1">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290471" w14:textId="21AEB5C7" w:rsidR="007A4B28" w:rsidRDefault="007A4B28">
                                <w:pPr>
                                  <w:pStyle w:val="a3"/>
                                  <w:rPr>
                                    <w:color w:val="7F7F7F" w:themeColor="text1" w:themeTint="80"/>
                                    <w:sz w:val="18"/>
                                    <w:szCs w:val="18"/>
                                  </w:rPr>
                                </w:pPr>
                                <w:sdt>
                                  <w:sdtPr>
                                    <w:rPr>
                                      <w:caps/>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Content>
                                    <w:r>
                                      <w:rPr>
                                        <w:rFonts w:hint="cs"/>
                                        <w:caps/>
                                        <w:color w:val="7F7F7F" w:themeColor="text1" w:themeTint="80"/>
                                        <w:sz w:val="18"/>
                                        <w:szCs w:val="18"/>
                                        <w:rtl/>
                                      </w:rPr>
                                      <w:t>תיכון דרכא רמון על שם אילן ואסף רמון</w:t>
                                    </w:r>
                                  </w:sdtContent>
                                </w:sdt>
                                <w:r>
                                  <w:rPr>
                                    <w:caps/>
                                    <w:color w:val="7F7F7F" w:themeColor="text1" w:themeTint="80"/>
                                    <w:sz w:val="18"/>
                                    <w:szCs w:val="18"/>
                                    <w:rtl/>
                                    <w:lang w:val="he-IL"/>
                                  </w:rPr>
                                  <w:t> </w:t>
                                </w:r>
                                <w:r>
                                  <w:rPr>
                                    <w:color w:val="7F7F7F" w:themeColor="text1" w:themeTint="80"/>
                                    <w:sz w:val="18"/>
                                    <w:szCs w:val="18"/>
                                    <w:rtl/>
                                    <w:lang w:val="he-IL"/>
                                  </w:rPr>
                                  <w:t>| </w:t>
                                </w:r>
                                <w:sdt>
                                  <w:sdtPr>
                                    <w:rPr>
                                      <w:color w:val="7F7F7F" w:themeColor="text1" w:themeTint="80"/>
                                      <w:sz w:val="18"/>
                                      <w:szCs w:val="18"/>
                                      <w:rtl/>
                                    </w:rPr>
                                    <w:alias w:val="כתובת"/>
                                    <w:tag w:val=""/>
                                    <w:id w:val="-1023088507"/>
                                    <w:dataBinding w:prefixMappings="xmlns:ns0='http://schemas.microsoft.com/office/2006/coverPageProps' " w:xpath="/ns0:CoverPageProperties[1]/ns0:CompanyAddress[1]" w:storeItemID="{55AF091B-3C7A-41E3-B477-F2FDAA23CFDA}"/>
                                    <w:text/>
                                  </w:sdtPr>
                                  <w:sdtContent>
                                    <w:r>
                                      <w:rPr>
                                        <w:rFonts w:hint="cs"/>
                                        <w:color w:val="7F7F7F" w:themeColor="text1" w:themeTint="80"/>
                                        <w:sz w:val="18"/>
                                        <w:szCs w:val="18"/>
                                        <w:rtl/>
                                      </w:rPr>
                                      <w:t>גדרה</w:t>
                                    </w:r>
                                  </w:sdtContent>
                                </w:sdt>
                              </w:p>
                            </w:txbxContent>
                          </wps:txbx>
                          <wps:bodyPr rot="0" spcFirstLastPara="0" vertOverflow="overflow" horzOverflow="overflow" vert="horz" wrap="square" lIns="1097280" tIns="0" rIns="91440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F1F00D5" id="_x0000_t202" coordsize="21600,21600" o:spt="202" path="m,l,21600r21600,l21600,xe">
                    <v:stroke joinstyle="miter"/>
                    <v:path gradientshapeok="t" o:connecttype="rect"/>
                  </v:shapetype>
                  <v:shape id="תיבת טקסט 128" o:spid="_x0000_s1029" type="#_x0000_t202" style="position:absolute;left:0;text-align:left;margin-left:0;margin-top:0;width:453pt;height:11.5pt;flip:x;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" filled="f" stroked="f" strokeweight=".5pt">
                    <v:textbox style="mso-fit-shape-to-text:t" inset="86.4pt,0,1in,0">
                      <w:txbxContent>
                        <w:p w14:paraId="79290471" w14:textId="21AEB5C7" w:rsidR="007A4B28" w:rsidRDefault="007A4B28">
                          <w:pPr>
                            <w:pStyle w:val="a3"/>
                            <w:rPr>
                              <w:color w:val="7F7F7F" w:themeColor="text1" w:themeTint="80"/>
                              <w:sz w:val="18"/>
                              <w:szCs w:val="18"/>
                            </w:rPr>
                          </w:pPr>
                          <w:sdt>
                            <w:sdtPr>
                              <w:rPr>
                                <w:caps/>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Content>
                              <w:r>
                                <w:rPr>
                                  <w:rFonts w:hint="cs"/>
                                  <w:caps/>
                                  <w:color w:val="7F7F7F" w:themeColor="text1" w:themeTint="80"/>
                                  <w:sz w:val="18"/>
                                  <w:szCs w:val="18"/>
                                  <w:rtl/>
                                </w:rPr>
                                <w:t>תיכון דרכא רמון על שם אילן ואסף רמון</w:t>
                              </w:r>
                            </w:sdtContent>
                          </w:sdt>
                          <w:r>
                            <w:rPr>
                              <w:caps/>
                              <w:color w:val="7F7F7F" w:themeColor="text1" w:themeTint="80"/>
                              <w:sz w:val="18"/>
                              <w:szCs w:val="18"/>
                              <w:rtl/>
                              <w:lang w:val="he-IL"/>
                            </w:rPr>
                            <w:t> </w:t>
                          </w:r>
                          <w:r>
                            <w:rPr>
                              <w:color w:val="7F7F7F" w:themeColor="text1" w:themeTint="80"/>
                              <w:sz w:val="18"/>
                              <w:szCs w:val="18"/>
                              <w:rtl/>
                              <w:lang w:val="he-IL"/>
                            </w:rPr>
                            <w:t>| </w:t>
                          </w:r>
                          <w:sdt>
                            <w:sdtPr>
                              <w:rPr>
                                <w:color w:val="7F7F7F" w:themeColor="text1" w:themeTint="80"/>
                                <w:sz w:val="18"/>
                                <w:szCs w:val="18"/>
                                <w:rtl/>
                              </w:rPr>
                              <w:alias w:val="כתובת"/>
                              <w:tag w:val=""/>
                              <w:id w:val="-1023088507"/>
                              <w:dataBinding w:prefixMappings="xmlns:ns0='http://schemas.microsoft.com/office/2006/coverPageProps' " w:xpath="/ns0:CoverPageProperties[1]/ns0:CompanyAddress[1]" w:storeItemID="{55AF091B-3C7A-41E3-B477-F2FDAA23CFDA}"/>
                              <w:text/>
                            </w:sdtPr>
                            <w:sdtContent>
                              <w:r>
                                <w:rPr>
                                  <w:rFonts w:hint="cs"/>
                                  <w:color w:val="7F7F7F" w:themeColor="text1" w:themeTint="80"/>
                                  <w:sz w:val="18"/>
                                  <w:szCs w:val="18"/>
                                  <w:rtl/>
                                </w:rPr>
                                <w:t>גדרה</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3945428" wp14:editId="2C6D4B8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תיבת טקסט 129"/>
                    <wp:cNvGraphicFramePr/>
                    <a:graphic xmlns:a="http://schemas.openxmlformats.org/drawingml/2006/main">
                      <a:graphicData uri="http://schemas.microsoft.com/office/word/2010/wordprocessingShape">
                        <wps:wsp>
                          <wps:cNvSpPr txBox="1"/>
                          <wps:spPr>
                            <a:xfrm flipH="1">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Arial"/>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0875CE" w14:textId="596FA47B" w:rsidR="007A4B28" w:rsidRDefault="007A4B28">
                                    <w:pPr>
                                      <w:pStyle w:val="a3"/>
                                      <w:spacing w:before="40" w:after="40"/>
                                      <w:rPr>
                                        <w:caps/>
                                        <w:color w:val="4472C4" w:themeColor="accent1"/>
                                        <w:sz w:val="28"/>
                                        <w:szCs w:val="28"/>
                                      </w:rPr>
                                    </w:pPr>
                                    <w:r w:rsidRPr="007A4B28">
                                      <w:rPr>
                                        <w:rFonts w:cs="Arial" w:hint="cs"/>
                                        <w:caps/>
                                        <w:color w:val="4472C4" w:themeColor="accent1"/>
                                        <w:sz w:val="28"/>
                                        <w:szCs w:val="28"/>
                                        <w:rtl/>
                                      </w:rPr>
                                      <w:t xml:space="preserve">מנחה: </w:t>
                                    </w:r>
                                    <w:r w:rsidRPr="007A4B28">
                                      <w:rPr>
                                        <w:rFonts w:cs="Arial"/>
                                        <w:caps/>
                                        <w:color w:val="4472C4" w:themeColor="accent1"/>
                                        <w:sz w:val="28"/>
                                        <w:szCs w:val="28"/>
                                        <w:rtl/>
                                      </w:rPr>
                                      <w:t>אלכסנדר גרשברג</w:t>
                                    </w:r>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Content>
                                  <w:p w14:paraId="589C49C9" w14:textId="24B660DA" w:rsidR="007A4B28" w:rsidRDefault="00D02604">
                                    <w:pPr>
                                      <w:pStyle w:val="a3"/>
                                      <w:spacing w:before="40" w:after="40"/>
                                      <w:rPr>
                                        <w:caps/>
                                        <w:color w:val="5B9BD5" w:themeColor="accent5"/>
                                        <w:sz w:val="24"/>
                                        <w:szCs w:val="24"/>
                                      </w:rPr>
                                    </w:pPr>
                                    <w:r>
                                      <w:rPr>
                                        <w:caps/>
                                        <w:color w:val="5B9BD5" w:themeColor="accent5"/>
                                        <w:sz w:val="24"/>
                                        <w:szCs w:val="24"/>
                                        <w:rtl/>
                                      </w:rPr>
                                      <w:t>מחבר: יהונתן וישנה;ת"ז: 215310269</w:t>
                                    </w:r>
                                  </w:p>
                                </w:sdtContent>
                              </w:sdt>
                            </w:txbxContent>
                          </wps:txbx>
                          <wps:bodyPr rot="0" spcFirstLastPara="0" vertOverflow="overflow" horzOverflow="overflow" vert="horz" wrap="square" lIns="1097280" tIns="0" rIns="91440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3945428" id="תיבת טקסט 129" o:spid="_x0000_s1030" type="#_x0000_t202" style="position:absolute;left:0;text-align:left;margin-left:0;margin-top:0;width:453pt;height:38.15pt;flip:x;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" filled="f" stroked="f" strokeweight=".5pt">
                    <v:textbox style="mso-fit-shape-to-text:t" inset="86.4pt,0,1in,0">
                      <w:txbxContent>
                        <w:sdt>
                          <w:sdtPr>
                            <w:rPr>
                              <w:rFonts w:cs="Arial"/>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0875CE" w14:textId="596FA47B" w:rsidR="007A4B28" w:rsidRDefault="007A4B28">
                              <w:pPr>
                                <w:pStyle w:val="a3"/>
                                <w:spacing w:before="40" w:after="40"/>
                                <w:rPr>
                                  <w:caps/>
                                  <w:color w:val="4472C4" w:themeColor="accent1"/>
                                  <w:sz w:val="28"/>
                                  <w:szCs w:val="28"/>
                                </w:rPr>
                              </w:pPr>
                              <w:r w:rsidRPr="007A4B28">
                                <w:rPr>
                                  <w:rFonts w:cs="Arial" w:hint="cs"/>
                                  <w:caps/>
                                  <w:color w:val="4472C4" w:themeColor="accent1"/>
                                  <w:sz w:val="28"/>
                                  <w:szCs w:val="28"/>
                                  <w:rtl/>
                                </w:rPr>
                                <w:t xml:space="preserve">מנחה: </w:t>
                              </w:r>
                              <w:r w:rsidRPr="007A4B28">
                                <w:rPr>
                                  <w:rFonts w:cs="Arial"/>
                                  <w:caps/>
                                  <w:color w:val="4472C4" w:themeColor="accent1"/>
                                  <w:sz w:val="28"/>
                                  <w:szCs w:val="28"/>
                                  <w:rtl/>
                                </w:rPr>
                                <w:t>אלכסנדר גרשברג</w:t>
                              </w:r>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Content>
                            <w:p w14:paraId="589C49C9" w14:textId="24B660DA" w:rsidR="007A4B28" w:rsidRDefault="00D02604">
                              <w:pPr>
                                <w:pStyle w:val="a3"/>
                                <w:spacing w:before="40" w:after="40"/>
                                <w:rPr>
                                  <w:caps/>
                                  <w:color w:val="5B9BD5" w:themeColor="accent5"/>
                                  <w:sz w:val="24"/>
                                  <w:szCs w:val="24"/>
                                </w:rPr>
                              </w:pPr>
                              <w:r>
                                <w:rPr>
                                  <w:caps/>
                                  <w:color w:val="5B9BD5" w:themeColor="accent5"/>
                                  <w:sz w:val="24"/>
                                  <w:szCs w:val="24"/>
                                  <w:rtl/>
                                </w:rPr>
                                <w:t>מחבר: יהונתן וישנה;ת"ז: 215310269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F6B747" wp14:editId="4EE22510">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מלבן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5487D33" w14:textId="3CDA71B9" w:rsidR="007A4B28" w:rsidRDefault="007A4B28">
                                    <w:pPr>
                                      <w:pStyle w:val="a3"/>
                                      <w:jc w:val="right"/>
                                      <w:rPr>
                                        <w:color w:val="FFFFFF" w:themeColor="background1"/>
                                        <w:sz w:val="24"/>
                                        <w:szCs w:val="24"/>
                                      </w:rPr>
                                    </w:pPr>
                                    <w:r>
                                      <w:rPr>
                                        <w:rFonts w:hint="cs"/>
                                        <w:color w:val="FFFFFF" w:themeColor="background1"/>
                                        <w:sz w:val="24"/>
                                        <w:szCs w:val="24"/>
                                        <w:rtl/>
                                        <w:lang w:val="en-US"/>
                                      </w:rPr>
                                      <w:t>תשפ"ג</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F6B747" id="מלבן 130" o:spid="_x0000_s1031" style="position:absolute;left:0;text-align:left;margin-left:0;margin-top:0;width:46.8pt;height:77.75pt;flip:x;z-index:251660288;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" fillcolor="#4472c4 [3204]" stroked="f" strokeweight="1pt">
                    <o:lock v:ext="edit" aspectratio="t"/>
                    <v:textbox inset="3.6pt,,3.6pt">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5487D33" w14:textId="3CDA71B9" w:rsidR="007A4B28" w:rsidRDefault="007A4B28">
                              <w:pPr>
                                <w:pStyle w:val="a3"/>
                                <w:jc w:val="right"/>
                                <w:rPr>
                                  <w:color w:val="FFFFFF" w:themeColor="background1"/>
                                  <w:sz w:val="24"/>
                                  <w:szCs w:val="24"/>
                                </w:rPr>
                              </w:pPr>
                              <w:r>
                                <w:rPr>
                                  <w:rFonts w:hint="cs"/>
                                  <w:color w:val="FFFFFF" w:themeColor="background1"/>
                                  <w:sz w:val="24"/>
                                  <w:szCs w:val="24"/>
                                  <w:rtl/>
                                  <w:lang w:val="en-US"/>
                                </w:rPr>
                                <w:t>תשפ"ג</w:t>
                              </w:r>
                            </w:p>
                          </w:sdtContent>
                        </w:sdt>
                      </w:txbxContent>
                    </v:textbox>
                    <w10:wrap anchorx="margin" anchory="page"/>
                  </v:rect>
                </w:pict>
              </mc:Fallback>
            </mc:AlternateContent>
          </w:r>
          <w:r>
            <w:br w:type="page"/>
          </w:r>
        </w:p>
      </w:sdtContent>
    </w:sdt>
    <w:p w14:paraId="5FA0F253" w14:textId="5A4F8B9A" w:rsidR="00FC5BC3" w:rsidRDefault="00FC5BC3" w:rsidP="00FC5BC3">
      <w:pPr>
        <w:pStyle w:val="1"/>
        <w:rPr>
          <w:rtl/>
        </w:rPr>
      </w:pPr>
      <w:bookmarkStart w:id="0" w:name="_Toc127360598"/>
      <w:r>
        <w:rPr>
          <w:rFonts w:hint="cs"/>
          <w:rtl/>
        </w:rPr>
        <w:t>תוכן עניינים</w:t>
      </w:r>
      <w:bookmarkEnd w:id="0"/>
    </w:p>
    <w:sdt>
      <w:sdtPr>
        <w:rPr>
          <w:lang w:val="he-IL"/>
        </w:rPr>
        <w:id w:val="911742202"/>
        <w:docPartObj>
          <w:docPartGallery w:val="Table of Contents"/>
          <w:docPartUnique/>
        </w:docPartObj>
      </w:sdtPr>
      <w:sdtEndPr>
        <w:rPr>
          <w:rFonts w:asciiTheme="minorHAnsi" w:eastAsiaTheme="minorHAnsi" w:hAnsiTheme="minorHAnsi" w:cs="David"/>
          <w:b/>
          <w:bCs/>
          <w:color w:val="auto"/>
          <w:sz w:val="22"/>
          <w:szCs w:val="24"/>
          <w:cs w:val="0"/>
          <w:lang w:eastAsia="en-US"/>
        </w:rPr>
      </w:sdtEndPr>
      <w:sdtContent>
        <w:p w14:paraId="36EC8948" w14:textId="20313789" w:rsidR="00FC5BC3" w:rsidRDefault="00FC5BC3">
          <w:pPr>
            <w:pStyle w:val="a5"/>
          </w:pPr>
          <w:r>
            <w:rPr>
              <w:lang w:val="he-IL"/>
            </w:rPr>
            <w:t>תוכן</w:t>
          </w:r>
        </w:p>
        <w:p w14:paraId="6B068A51" w14:textId="07BD3664" w:rsidR="00FC5BC3" w:rsidRDefault="00FC5BC3">
          <w:pPr>
            <w:pStyle w:val="TOC1"/>
            <w:tabs>
              <w:tab w:val="right" w:leader="dot" w:pos="9016"/>
            </w:tabs>
            <w:rPr>
              <w:noProof/>
            </w:rPr>
          </w:pPr>
          <w:r>
            <w:fldChar w:fldCharType="begin"/>
          </w:r>
          <w:r>
            <w:instrText xml:space="preserve"> TOC \o "1-3" \h \z \u </w:instrText>
          </w:r>
          <w:r>
            <w:fldChar w:fldCharType="separate"/>
          </w:r>
          <w:hyperlink w:anchor="_Toc127360598" w:history="1">
            <w:r w:rsidRPr="00996DE7">
              <w:rPr>
                <w:rStyle w:val="Hyperlink"/>
                <w:noProof/>
                <w:rtl/>
              </w:rPr>
              <w:t>תוכן עניינים</w:t>
            </w:r>
            <w:r>
              <w:rPr>
                <w:noProof/>
                <w:webHidden/>
              </w:rPr>
              <w:tab/>
            </w:r>
            <w:r>
              <w:rPr>
                <w:noProof/>
                <w:webHidden/>
              </w:rPr>
              <w:fldChar w:fldCharType="begin"/>
            </w:r>
            <w:r>
              <w:rPr>
                <w:noProof/>
                <w:webHidden/>
              </w:rPr>
              <w:instrText xml:space="preserve"> PAGEREF _Toc127360598 \h </w:instrText>
            </w:r>
            <w:r>
              <w:rPr>
                <w:noProof/>
                <w:webHidden/>
              </w:rPr>
            </w:r>
            <w:r>
              <w:rPr>
                <w:noProof/>
                <w:webHidden/>
              </w:rPr>
              <w:fldChar w:fldCharType="separate"/>
            </w:r>
            <w:r>
              <w:rPr>
                <w:noProof/>
                <w:webHidden/>
                <w:rtl/>
              </w:rPr>
              <w:t>1</w:t>
            </w:r>
            <w:r>
              <w:rPr>
                <w:noProof/>
                <w:webHidden/>
              </w:rPr>
              <w:fldChar w:fldCharType="end"/>
            </w:r>
          </w:hyperlink>
        </w:p>
        <w:p w14:paraId="2B5B7369" w14:textId="00DC5839" w:rsidR="00FC5BC3" w:rsidRDefault="00FC5BC3">
          <w:r>
            <w:rPr>
              <w:b/>
              <w:bCs/>
              <w:lang w:val="he-IL"/>
            </w:rPr>
            <w:fldChar w:fldCharType="end"/>
          </w:r>
        </w:p>
      </w:sdtContent>
    </w:sdt>
    <w:p w14:paraId="38AB7F5E" w14:textId="034BE252" w:rsidR="00FC5BC3" w:rsidRDefault="00FC5BC3">
      <w:pPr>
        <w:bidi w:val="0"/>
        <w:rPr>
          <w:rtl/>
        </w:rPr>
      </w:pPr>
      <w:r>
        <w:rPr>
          <w:rtl/>
        </w:rPr>
        <w:br w:type="page"/>
      </w:r>
    </w:p>
    <w:p w14:paraId="113616EE" w14:textId="0A40D025" w:rsidR="00FC5BC3" w:rsidRDefault="00FC5BC3" w:rsidP="00FC5BC3">
      <w:pPr>
        <w:pStyle w:val="1"/>
        <w:rPr>
          <w:rtl/>
        </w:rPr>
      </w:pPr>
      <w:r>
        <w:rPr>
          <w:rFonts w:hint="cs"/>
          <w:rtl/>
        </w:rPr>
        <w:t>מבוא</w:t>
      </w:r>
    </w:p>
    <w:p w14:paraId="3C47977E" w14:textId="77777777" w:rsidR="00FC5BC3" w:rsidRDefault="00FC5BC3" w:rsidP="00FC5BC3">
      <w:pPr>
        <w:pStyle w:val="2"/>
        <w:rPr>
          <w:rtl/>
        </w:rPr>
      </w:pPr>
      <w:r>
        <w:rPr>
          <w:rtl/>
        </w:rPr>
        <w:t>הרקע לפרויקט</w:t>
      </w:r>
    </w:p>
    <w:p w14:paraId="02999CA9" w14:textId="7F9B28A4" w:rsidR="00FC5BC3" w:rsidRPr="00C55BB9" w:rsidRDefault="00FC5BC3" w:rsidP="00FC5BC3">
      <w:pPr>
        <w:rPr>
          <w:lang w:val="en-US"/>
        </w:rPr>
      </w:pPr>
      <w:r>
        <w:rPr>
          <w:rFonts w:hint="cs"/>
          <w:rtl/>
        </w:rPr>
        <w:t xml:space="preserve">שם הפרויקט: </w:t>
      </w:r>
      <w:r w:rsidR="00C55BB9" w:rsidRPr="00C55BB9">
        <w:t>StockWizard</w:t>
      </w:r>
    </w:p>
    <w:p w14:paraId="7DF0B3F5" w14:textId="66BDCA84" w:rsidR="002F1F3F" w:rsidRPr="002F1F3F" w:rsidRDefault="00C55BB9" w:rsidP="002F1F3F">
      <w:pPr>
        <w:rPr>
          <w:u w:val="single"/>
          <w:rtl/>
        </w:rPr>
      </w:pPr>
      <w:r w:rsidRPr="002F1F3F">
        <w:rPr>
          <w:rFonts w:hint="cs"/>
          <w:u w:val="single"/>
          <w:rtl/>
        </w:rPr>
        <w:t>ת</w:t>
      </w:r>
      <w:r w:rsidR="00FC5BC3" w:rsidRPr="002F1F3F">
        <w:rPr>
          <w:u w:val="single"/>
          <w:rtl/>
        </w:rPr>
        <w:t>יאור קצר של הפרויקט</w:t>
      </w:r>
      <w:r w:rsidRPr="002F1F3F">
        <w:rPr>
          <w:rFonts w:hint="cs"/>
          <w:u w:val="single"/>
          <w:rtl/>
        </w:rPr>
        <w:t xml:space="preserve">: </w:t>
      </w:r>
      <w:r>
        <w:rPr>
          <w:rFonts w:hint="cs"/>
          <w:rtl/>
        </w:rPr>
        <w:t>הפרויקט נותן לארגונים גדולים לנהל בקלות מערכות מלאי גדולות ומערכות הוצאה, החזרת ציוד (ניהול השאלות מלאי). יש באפליקציה שני סוגי משתמשים: משתמש תחתון, ומשתמש עליון (מנהל המלאי). משתמש עליון הוא מנהל המלאי של הארגון: הוא יכול להוסיף ולהוריד מלאי, להוציא ציוד (ליצור השאלות), וליצור משתמשים תחתונים השייכים אליו. משתמש תחתון שייך למשתמש עליון מסויים, הוא יכול לראות חלק מ</w:t>
      </w:r>
      <w:r w:rsidR="002F1F3F">
        <w:rPr>
          <w:rFonts w:hint="cs"/>
          <w:rtl/>
        </w:rPr>
        <w:t>רשימת המלאי של המשתמש העליון אליו הוא שייך (רק שמות הפריטים), ולשלול הזמנות ציוד למשתמש העליון. המשתמש העליון מקבל את ההזמנות ששלחו המשתמשים התחתונים, והוא יכול לדחות אותם או לקבל אותם.</w:t>
      </w:r>
    </w:p>
    <w:p w14:paraId="2AFA22F4" w14:textId="60E068C0" w:rsidR="00FC5BC3" w:rsidRDefault="00FC5BC3" w:rsidP="002F1F3F">
      <w:pPr>
        <w:rPr>
          <w:rtl/>
        </w:rPr>
      </w:pPr>
      <w:r>
        <w:t xml:space="preserve"> </w:t>
      </w:r>
      <w:r w:rsidR="002F1F3F" w:rsidRPr="002F1F3F">
        <w:rPr>
          <w:rFonts w:hint="cs"/>
          <w:u w:val="single"/>
          <w:rtl/>
        </w:rPr>
        <w:t>ק</w:t>
      </w:r>
      <w:r w:rsidRPr="002F1F3F">
        <w:rPr>
          <w:u w:val="single"/>
          <w:rtl/>
        </w:rPr>
        <w:t>הל היע</w:t>
      </w:r>
      <w:r w:rsidR="002F1F3F" w:rsidRPr="002F1F3F">
        <w:rPr>
          <w:rFonts w:hint="cs"/>
          <w:u w:val="single"/>
          <w:rtl/>
        </w:rPr>
        <w:t>ד:</w:t>
      </w:r>
      <w:r w:rsidR="002F1F3F">
        <w:rPr>
          <w:rFonts w:hint="cs"/>
          <w:rtl/>
        </w:rPr>
        <w:t xml:space="preserve"> ארגונים גדולים שצריכים לנהל מלאים גדולים והשאלות רבות.</w:t>
      </w:r>
    </w:p>
    <w:p w14:paraId="737DC71F" w14:textId="1A0F05E5" w:rsidR="00FC5BC3" w:rsidRDefault="002F1F3F" w:rsidP="00FC5BC3">
      <w:pPr>
        <w:rPr>
          <w:rtl/>
        </w:rPr>
      </w:pPr>
      <w:r w:rsidRPr="002F1F3F">
        <w:rPr>
          <w:rFonts w:hint="cs"/>
          <w:u w:val="single"/>
          <w:rtl/>
        </w:rPr>
        <w:t>ה</w:t>
      </w:r>
      <w:r w:rsidR="00FC5BC3" w:rsidRPr="002F1F3F">
        <w:rPr>
          <w:u w:val="single"/>
          <w:rtl/>
        </w:rPr>
        <w:t>סיבות לבחירת הנושא</w:t>
      </w:r>
      <w:r w:rsidRPr="002F1F3F">
        <w:rPr>
          <w:rFonts w:hint="cs"/>
          <w:u w:val="single"/>
          <w:rtl/>
        </w:rPr>
        <w:t>:</w:t>
      </w:r>
      <w:r>
        <w:rPr>
          <w:rFonts w:hint="cs"/>
          <w:rtl/>
        </w:rPr>
        <w:t xml:space="preserve"> בתור ראש מחסן בשבט הצופים שלי(</w:t>
      </w:r>
      <w:hyperlink r:id="rId10" w:history="1">
        <w:r w:rsidRPr="002F1F3F">
          <w:rPr>
            <w:rStyle w:val="Hyperlink"/>
            <w:rFonts w:hint="cs"/>
            <w:rtl/>
          </w:rPr>
          <w:t>שח</w:t>
        </w:r>
        <w:r w:rsidRPr="002F1F3F">
          <w:rPr>
            <w:rStyle w:val="Hyperlink"/>
            <w:rFonts w:hint="cs"/>
            <w:rtl/>
          </w:rPr>
          <w:t>ר</w:t>
        </w:r>
        <w:r w:rsidRPr="002F1F3F">
          <w:rPr>
            <w:rStyle w:val="Hyperlink"/>
            <w:rFonts w:hint="cs"/>
            <w:rtl/>
          </w:rPr>
          <w:t xml:space="preserve"> </w:t>
        </w:r>
        <w:r w:rsidRPr="002F1F3F">
          <w:rPr>
            <w:rStyle w:val="Hyperlink"/>
            <w:rFonts w:hint="cs"/>
            <w:rtl/>
          </w:rPr>
          <w:t>גדרה</w:t>
        </w:r>
      </w:hyperlink>
      <w:r>
        <w:rPr>
          <w:rFonts w:hint="cs"/>
          <w:rtl/>
        </w:rPr>
        <w:t xml:space="preserve">), אני מבין את האתגר שבניהול מלאי גדול וכמות גדולה של השאלות ציוד במקביל, לכן רציתי ליצור אפליקציה שתסייע בבעיה זו. </w:t>
      </w:r>
    </w:p>
    <w:p w14:paraId="4D61D0CC" w14:textId="607208BC" w:rsidR="002F1F3F" w:rsidRDefault="002F1F3F" w:rsidP="002F1F3F">
      <w:pPr>
        <w:pStyle w:val="2"/>
        <w:rPr>
          <w:rtl/>
        </w:rPr>
      </w:pPr>
      <w:r>
        <w:rPr>
          <w:rFonts w:hint="cs"/>
          <w:rtl/>
        </w:rPr>
        <w:t>מטרות המערכת</w:t>
      </w:r>
    </w:p>
    <w:p w14:paraId="11C5FC4D" w14:textId="27372DA3" w:rsidR="002F1F3F" w:rsidRDefault="002F1F3F" w:rsidP="002F1F3F">
      <w:pPr>
        <w:pStyle w:val="3"/>
        <w:rPr>
          <w:rtl/>
        </w:rPr>
      </w:pPr>
      <w:r>
        <w:rPr>
          <w:rFonts w:hint="cs"/>
          <w:rtl/>
        </w:rPr>
        <w:t>מטרות על:</w:t>
      </w:r>
    </w:p>
    <w:p w14:paraId="0ADE92CC" w14:textId="74D4FD34" w:rsidR="002F1F3F" w:rsidRDefault="002F1F3F" w:rsidP="002F1F3F">
      <w:pPr>
        <w:pStyle w:val="ab"/>
        <w:numPr>
          <w:ilvl w:val="0"/>
          <w:numId w:val="2"/>
        </w:numPr>
      </w:pPr>
      <w:r>
        <w:rPr>
          <w:rFonts w:hint="cs"/>
          <w:rtl/>
        </w:rPr>
        <w:t>ניהול יעיל של מלאים גדולים</w:t>
      </w:r>
    </w:p>
    <w:p w14:paraId="2A0297C6" w14:textId="7C781EFB" w:rsidR="002F1F3F" w:rsidRDefault="002F1F3F" w:rsidP="002F1F3F">
      <w:pPr>
        <w:pStyle w:val="ab"/>
        <w:numPr>
          <w:ilvl w:val="0"/>
          <w:numId w:val="2"/>
        </w:numPr>
      </w:pPr>
      <w:r>
        <w:rPr>
          <w:rFonts w:hint="cs"/>
          <w:rtl/>
        </w:rPr>
        <w:t>ניהול ורישום מהיר וקל של השאלות ציוד</w:t>
      </w:r>
    </w:p>
    <w:p w14:paraId="27496CD6" w14:textId="6C9B59EF" w:rsidR="002F1F3F" w:rsidRDefault="002F1F3F" w:rsidP="002F1F3F">
      <w:pPr>
        <w:pStyle w:val="ab"/>
        <w:numPr>
          <w:ilvl w:val="0"/>
          <w:numId w:val="2"/>
        </w:numPr>
      </w:pPr>
      <w:r>
        <w:rPr>
          <w:rFonts w:hint="cs"/>
          <w:rtl/>
        </w:rPr>
        <w:t>הזמנה קלה של ציוד ממנהל המלאי</w:t>
      </w:r>
    </w:p>
    <w:p w14:paraId="6F5C775E" w14:textId="03AEF3F1" w:rsidR="002F1F3F" w:rsidRDefault="002F1F3F" w:rsidP="002F1F3F">
      <w:pPr>
        <w:pStyle w:val="3"/>
        <w:rPr>
          <w:rtl/>
        </w:rPr>
      </w:pPr>
      <w:r>
        <w:rPr>
          <w:rFonts w:hint="cs"/>
          <w:rtl/>
        </w:rPr>
        <w:t>מטרות נלוות:</w:t>
      </w:r>
    </w:p>
    <w:p w14:paraId="69D12968" w14:textId="0649DC75" w:rsidR="002F1F3F" w:rsidRDefault="002F1F3F" w:rsidP="002F1F3F">
      <w:pPr>
        <w:pStyle w:val="ab"/>
        <w:numPr>
          <w:ilvl w:val="0"/>
          <w:numId w:val="2"/>
        </w:numPr>
      </w:pPr>
      <w:r>
        <w:rPr>
          <w:rFonts w:hint="cs"/>
          <w:rtl/>
        </w:rPr>
        <w:t>עיצוב קל ומובן- הסברים בתוך האפליקציה, עיצוב עקבי, שימוש בכמה שפחות טקסט וכמה שיותר אייקונים.</w:t>
      </w:r>
    </w:p>
    <w:p w14:paraId="5A9B1818" w14:textId="49E22E2D" w:rsidR="002F1F3F" w:rsidRDefault="002F1F3F" w:rsidP="002F1F3F">
      <w:pPr>
        <w:pStyle w:val="ab"/>
        <w:numPr>
          <w:ilvl w:val="0"/>
          <w:numId w:val="2"/>
        </w:numPr>
      </w:pPr>
      <w:r>
        <w:rPr>
          <w:rFonts w:hint="cs"/>
          <w:rtl/>
        </w:rPr>
        <w:t xml:space="preserve">צמצום כמות העמודים באפליקציה- </w:t>
      </w:r>
      <w:r w:rsidR="007C7311">
        <w:rPr>
          <w:rFonts w:hint="cs"/>
          <w:rtl/>
        </w:rPr>
        <w:t>שלא יווצר מבוך של מסכים</w:t>
      </w:r>
    </w:p>
    <w:p w14:paraId="05124918" w14:textId="3B55C008" w:rsidR="007C7311" w:rsidRDefault="007C7311" w:rsidP="007C7311">
      <w:pPr>
        <w:pStyle w:val="2"/>
        <w:rPr>
          <w:rtl/>
        </w:rPr>
      </w:pPr>
      <w:r>
        <w:rPr>
          <w:rFonts w:hint="cs"/>
          <w:rtl/>
        </w:rPr>
        <w:t>תיאור המערכת:</w:t>
      </w:r>
    </w:p>
    <w:p w14:paraId="29560275" w14:textId="53FBA938" w:rsidR="007C7311" w:rsidRDefault="007C7311" w:rsidP="007C7311">
      <w:pPr>
        <w:rPr>
          <w:rtl/>
        </w:rPr>
      </w:pPr>
      <w:r>
        <w:rPr>
          <w:rFonts w:hint="cs"/>
          <w:rtl/>
        </w:rPr>
        <w:t xml:space="preserve">המערכת מכילה מספר רכיבים: 4 שרותי רשת, אפליקציית צד לקוח, ומסד נתונים המכיל 5 טבלאות מידע. </w:t>
      </w:r>
    </w:p>
    <w:p w14:paraId="78979C10" w14:textId="0633F3BE" w:rsidR="003E26DA" w:rsidRDefault="003E26DA" w:rsidP="007C7311">
      <w:pPr>
        <w:rPr>
          <w:u w:val="single"/>
          <w:rtl/>
        </w:rPr>
      </w:pPr>
      <w:r>
        <w:rPr>
          <w:rFonts w:hint="cs"/>
          <w:u w:val="single"/>
          <w:rtl/>
        </w:rPr>
        <w:t>שירותי רשת:</w:t>
      </w:r>
    </w:p>
    <w:p w14:paraId="121A6545" w14:textId="14834D23" w:rsidR="003E26DA" w:rsidRPr="003E26DA" w:rsidRDefault="003E26DA" w:rsidP="003E26DA">
      <w:pPr>
        <w:pStyle w:val="ab"/>
        <w:numPr>
          <w:ilvl w:val="0"/>
          <w:numId w:val="2"/>
        </w:numPr>
        <w:rPr>
          <w:u w:val="single"/>
        </w:rPr>
      </w:pPr>
      <w:r>
        <w:rPr>
          <w:rFonts w:hint="cs"/>
          <w:rtl/>
        </w:rPr>
        <w:t>שירות שאחראי על רשימות המלאי</w:t>
      </w:r>
    </w:p>
    <w:p w14:paraId="0C330379" w14:textId="5ECDF8A3" w:rsidR="003E26DA" w:rsidRPr="003E26DA" w:rsidRDefault="003E26DA" w:rsidP="003E26DA">
      <w:pPr>
        <w:pStyle w:val="ab"/>
        <w:numPr>
          <w:ilvl w:val="0"/>
          <w:numId w:val="2"/>
        </w:numPr>
        <w:rPr>
          <w:u w:val="single"/>
        </w:rPr>
      </w:pPr>
      <w:r>
        <w:rPr>
          <w:rFonts w:hint="cs"/>
          <w:rtl/>
        </w:rPr>
        <w:t>שירות שאחראי על ניהול המשתמשים העליונים</w:t>
      </w:r>
    </w:p>
    <w:p w14:paraId="1EC86C3E" w14:textId="0DF3775C" w:rsidR="003E26DA" w:rsidRPr="003E26DA" w:rsidRDefault="003E26DA" w:rsidP="003E26DA">
      <w:pPr>
        <w:pStyle w:val="ab"/>
        <w:numPr>
          <w:ilvl w:val="0"/>
          <w:numId w:val="2"/>
        </w:numPr>
        <w:rPr>
          <w:u w:val="single"/>
        </w:rPr>
      </w:pPr>
      <w:r>
        <w:rPr>
          <w:rFonts w:hint="cs"/>
          <w:rtl/>
        </w:rPr>
        <w:t>שירות שאחראי על ניהול השאלות הציוד</w:t>
      </w:r>
    </w:p>
    <w:p w14:paraId="5036AB02" w14:textId="26E72EBB" w:rsidR="003E26DA" w:rsidRPr="003E26DA" w:rsidRDefault="003E26DA" w:rsidP="003E26DA">
      <w:pPr>
        <w:pStyle w:val="ab"/>
        <w:numPr>
          <w:ilvl w:val="0"/>
          <w:numId w:val="2"/>
        </w:numPr>
        <w:rPr>
          <w:u w:val="single"/>
        </w:rPr>
      </w:pPr>
      <w:r>
        <w:rPr>
          <w:rFonts w:hint="cs"/>
          <w:rtl/>
        </w:rPr>
        <w:t>שירות שאחראי על ניהול המשתמשים התחתונים וההזמנות שלהם</w:t>
      </w:r>
    </w:p>
    <w:p w14:paraId="50014565" w14:textId="10D9EA22" w:rsidR="003E26DA" w:rsidRDefault="003E26DA" w:rsidP="003E26DA">
      <w:pPr>
        <w:rPr>
          <w:rtl/>
        </w:rPr>
      </w:pPr>
      <w:r>
        <w:rPr>
          <w:rFonts w:hint="cs"/>
          <w:u w:val="single"/>
          <w:rtl/>
        </w:rPr>
        <w:t>טבלאות:</w:t>
      </w:r>
    </w:p>
    <w:p w14:paraId="12F7D95F" w14:textId="60A798E6" w:rsidR="003E26DA" w:rsidRDefault="003E26DA" w:rsidP="003E26DA">
      <w:pPr>
        <w:pStyle w:val="ab"/>
        <w:numPr>
          <w:ilvl w:val="0"/>
          <w:numId w:val="2"/>
        </w:numPr>
      </w:pPr>
      <w:r>
        <w:rPr>
          <w:rFonts w:hint="cs"/>
          <w:rtl/>
        </w:rPr>
        <w:t>טבלת הזמנות</w:t>
      </w:r>
    </w:p>
    <w:p w14:paraId="18A190D0" w14:textId="2AD564CD" w:rsidR="003E26DA" w:rsidRDefault="003E26DA" w:rsidP="003E26DA">
      <w:pPr>
        <w:pStyle w:val="ab"/>
        <w:numPr>
          <w:ilvl w:val="0"/>
          <w:numId w:val="2"/>
        </w:numPr>
      </w:pPr>
      <w:r>
        <w:rPr>
          <w:rFonts w:hint="cs"/>
          <w:rtl/>
        </w:rPr>
        <w:t>טבלת השאלות</w:t>
      </w:r>
    </w:p>
    <w:p w14:paraId="5788DBF8" w14:textId="249F4943" w:rsidR="003E26DA" w:rsidRDefault="003E26DA" w:rsidP="003E26DA">
      <w:pPr>
        <w:pStyle w:val="ab"/>
        <w:numPr>
          <w:ilvl w:val="0"/>
          <w:numId w:val="2"/>
        </w:numPr>
      </w:pPr>
      <w:r>
        <w:rPr>
          <w:rFonts w:hint="cs"/>
          <w:rtl/>
        </w:rPr>
        <w:t>טבלת משתמשים עליונים</w:t>
      </w:r>
    </w:p>
    <w:p w14:paraId="34890843" w14:textId="526022AA" w:rsidR="003E26DA" w:rsidRDefault="003E26DA" w:rsidP="003E26DA">
      <w:pPr>
        <w:pStyle w:val="ab"/>
        <w:numPr>
          <w:ilvl w:val="0"/>
          <w:numId w:val="2"/>
        </w:numPr>
      </w:pPr>
      <w:r>
        <w:rPr>
          <w:rFonts w:hint="cs"/>
          <w:rtl/>
        </w:rPr>
        <w:t>טבלת משתמשים תחתונים</w:t>
      </w:r>
    </w:p>
    <w:p w14:paraId="3C7E63A5" w14:textId="35D7E499" w:rsidR="003E26DA" w:rsidRPr="003E26DA" w:rsidRDefault="003E26DA" w:rsidP="003E26DA">
      <w:pPr>
        <w:pStyle w:val="ab"/>
        <w:numPr>
          <w:ilvl w:val="0"/>
          <w:numId w:val="2"/>
        </w:numPr>
        <w:rPr>
          <w:rtl/>
        </w:rPr>
      </w:pPr>
      <w:r>
        <w:rPr>
          <w:rFonts w:hint="cs"/>
          <w:rtl/>
        </w:rPr>
        <w:t>טבלת מלאי</w:t>
      </w:r>
    </w:p>
    <w:p w14:paraId="66A9108E" w14:textId="6C4AE3E4" w:rsidR="007C7311" w:rsidRPr="00D02604" w:rsidRDefault="007C7311" w:rsidP="007C7311">
      <w:pPr>
        <w:rPr>
          <w:u w:val="single"/>
          <w:rtl/>
        </w:rPr>
      </w:pPr>
      <w:r w:rsidRPr="00D02604">
        <w:rPr>
          <w:rFonts w:hint="cs"/>
          <w:u w:val="single"/>
          <w:rtl/>
        </w:rPr>
        <w:t>עבור מ</w:t>
      </w:r>
      <w:r w:rsidR="00D02604" w:rsidRPr="00D02604">
        <w:rPr>
          <w:rFonts w:hint="cs"/>
          <w:u w:val="single"/>
          <w:rtl/>
        </w:rPr>
        <w:t>שתמש מסוג מנהל מלאי:</w:t>
      </w:r>
    </w:p>
    <w:p w14:paraId="5F46C822" w14:textId="63A9081C" w:rsidR="007C7311" w:rsidRDefault="007C7311" w:rsidP="007C7311">
      <w:pPr>
        <w:rPr>
          <w:rtl/>
        </w:rPr>
      </w:pPr>
      <w:r>
        <w:rPr>
          <w:rFonts w:hint="cs"/>
          <w:rtl/>
        </w:rPr>
        <w:t>בצד הלקוח, כאשר המשתמש מוסיף פריטים לרשימת המלאי שלו, הפריט נשלח לשירות הרשת שאחראי על מלאי, שמוסיף אותו למסד הנתונים. שירות רשת זה מקבל גם פקודות מחיקה, ועדכון של פריטים מצד הלקוח.</w:t>
      </w:r>
    </w:p>
    <w:p w14:paraId="32AB0625" w14:textId="2B3B60DA" w:rsidR="007C7311" w:rsidRDefault="007C7311" w:rsidP="007C7311">
      <w:pPr>
        <w:rPr>
          <w:rtl/>
        </w:rPr>
      </w:pPr>
      <w:r>
        <w:rPr>
          <w:rFonts w:hint="cs"/>
          <w:rtl/>
        </w:rPr>
        <w:t>מנהל המלאי יכול להוסיף, לערוך, או למחוק מצד הלקוח השאלות של פריטים, בקשות אלו נשלחות לשירות השרת שאחראי על ההשאלות שבתורו, מבצע את שינויים אלו במסד הנתונים.</w:t>
      </w:r>
    </w:p>
    <w:p w14:paraId="1FFF6350" w14:textId="510E7ECF" w:rsidR="007C7311" w:rsidRDefault="00D02604" w:rsidP="007C7311">
      <w:pPr>
        <w:rPr>
          <w:rtl/>
        </w:rPr>
      </w:pPr>
      <w:r>
        <w:rPr>
          <w:rFonts w:hint="cs"/>
          <w:u w:val="single"/>
          <w:rtl/>
        </w:rPr>
        <w:t>עבור משתמש מסוג תחתון:</w:t>
      </w:r>
    </w:p>
    <w:p w14:paraId="6E5414BF" w14:textId="3A27A052" w:rsidR="00D02604" w:rsidRDefault="00D02604" w:rsidP="00D02604">
      <w:pPr>
        <w:rPr>
          <w:rtl/>
        </w:rPr>
      </w:pPr>
      <w:r>
        <w:rPr>
          <w:rFonts w:hint="cs"/>
          <w:rtl/>
        </w:rPr>
        <w:t>בצד הלקוח, המשתמש יכול לראות את הפריטים שבמלאי של מנהל המלאי שלו ויכול להזמין פריטים. צד הלקוח שולח את משימות אלו אל שירות השרת שאחראי על המשתמשים התחתונים שבתורו, מבצע שינויים אלו במסד הנתונים.</w:t>
      </w:r>
    </w:p>
    <w:p w14:paraId="7EA27EDA" w14:textId="171AEC28" w:rsidR="009A72FE" w:rsidRPr="009A72FE" w:rsidRDefault="009A72FE" w:rsidP="009A72FE">
      <w:pPr>
        <w:pStyle w:val="2"/>
        <w:rPr>
          <w:rtl/>
        </w:rPr>
      </w:pPr>
      <w:r>
        <w:rPr>
          <w:rFonts w:hint="cs"/>
          <w:rtl/>
        </w:rPr>
        <w:t>גבולות המערכת</w:t>
      </w:r>
    </w:p>
    <w:p w14:paraId="491F61E7" w14:textId="64FFDEA6" w:rsidR="003E26DA" w:rsidRDefault="009A72FE" w:rsidP="009A72FE">
      <w:pPr>
        <w:pStyle w:val="3"/>
        <w:rPr>
          <w:rtl/>
        </w:rPr>
      </w:pPr>
      <w:r>
        <w:rPr>
          <w:rFonts w:hint="cs"/>
          <w:rtl/>
        </w:rPr>
        <w:t>עבור תת משתמש</w:t>
      </w:r>
    </w:p>
    <w:p w14:paraId="470D622B" w14:textId="35CDC67C" w:rsidR="009A72FE" w:rsidRPr="009A72FE" w:rsidRDefault="009A72FE" w:rsidP="009A72FE">
      <w:r>
        <w:rPr>
          <w:rFonts w:hint="cs"/>
          <w:rtl/>
        </w:rPr>
        <w:t>יכול לקבל חלק מהמידע בטבלת המלאי, ולשלוח הזמנות</w:t>
      </w:r>
    </w:p>
    <w:sectPr w:rsidR="009A72FE" w:rsidRPr="009A72FE" w:rsidSect="007A4B28">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0E149" w14:textId="77777777" w:rsidR="00F803ED" w:rsidRDefault="00F803ED" w:rsidP="00FC5BC3">
      <w:pPr>
        <w:spacing w:after="0" w:line="240" w:lineRule="auto"/>
      </w:pPr>
      <w:r>
        <w:separator/>
      </w:r>
    </w:p>
  </w:endnote>
  <w:endnote w:type="continuationSeparator" w:id="0">
    <w:p w14:paraId="59F79261" w14:textId="77777777" w:rsidR="00F803ED" w:rsidRDefault="00F803ED" w:rsidP="00FC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33520189"/>
      <w:docPartObj>
        <w:docPartGallery w:val="Page Numbers (Bottom of Page)"/>
        <w:docPartUnique/>
      </w:docPartObj>
    </w:sdtPr>
    <w:sdtContent>
      <w:sdt>
        <w:sdtPr>
          <w:rPr>
            <w:rtl/>
          </w:rPr>
          <w:id w:val="1728636285"/>
          <w:docPartObj>
            <w:docPartGallery w:val="Page Numbers (Top of Page)"/>
            <w:docPartUnique/>
          </w:docPartObj>
        </w:sdtPr>
        <w:sdtContent>
          <w:p w14:paraId="1108C8B0" w14:textId="5A0693A9" w:rsidR="00FC5BC3" w:rsidRDefault="00FC5BC3">
            <w:pPr>
              <w:pStyle w:val="a8"/>
              <w:jc w:val="center"/>
            </w:pPr>
            <w:r>
              <w:rPr>
                <w:rtl/>
                <w:lang w:val="he-IL"/>
              </w:rPr>
              <w:t xml:space="preserve">עמוד </w:t>
            </w:r>
            <w:r>
              <w:rPr>
                <w:b/>
                <w:bCs/>
                <w:sz w:val="24"/>
              </w:rPr>
              <w:fldChar w:fldCharType="begin"/>
            </w:r>
            <w:r>
              <w:rPr>
                <w:b/>
                <w:bCs/>
              </w:rPr>
              <w:instrText>PAGE</w:instrText>
            </w:r>
            <w:r>
              <w:rPr>
                <w:b/>
                <w:bCs/>
                <w:sz w:val="24"/>
              </w:rPr>
              <w:fldChar w:fldCharType="separate"/>
            </w:r>
            <w:r>
              <w:rPr>
                <w:b/>
                <w:bCs/>
                <w:rtl/>
                <w:lang w:val="he-IL"/>
              </w:rPr>
              <w:t>2</w:t>
            </w:r>
            <w:r>
              <w:rPr>
                <w:b/>
                <w:bCs/>
                <w:sz w:val="24"/>
              </w:rPr>
              <w:fldChar w:fldCharType="end"/>
            </w:r>
            <w:r>
              <w:rPr>
                <w:rtl/>
                <w:lang w:val="he-IL"/>
              </w:rPr>
              <w:t xml:space="preserve"> מתוך </w:t>
            </w:r>
            <w:r>
              <w:rPr>
                <w:b/>
                <w:bCs/>
                <w:sz w:val="24"/>
              </w:rPr>
              <w:fldChar w:fldCharType="begin"/>
            </w:r>
            <w:r>
              <w:rPr>
                <w:b/>
                <w:bCs/>
              </w:rPr>
              <w:instrText>NUMPAGES</w:instrText>
            </w:r>
            <w:r>
              <w:rPr>
                <w:b/>
                <w:bCs/>
                <w:sz w:val="24"/>
              </w:rPr>
              <w:fldChar w:fldCharType="separate"/>
            </w:r>
            <w:r>
              <w:rPr>
                <w:b/>
                <w:bCs/>
                <w:rtl/>
                <w:lang w:val="he-IL"/>
              </w:rPr>
              <w:t>2</w:t>
            </w:r>
            <w:r>
              <w:rPr>
                <w:b/>
                <w:bCs/>
                <w:sz w:val="24"/>
              </w:rPr>
              <w:fldChar w:fldCharType="end"/>
            </w:r>
          </w:p>
        </w:sdtContent>
      </w:sdt>
    </w:sdtContent>
  </w:sdt>
  <w:p w14:paraId="10C4A3AB" w14:textId="4FA8927E" w:rsidR="00FC5BC3" w:rsidRDefault="00FC5BC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919FB" w14:textId="77777777" w:rsidR="00F803ED" w:rsidRDefault="00F803ED" w:rsidP="00FC5BC3">
      <w:pPr>
        <w:spacing w:after="0" w:line="240" w:lineRule="auto"/>
      </w:pPr>
      <w:r>
        <w:separator/>
      </w:r>
    </w:p>
  </w:footnote>
  <w:footnote w:type="continuationSeparator" w:id="0">
    <w:p w14:paraId="0843D958" w14:textId="77777777" w:rsidR="00F803ED" w:rsidRDefault="00F803ED" w:rsidP="00FC5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D897" w14:textId="1004C01D" w:rsidR="00FC5BC3" w:rsidRDefault="00FC5BC3">
    <w:pPr>
      <w:pStyle w:val="a6"/>
    </w:pPr>
    <w:r>
      <w:rPr>
        <w:rFonts w:hint="cs"/>
        <w:rtl/>
      </w:rPr>
      <w:t>פלטפורמה לניהול מחסנים</w:t>
    </w:r>
    <w:r w:rsidR="00C55BB9">
      <w:rPr>
        <w:rFonts w:hint="cs"/>
        <w:rtl/>
        <w:lang w:val="en-US"/>
      </w:rPr>
      <w:t xml:space="preserve">: </w:t>
    </w:r>
    <w:r w:rsidR="00C55BB9" w:rsidRPr="00C55BB9">
      <w:rPr>
        <w:lang w:val="en-US"/>
      </w:rPr>
      <w:t>StockWizard</w:t>
    </w:r>
    <w:r>
      <w:rPr>
        <w:rFonts w:hint="cs"/>
        <w:rtl/>
      </w:rPr>
      <w:t>- יהונתן וישנה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27027"/>
    <w:multiLevelType w:val="multilevel"/>
    <w:tmpl w:val="D020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8850C0"/>
    <w:multiLevelType w:val="hybridMultilevel"/>
    <w:tmpl w:val="F7180B02"/>
    <w:lvl w:ilvl="0" w:tplc="48FE9508">
      <w:numFmt w:val="bullet"/>
      <w:lvlText w:val="-"/>
      <w:lvlJc w:val="left"/>
      <w:pPr>
        <w:ind w:left="720" w:hanging="360"/>
      </w:pPr>
      <w:rPr>
        <w:rFonts w:ascii="David" w:eastAsiaTheme="minorHAnsi" w:hAnsi="David" w:cs="David"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0315529">
    <w:abstractNumId w:val="0"/>
  </w:num>
  <w:num w:numId="2" w16cid:durableId="330257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B28"/>
    <w:rsid w:val="0025353F"/>
    <w:rsid w:val="002F1F3F"/>
    <w:rsid w:val="003E26DA"/>
    <w:rsid w:val="007A4B28"/>
    <w:rsid w:val="007C7311"/>
    <w:rsid w:val="009A72FE"/>
    <w:rsid w:val="00C55BB9"/>
    <w:rsid w:val="00D02604"/>
    <w:rsid w:val="00F803ED"/>
    <w:rsid w:val="00FC5BC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CD674"/>
  <w15:chartTrackingRefBased/>
  <w15:docId w15:val="{AE2E84D3-1043-4377-9162-0CB46DB4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5BC3"/>
    <w:pPr>
      <w:bidi/>
    </w:pPr>
    <w:rPr>
      <w:rFonts w:cs="David"/>
      <w:szCs w:val="24"/>
    </w:rPr>
  </w:style>
  <w:style w:type="paragraph" w:styleId="1">
    <w:name w:val="heading 1"/>
    <w:basedOn w:val="a"/>
    <w:next w:val="a"/>
    <w:link w:val="10"/>
    <w:uiPriority w:val="9"/>
    <w:qFormat/>
    <w:rsid w:val="00FC5BC3"/>
    <w:pPr>
      <w:keepNext/>
      <w:keepLines/>
      <w:spacing w:before="240" w:after="0"/>
      <w:outlineLvl w:val="0"/>
    </w:pPr>
    <w:rPr>
      <w:rFonts w:asciiTheme="majorHAnsi" w:eastAsiaTheme="majorEastAsia" w:hAnsiTheme="majorHAnsi"/>
      <w:bCs/>
      <w:iCs/>
      <w:color w:val="2F5496" w:themeColor="accent1" w:themeShade="BF"/>
      <w:sz w:val="36"/>
      <w:szCs w:val="36"/>
      <w:u w:val="single"/>
    </w:rPr>
  </w:style>
  <w:style w:type="paragraph" w:styleId="2">
    <w:name w:val="heading 2"/>
    <w:basedOn w:val="a"/>
    <w:next w:val="a"/>
    <w:link w:val="20"/>
    <w:uiPriority w:val="9"/>
    <w:unhideWhenUsed/>
    <w:qFormat/>
    <w:rsid w:val="00FC5BC3"/>
    <w:pPr>
      <w:keepNext/>
      <w:keepLines/>
      <w:spacing w:before="40" w:after="0"/>
      <w:outlineLvl w:val="1"/>
    </w:pPr>
    <w:rPr>
      <w:rFonts w:ascii="David" w:eastAsiaTheme="majorEastAsia" w:hAnsi="David"/>
      <w:i/>
      <w:iCs/>
      <w:color w:val="2F5496" w:themeColor="accent1" w:themeShade="BF"/>
      <w:sz w:val="32"/>
      <w:szCs w:val="32"/>
      <w:u w:val="single"/>
    </w:rPr>
  </w:style>
  <w:style w:type="paragraph" w:styleId="3">
    <w:name w:val="heading 3"/>
    <w:basedOn w:val="a"/>
    <w:next w:val="a"/>
    <w:link w:val="30"/>
    <w:uiPriority w:val="9"/>
    <w:unhideWhenUsed/>
    <w:qFormat/>
    <w:rsid w:val="002F1F3F"/>
    <w:pPr>
      <w:keepNext/>
      <w:keepLines/>
      <w:spacing w:before="40" w:after="0"/>
      <w:outlineLvl w:val="2"/>
    </w:pPr>
    <w:rPr>
      <w:rFonts w:asciiTheme="majorHAnsi" w:eastAsiaTheme="majorEastAsia" w:hAnsiTheme="majorHAnsi"/>
      <w:color w:val="1F3763" w:themeColor="accent1" w:themeShade="7F"/>
      <w:sz w:val="28"/>
      <w:szCs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A4B28"/>
    <w:pPr>
      <w:bidi/>
      <w:spacing w:after="0" w:line="240" w:lineRule="auto"/>
    </w:pPr>
    <w:rPr>
      <w:rFonts w:eastAsiaTheme="minorEastAsia"/>
      <w:lang w:val="en-IL" w:eastAsia="en-IL"/>
    </w:rPr>
  </w:style>
  <w:style w:type="character" w:customStyle="1" w:styleId="a4">
    <w:name w:val="ללא מרווח תו"/>
    <w:basedOn w:val="a0"/>
    <w:link w:val="a3"/>
    <w:uiPriority w:val="1"/>
    <w:rsid w:val="007A4B28"/>
    <w:rPr>
      <w:rFonts w:eastAsiaTheme="minorEastAsia"/>
      <w:lang w:val="en-IL" w:eastAsia="en-IL"/>
    </w:rPr>
  </w:style>
  <w:style w:type="character" w:customStyle="1" w:styleId="10">
    <w:name w:val="כותרת 1 תו"/>
    <w:basedOn w:val="a0"/>
    <w:link w:val="1"/>
    <w:uiPriority w:val="9"/>
    <w:rsid w:val="00FC5BC3"/>
    <w:rPr>
      <w:rFonts w:asciiTheme="majorHAnsi" w:eastAsiaTheme="majorEastAsia" w:hAnsiTheme="majorHAnsi" w:cs="David"/>
      <w:bCs/>
      <w:iCs/>
      <w:color w:val="2F5496" w:themeColor="accent1" w:themeShade="BF"/>
      <w:sz w:val="36"/>
      <w:szCs w:val="36"/>
      <w:u w:val="single"/>
    </w:rPr>
  </w:style>
  <w:style w:type="paragraph" w:styleId="a5">
    <w:name w:val="TOC Heading"/>
    <w:basedOn w:val="1"/>
    <w:next w:val="a"/>
    <w:uiPriority w:val="39"/>
    <w:unhideWhenUsed/>
    <w:qFormat/>
    <w:rsid w:val="00FC5BC3"/>
    <w:pPr>
      <w:outlineLvl w:val="9"/>
    </w:pPr>
    <w:rPr>
      <w:rFonts w:cstheme="majorBidi"/>
      <w:bCs w:val="0"/>
      <w:iCs w:val="0"/>
      <w:u w:val="none"/>
      <w:rtl/>
      <w:cs/>
      <w:lang w:val="en-IL" w:eastAsia="en-IL"/>
    </w:rPr>
  </w:style>
  <w:style w:type="paragraph" w:styleId="TOC1">
    <w:name w:val="toc 1"/>
    <w:basedOn w:val="a"/>
    <w:next w:val="a"/>
    <w:autoRedefine/>
    <w:uiPriority w:val="39"/>
    <w:unhideWhenUsed/>
    <w:rsid w:val="00FC5BC3"/>
    <w:pPr>
      <w:spacing w:after="100"/>
    </w:pPr>
  </w:style>
  <w:style w:type="character" w:styleId="Hyperlink">
    <w:name w:val="Hyperlink"/>
    <w:basedOn w:val="a0"/>
    <w:uiPriority w:val="99"/>
    <w:unhideWhenUsed/>
    <w:rsid w:val="00FC5BC3"/>
    <w:rPr>
      <w:color w:val="0563C1" w:themeColor="hyperlink"/>
      <w:u w:val="single"/>
    </w:rPr>
  </w:style>
  <w:style w:type="paragraph" w:styleId="a6">
    <w:name w:val="header"/>
    <w:basedOn w:val="a"/>
    <w:link w:val="a7"/>
    <w:uiPriority w:val="99"/>
    <w:unhideWhenUsed/>
    <w:rsid w:val="00FC5BC3"/>
    <w:pPr>
      <w:tabs>
        <w:tab w:val="center" w:pos="4513"/>
        <w:tab w:val="right" w:pos="9026"/>
      </w:tabs>
      <w:spacing w:after="0" w:line="240" w:lineRule="auto"/>
    </w:pPr>
  </w:style>
  <w:style w:type="character" w:customStyle="1" w:styleId="a7">
    <w:name w:val="כותרת עליונה תו"/>
    <w:basedOn w:val="a0"/>
    <w:link w:val="a6"/>
    <w:uiPriority w:val="99"/>
    <w:rsid w:val="00FC5BC3"/>
    <w:rPr>
      <w:rFonts w:cs="David"/>
      <w:szCs w:val="24"/>
    </w:rPr>
  </w:style>
  <w:style w:type="paragraph" w:styleId="a8">
    <w:name w:val="footer"/>
    <w:basedOn w:val="a"/>
    <w:link w:val="a9"/>
    <w:uiPriority w:val="99"/>
    <w:unhideWhenUsed/>
    <w:rsid w:val="00FC5BC3"/>
    <w:pPr>
      <w:tabs>
        <w:tab w:val="center" w:pos="4513"/>
        <w:tab w:val="right" w:pos="9026"/>
      </w:tabs>
      <w:spacing w:after="0" w:line="240" w:lineRule="auto"/>
    </w:pPr>
  </w:style>
  <w:style w:type="character" w:customStyle="1" w:styleId="a9">
    <w:name w:val="כותרת תחתונה תו"/>
    <w:basedOn w:val="a0"/>
    <w:link w:val="a8"/>
    <w:uiPriority w:val="99"/>
    <w:rsid w:val="00FC5BC3"/>
    <w:rPr>
      <w:rFonts w:cs="David"/>
      <w:szCs w:val="24"/>
    </w:rPr>
  </w:style>
  <w:style w:type="character" w:customStyle="1" w:styleId="20">
    <w:name w:val="כותרת 2 תו"/>
    <w:basedOn w:val="a0"/>
    <w:link w:val="2"/>
    <w:uiPriority w:val="9"/>
    <w:rsid w:val="00FC5BC3"/>
    <w:rPr>
      <w:rFonts w:ascii="David" w:eastAsiaTheme="majorEastAsia" w:hAnsi="David" w:cs="David"/>
      <w:i/>
      <w:iCs/>
      <w:color w:val="2F5496" w:themeColor="accent1" w:themeShade="BF"/>
      <w:sz w:val="32"/>
      <w:szCs w:val="32"/>
      <w:u w:val="single"/>
    </w:rPr>
  </w:style>
  <w:style w:type="character" w:styleId="aa">
    <w:name w:val="Unresolved Mention"/>
    <w:basedOn w:val="a0"/>
    <w:uiPriority w:val="99"/>
    <w:semiHidden/>
    <w:unhideWhenUsed/>
    <w:rsid w:val="002F1F3F"/>
    <w:rPr>
      <w:color w:val="605E5C"/>
      <w:shd w:val="clear" w:color="auto" w:fill="E1DFDD"/>
    </w:rPr>
  </w:style>
  <w:style w:type="character" w:styleId="FollowedHyperlink">
    <w:name w:val="FollowedHyperlink"/>
    <w:basedOn w:val="a0"/>
    <w:uiPriority w:val="99"/>
    <w:semiHidden/>
    <w:unhideWhenUsed/>
    <w:rsid w:val="002F1F3F"/>
    <w:rPr>
      <w:color w:val="954F72" w:themeColor="followedHyperlink"/>
      <w:u w:val="single"/>
    </w:rPr>
  </w:style>
  <w:style w:type="character" w:customStyle="1" w:styleId="30">
    <w:name w:val="כותרת 3 תו"/>
    <w:basedOn w:val="a0"/>
    <w:link w:val="3"/>
    <w:uiPriority w:val="9"/>
    <w:rsid w:val="002F1F3F"/>
    <w:rPr>
      <w:rFonts w:asciiTheme="majorHAnsi" w:eastAsiaTheme="majorEastAsia" w:hAnsiTheme="majorHAnsi" w:cs="David"/>
      <w:color w:val="1F3763" w:themeColor="accent1" w:themeShade="7F"/>
      <w:sz w:val="28"/>
      <w:szCs w:val="28"/>
      <w:u w:val="single"/>
    </w:rPr>
  </w:style>
  <w:style w:type="paragraph" w:styleId="ab">
    <w:name w:val="List Paragraph"/>
    <w:basedOn w:val="a"/>
    <w:uiPriority w:val="34"/>
    <w:qFormat/>
    <w:rsid w:val="002F1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09186">
      <w:bodyDiv w:val="1"/>
      <w:marLeft w:val="0"/>
      <w:marRight w:val="0"/>
      <w:marTop w:val="0"/>
      <w:marBottom w:val="0"/>
      <w:divBdr>
        <w:top w:val="none" w:sz="0" w:space="0" w:color="auto"/>
        <w:left w:val="none" w:sz="0" w:space="0" w:color="auto"/>
        <w:bottom w:val="none" w:sz="0" w:space="0" w:color="auto"/>
        <w:right w:val="none" w:sz="0" w:space="0" w:color="auto"/>
      </w:divBdr>
    </w:div>
    <w:div w:id="134161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1510;&#1493;&#1508;&#1497;&#1501;.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תשפ"ג</PublishDate>
  <Abstract/>
  <CompanyAddress>גדרה</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DD5952-1C72-48F3-9E9E-8D760C5A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347</Words>
  <Characters>1981</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תיכון דרכא רמון על שם אילן ואסף רמון</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באפליקציות רשת אסינכרוניות: StockWizard</dc:title>
  <dc:subject>מנחה: אלכסנדר גרשברג</dc:subject>
  <dc:creator>מחבר: יהונתן וישנה;ת"ז: 215310269</dc:creator>
  <cp:keywords/>
  <dc:description/>
  <cp:lastModifiedBy>יהונתן וישנה</cp:lastModifiedBy>
  <cp:revision>3</cp:revision>
  <dcterms:created xsi:type="dcterms:W3CDTF">2023-02-15T11:22:00Z</dcterms:created>
  <dcterms:modified xsi:type="dcterms:W3CDTF">2023-02-15T12:23:00Z</dcterms:modified>
</cp:coreProperties>
</file>