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CA2B5B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CA2B5B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CA2B5B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CA2B5B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CA2B5B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CA2B5B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Інститут </w:t>
      </w:r>
      <w:r w:rsidRPr="00CA2B5B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CA2B5B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Кафедра </w:t>
      </w:r>
      <w:r w:rsidRPr="00CA2B5B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CA2B5B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ab/>
      </w:r>
    </w:p>
    <w:p w14:paraId="4ACCC019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CA2B5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CA2B5B" w:rsidRDefault="00BA7C3F" w:rsidP="00BA7C3F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CA2B5B">
        <w:rPr>
          <w:rFonts w:cs="Times New Roman"/>
          <w:sz w:val="36"/>
          <w:szCs w:val="28"/>
          <w:lang w:val="uk-UA"/>
        </w:rPr>
        <w:t>ЗВІТ</w:t>
      </w:r>
    </w:p>
    <w:p w14:paraId="0CD4DE14" w14:textId="33F78170" w:rsidR="00BA7C3F" w:rsidRPr="00FE21AA" w:rsidRDefault="00BA7C3F" w:rsidP="00BA7C3F">
      <w:pPr>
        <w:shd w:val="solid" w:color="FFFFFF" w:fill="FFFFFF"/>
        <w:jc w:val="center"/>
        <w:rPr>
          <w:sz w:val="28"/>
          <w:szCs w:val="28"/>
          <w:lang w:val="en-US"/>
        </w:rPr>
      </w:pPr>
      <w:r w:rsidRPr="00CA2B5B">
        <w:rPr>
          <w:sz w:val="28"/>
          <w:szCs w:val="28"/>
          <w:lang w:val="uk-UA"/>
        </w:rPr>
        <w:t xml:space="preserve">До лабораторної роботи № </w:t>
      </w:r>
      <w:r w:rsidR="00FE21AA">
        <w:rPr>
          <w:sz w:val="28"/>
          <w:szCs w:val="28"/>
          <w:lang w:val="en-US"/>
        </w:rPr>
        <w:t>2</w:t>
      </w:r>
    </w:p>
    <w:p w14:paraId="5D585C7C" w14:textId="0B61E835" w:rsidR="00BA7C3F" w:rsidRPr="00CA2B5B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 xml:space="preserve">З дисципліни: </w:t>
      </w:r>
      <w:r w:rsidRPr="00CA2B5B">
        <w:rPr>
          <w:i/>
          <w:sz w:val="28"/>
          <w:szCs w:val="28"/>
          <w:lang w:val="uk-UA"/>
        </w:rPr>
        <w:t>“</w:t>
      </w:r>
      <w:r w:rsidR="00AA7D11" w:rsidRPr="00CA2B5B">
        <w:rPr>
          <w:i/>
          <w:sz w:val="28"/>
          <w:szCs w:val="28"/>
          <w:lang w:val="uk-UA"/>
        </w:rPr>
        <w:t>Віртуальна реальність</w:t>
      </w:r>
      <w:r w:rsidRPr="00CA2B5B">
        <w:rPr>
          <w:i/>
          <w:sz w:val="28"/>
          <w:szCs w:val="28"/>
          <w:lang w:val="uk-UA"/>
        </w:rPr>
        <w:t>”</w:t>
      </w:r>
    </w:p>
    <w:p w14:paraId="21E0FC3B" w14:textId="1AFDF5CE" w:rsidR="00BA7C3F" w:rsidRPr="00CA2B5B" w:rsidRDefault="00BA7C3F" w:rsidP="00A53131">
      <w:pPr>
        <w:jc w:val="center"/>
        <w:rPr>
          <w:i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 xml:space="preserve">На тему: </w:t>
      </w:r>
      <w:r w:rsidRPr="00CA2B5B">
        <w:rPr>
          <w:i/>
          <w:sz w:val="28"/>
          <w:szCs w:val="28"/>
          <w:lang w:val="uk-UA"/>
        </w:rPr>
        <w:t>“</w:t>
      </w:r>
      <w:r w:rsidR="00D820C5">
        <w:rPr>
          <w:i/>
          <w:sz w:val="28"/>
          <w:szCs w:val="28"/>
          <w:lang w:val="uk-UA"/>
        </w:rPr>
        <w:t>І</w:t>
      </w:r>
      <w:r w:rsidR="00D820C5" w:rsidRPr="00D820C5">
        <w:rPr>
          <w:i/>
          <w:sz w:val="28"/>
          <w:szCs w:val="28"/>
          <w:lang w:val="uk-UA"/>
        </w:rPr>
        <w:t xml:space="preserve">мплементація тесту зіткнень </w:t>
      </w:r>
      <w:r w:rsidR="00A76C2D">
        <w:rPr>
          <w:i/>
          <w:sz w:val="28"/>
          <w:szCs w:val="28"/>
          <w:lang w:val="en-US"/>
        </w:rPr>
        <w:t>API</w:t>
      </w:r>
      <w:r w:rsidR="00D820C5" w:rsidRPr="00D820C5">
        <w:rPr>
          <w:i/>
          <w:sz w:val="28"/>
          <w:szCs w:val="28"/>
          <w:lang w:val="uk-UA"/>
        </w:rPr>
        <w:t xml:space="preserve"> </w:t>
      </w:r>
      <w:r w:rsidR="00A76C2D">
        <w:rPr>
          <w:i/>
          <w:sz w:val="28"/>
          <w:szCs w:val="28"/>
          <w:lang w:val="en-US"/>
        </w:rPr>
        <w:t>WEBXR</w:t>
      </w:r>
      <w:r w:rsidRPr="00CA2B5B">
        <w:rPr>
          <w:i/>
          <w:sz w:val="28"/>
          <w:szCs w:val="28"/>
          <w:lang w:val="uk-UA"/>
        </w:rPr>
        <w:t>”</w:t>
      </w:r>
    </w:p>
    <w:p w14:paraId="4F392E96" w14:textId="77777777" w:rsidR="00BA7C3F" w:rsidRPr="00CA2B5B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CA2B5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CA2B5B" w:rsidRDefault="00BA7C3F" w:rsidP="00610081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CA2B5B" w:rsidRDefault="00BA7C3F" w:rsidP="00610081">
      <w:pPr>
        <w:shd w:val="solid" w:color="FFFFFF" w:fill="FFFFFF"/>
        <w:jc w:val="right"/>
        <w:rPr>
          <w:b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>Лектор:</w:t>
      </w:r>
    </w:p>
    <w:p w14:paraId="3BA1DD26" w14:textId="658E00D2" w:rsidR="00BA7C3F" w:rsidRPr="00CA2B5B" w:rsidRDefault="009A46C3" w:rsidP="00610081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асист.</w:t>
      </w:r>
      <w:r w:rsidR="00BA7C3F" w:rsidRPr="00CA2B5B">
        <w:rPr>
          <w:sz w:val="28"/>
          <w:szCs w:val="28"/>
          <w:lang w:val="uk-UA"/>
        </w:rPr>
        <w:t xml:space="preserve"> каф. ПЗ</w:t>
      </w:r>
    </w:p>
    <w:p w14:paraId="4BADC5CF" w14:textId="302BEABC" w:rsidR="00BA7C3F" w:rsidRPr="00CA2B5B" w:rsidRDefault="00A0486D" w:rsidP="00610081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Задорожний</w:t>
      </w:r>
      <w:r w:rsidR="00D25E8A" w:rsidRPr="00CA2B5B">
        <w:rPr>
          <w:sz w:val="28"/>
          <w:szCs w:val="28"/>
          <w:lang w:val="uk-UA"/>
        </w:rPr>
        <w:t xml:space="preserve"> </w:t>
      </w:r>
      <w:r w:rsidRPr="00CA2B5B">
        <w:rPr>
          <w:sz w:val="28"/>
          <w:szCs w:val="28"/>
          <w:lang w:val="uk-UA"/>
        </w:rPr>
        <w:t>І</w:t>
      </w:r>
      <w:r w:rsidR="00D25E8A" w:rsidRPr="00CA2B5B">
        <w:rPr>
          <w:sz w:val="28"/>
          <w:szCs w:val="28"/>
          <w:lang w:val="uk-UA"/>
        </w:rPr>
        <w:t>.М</w:t>
      </w:r>
      <w:r w:rsidR="00A62609" w:rsidRPr="00CA2B5B">
        <w:rPr>
          <w:sz w:val="28"/>
          <w:szCs w:val="28"/>
          <w:lang w:val="uk-UA"/>
        </w:rPr>
        <w:t>.</w:t>
      </w:r>
    </w:p>
    <w:p w14:paraId="648A6938" w14:textId="77777777" w:rsidR="00BA7C3F" w:rsidRPr="00CA2B5B" w:rsidRDefault="00BA7C3F" w:rsidP="00610081">
      <w:pPr>
        <w:shd w:val="solid" w:color="FFFFFF" w:fill="FFFFFF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CA2B5B" w:rsidRDefault="00BA7C3F" w:rsidP="00610081">
      <w:pPr>
        <w:shd w:val="solid" w:color="FFFFFF" w:fill="FFFFFF"/>
        <w:jc w:val="right"/>
        <w:rPr>
          <w:b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>Виконав:</w:t>
      </w:r>
    </w:p>
    <w:p w14:paraId="11AC42AE" w14:textId="43040D27" w:rsidR="00BA7C3F" w:rsidRPr="00CA2B5B" w:rsidRDefault="00EC4363" w:rsidP="00610081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ст. гр. ПЗ-43</w:t>
      </w:r>
    </w:p>
    <w:p w14:paraId="1886B959" w14:textId="2855A943" w:rsidR="00BA7C3F" w:rsidRPr="00CA2B5B" w:rsidRDefault="009F4076" w:rsidP="00610081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Лесневич Є</w:t>
      </w:r>
      <w:r w:rsidR="00EC4363" w:rsidRPr="00CA2B5B">
        <w:rPr>
          <w:sz w:val="28"/>
          <w:szCs w:val="28"/>
          <w:lang w:val="uk-UA"/>
        </w:rPr>
        <w:t>.</w:t>
      </w:r>
      <w:r w:rsidRPr="00CA2B5B">
        <w:rPr>
          <w:sz w:val="28"/>
          <w:szCs w:val="28"/>
          <w:lang w:val="uk-UA"/>
        </w:rPr>
        <w:t>Є.</w:t>
      </w:r>
    </w:p>
    <w:p w14:paraId="03813E4A" w14:textId="77777777" w:rsidR="00BA7C3F" w:rsidRPr="00CA2B5B" w:rsidRDefault="00BA7C3F" w:rsidP="00610081">
      <w:pPr>
        <w:shd w:val="solid" w:color="FFFFFF" w:fill="FFFFFF"/>
        <w:jc w:val="right"/>
        <w:rPr>
          <w:sz w:val="28"/>
          <w:szCs w:val="28"/>
          <w:lang w:val="uk-UA"/>
        </w:rPr>
      </w:pPr>
    </w:p>
    <w:p w14:paraId="103F3DC8" w14:textId="368D0E46" w:rsidR="00BA7C3F" w:rsidRPr="00CA2B5B" w:rsidRDefault="00BA7C3F" w:rsidP="00610081">
      <w:pPr>
        <w:shd w:val="solid" w:color="FFFFFF" w:fill="FFFFFF"/>
        <w:jc w:val="right"/>
        <w:rPr>
          <w:b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>Прийня</w:t>
      </w:r>
      <w:r w:rsidR="00040440" w:rsidRPr="00CA2B5B">
        <w:rPr>
          <w:b/>
          <w:sz w:val="28"/>
          <w:szCs w:val="28"/>
          <w:lang w:val="uk-UA"/>
        </w:rPr>
        <w:t>в</w:t>
      </w:r>
      <w:r w:rsidRPr="00CA2B5B">
        <w:rPr>
          <w:b/>
          <w:sz w:val="28"/>
          <w:szCs w:val="28"/>
          <w:lang w:val="uk-UA"/>
        </w:rPr>
        <w:t>:</w:t>
      </w:r>
    </w:p>
    <w:p w14:paraId="6531CB2A" w14:textId="309AB7F1" w:rsidR="00BA7C3F" w:rsidRPr="00CA2B5B" w:rsidRDefault="00BE4D07" w:rsidP="00610081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асист</w:t>
      </w:r>
      <w:r w:rsidR="00BA7C3F" w:rsidRPr="00CA2B5B">
        <w:rPr>
          <w:sz w:val="28"/>
          <w:szCs w:val="28"/>
          <w:lang w:val="uk-UA"/>
        </w:rPr>
        <w:t>. каф. ПЗ</w:t>
      </w:r>
    </w:p>
    <w:p w14:paraId="424BFC39" w14:textId="6E7D1B59" w:rsidR="00BA7C3F" w:rsidRPr="00CA2B5B" w:rsidRDefault="00BE4D07" w:rsidP="00610081">
      <w:pPr>
        <w:shd w:val="solid" w:color="FFFFFF" w:fill="FFFFFF"/>
        <w:jc w:val="right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Бауск</w:t>
      </w:r>
      <w:r w:rsidR="00BA7C3F" w:rsidRPr="00CA2B5B">
        <w:rPr>
          <w:sz w:val="28"/>
          <w:szCs w:val="28"/>
          <w:lang w:val="uk-UA"/>
        </w:rPr>
        <w:t xml:space="preserve"> </w:t>
      </w:r>
      <w:r w:rsidR="00D63DFA" w:rsidRPr="00CA2B5B">
        <w:rPr>
          <w:sz w:val="28"/>
          <w:szCs w:val="28"/>
          <w:lang w:val="uk-UA"/>
        </w:rPr>
        <w:t>О</w:t>
      </w:r>
      <w:r w:rsidR="00BA7C3F" w:rsidRPr="00CA2B5B">
        <w:rPr>
          <w:sz w:val="28"/>
          <w:szCs w:val="28"/>
          <w:lang w:val="uk-UA"/>
        </w:rPr>
        <w:t>.</w:t>
      </w:r>
      <w:r w:rsidR="00D63DFA" w:rsidRPr="00CA2B5B">
        <w:rPr>
          <w:sz w:val="28"/>
          <w:szCs w:val="28"/>
          <w:lang w:val="uk-UA"/>
        </w:rPr>
        <w:t>Є</w:t>
      </w:r>
      <w:r w:rsidR="00BA7C3F" w:rsidRPr="00CA2B5B">
        <w:rPr>
          <w:sz w:val="28"/>
          <w:szCs w:val="28"/>
          <w:lang w:val="uk-UA"/>
        </w:rPr>
        <w:t>.</w:t>
      </w:r>
    </w:p>
    <w:p w14:paraId="7817FB1C" w14:textId="77777777" w:rsidR="00BA7C3F" w:rsidRPr="00CA2B5B" w:rsidRDefault="00BA7C3F" w:rsidP="00610081">
      <w:pPr>
        <w:shd w:val="solid" w:color="FFFFFF" w:fill="FFFFFF"/>
        <w:rPr>
          <w:sz w:val="28"/>
          <w:szCs w:val="28"/>
          <w:lang w:val="uk-UA"/>
        </w:rPr>
      </w:pPr>
    </w:p>
    <w:p w14:paraId="4B094A4C" w14:textId="77777777" w:rsidR="00BA7C3F" w:rsidRPr="00CA2B5B" w:rsidRDefault="00BA7C3F" w:rsidP="00610081">
      <w:pPr>
        <w:shd w:val="solid" w:color="FFFFFF" w:fill="FFFFFF"/>
        <w:jc w:val="right"/>
        <w:rPr>
          <w:sz w:val="28"/>
          <w:szCs w:val="28"/>
          <w:lang w:val="uk-UA"/>
        </w:rPr>
      </w:pPr>
    </w:p>
    <w:p w14:paraId="3E741974" w14:textId="77777777" w:rsidR="00BA7C3F" w:rsidRPr="00CA2B5B" w:rsidRDefault="00BA7C3F" w:rsidP="00610081">
      <w:pPr>
        <w:shd w:val="solid" w:color="FFFFFF" w:fill="FFFFFF"/>
        <w:jc w:val="right"/>
        <w:rPr>
          <w:sz w:val="28"/>
          <w:szCs w:val="28"/>
          <w:lang w:val="uk-UA"/>
        </w:rPr>
      </w:pPr>
    </w:p>
    <w:p w14:paraId="07015ACD" w14:textId="2F63F5AC" w:rsidR="00BA7C3F" w:rsidRPr="00CA2B5B" w:rsidRDefault="00BA7C3F" w:rsidP="00610081">
      <w:pPr>
        <w:shd w:val="solid" w:color="FFFFFF" w:fill="FFFFFF"/>
        <w:spacing w:after="240"/>
        <w:jc w:val="right"/>
        <w:rPr>
          <w:sz w:val="28"/>
          <w:lang w:val="uk-UA"/>
        </w:rPr>
      </w:pPr>
      <w:r w:rsidRPr="00CA2B5B">
        <w:rPr>
          <w:sz w:val="28"/>
          <w:lang w:val="uk-UA"/>
        </w:rPr>
        <w:t>« ____ » ________  20</w:t>
      </w:r>
      <w:r w:rsidR="00A62609" w:rsidRPr="00CA2B5B">
        <w:rPr>
          <w:sz w:val="28"/>
          <w:lang w:val="uk-UA"/>
        </w:rPr>
        <w:t>2</w:t>
      </w:r>
      <w:r w:rsidR="00443C63">
        <w:rPr>
          <w:sz w:val="28"/>
          <w:lang w:val="uk-UA"/>
        </w:rPr>
        <w:t>5</w:t>
      </w:r>
      <w:r w:rsidRPr="00CA2B5B">
        <w:rPr>
          <w:sz w:val="28"/>
          <w:lang w:val="uk-UA"/>
        </w:rPr>
        <w:t xml:space="preserve"> р.</w:t>
      </w:r>
    </w:p>
    <w:p w14:paraId="5A050DEA" w14:textId="36581A42" w:rsidR="00BA7C3F" w:rsidRPr="00CA2B5B" w:rsidRDefault="00BA7C3F" w:rsidP="00610081">
      <w:pPr>
        <w:shd w:val="solid" w:color="FFFFFF" w:fill="FFFFFF"/>
        <w:spacing w:after="240"/>
        <w:jc w:val="center"/>
        <w:rPr>
          <w:lang w:val="uk-UA"/>
        </w:rPr>
      </w:pPr>
      <w:r w:rsidRPr="00CA2B5B">
        <w:rPr>
          <w:lang w:val="uk-UA"/>
        </w:rPr>
        <w:t xml:space="preserve">                                                                                                 </w:t>
      </w:r>
      <w:r w:rsidR="00F32D9F" w:rsidRPr="00CA2B5B">
        <w:rPr>
          <w:lang w:val="uk-UA"/>
        </w:rPr>
        <w:t xml:space="preserve">         </w:t>
      </w:r>
      <w:r w:rsidRPr="00CA2B5B">
        <w:rPr>
          <w:lang w:val="uk-UA"/>
        </w:rPr>
        <w:t xml:space="preserve">∑= _____    </w:t>
      </w:r>
      <w:r w:rsidRPr="00CA2B5B">
        <w:rPr>
          <w:sz w:val="28"/>
          <w:u w:val="dotted"/>
          <w:lang w:val="uk-UA"/>
        </w:rPr>
        <w:t xml:space="preserve">                           .</w:t>
      </w:r>
    </w:p>
    <w:p w14:paraId="3365F311" w14:textId="77777777" w:rsidR="00BA7C3F" w:rsidRPr="00CA2B5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692A9DF4" w14:textId="13EF75A3" w:rsidR="00975CD3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6480BD0A" w14:textId="39E105C5" w:rsidR="00D80FAE" w:rsidRDefault="00D80FAE" w:rsidP="00BA7C3F">
      <w:pPr>
        <w:shd w:val="solid" w:color="FFFFFF" w:fill="FFFFFF"/>
        <w:rPr>
          <w:sz w:val="28"/>
          <w:szCs w:val="28"/>
          <w:lang w:val="uk-UA"/>
        </w:rPr>
      </w:pPr>
    </w:p>
    <w:p w14:paraId="08A727F1" w14:textId="77777777" w:rsidR="00D80FAE" w:rsidRPr="00CA2B5B" w:rsidRDefault="00D80FAE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2032E744" w:rsidR="00BA7C3F" w:rsidRPr="00CA2B5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>Львів – 20</w:t>
      </w:r>
      <w:r w:rsidR="00A62609" w:rsidRPr="00CA2B5B">
        <w:rPr>
          <w:sz w:val="28"/>
          <w:szCs w:val="28"/>
          <w:lang w:val="uk-UA"/>
        </w:rPr>
        <w:t>2</w:t>
      </w:r>
      <w:r w:rsidR="00031223">
        <w:rPr>
          <w:sz w:val="28"/>
          <w:szCs w:val="28"/>
          <w:lang w:val="uk-UA"/>
        </w:rPr>
        <w:t>5</w:t>
      </w:r>
    </w:p>
    <w:p w14:paraId="2B7072C3" w14:textId="77777777" w:rsidR="00D80FAE" w:rsidRDefault="00BA7C3F" w:rsidP="00CF48C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CA2B5B">
        <w:rPr>
          <w:sz w:val="28"/>
          <w:szCs w:val="28"/>
          <w:lang w:val="uk-UA"/>
        </w:rPr>
        <w:t xml:space="preserve"> </w:t>
      </w:r>
      <w:bookmarkEnd w:id="0"/>
      <w:bookmarkEnd w:id="1"/>
      <w:r w:rsidR="00D80FAE" w:rsidRPr="00D80FAE">
        <w:rPr>
          <w:sz w:val="28"/>
          <w:szCs w:val="28"/>
          <w:lang w:val="uk-UA"/>
        </w:rPr>
        <w:t>Імплементація тесту зіткнень (hit test) у WebXR додатку.</w:t>
      </w:r>
    </w:p>
    <w:p w14:paraId="7689147B" w14:textId="013C9D03" w:rsidR="00D25E8A" w:rsidRDefault="00BA7C3F" w:rsidP="00CF48C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>Мета роботи:</w:t>
      </w:r>
      <w:r w:rsidR="00A62609" w:rsidRPr="00CA2B5B">
        <w:rPr>
          <w:sz w:val="28"/>
          <w:szCs w:val="28"/>
          <w:lang w:val="uk-UA"/>
        </w:rPr>
        <w:t xml:space="preserve"> </w:t>
      </w:r>
      <w:r w:rsidR="00D80FAE" w:rsidRPr="00D80FAE">
        <w:rPr>
          <w:sz w:val="28"/>
          <w:szCs w:val="28"/>
          <w:lang w:val="uk-UA"/>
        </w:rPr>
        <w:t>Розширити функціональність WebXR додатку, створеного в попередній лабораторній роботі, додавши можливість тесту зіткнень для розміщення 3D об'єктів на реальних поверхнях.</w:t>
      </w:r>
    </w:p>
    <w:p w14:paraId="0D6030B1" w14:textId="77777777" w:rsidR="00D80FAE" w:rsidRPr="00CA2B5B" w:rsidRDefault="00D80FAE" w:rsidP="00CF48C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7BA3986C" w14:textId="3C5B870C" w:rsidR="00BA7C3F" w:rsidRDefault="00BA7C3F" w:rsidP="00977A6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A2B5B">
        <w:rPr>
          <w:b/>
          <w:noProof/>
          <w:sz w:val="28"/>
          <w:szCs w:val="28"/>
          <w:lang w:val="uk-UA"/>
        </w:rPr>
        <w:t>TЕОРЕТИЧНІ</w:t>
      </w:r>
      <w:r w:rsidRPr="00CA2B5B">
        <w:rPr>
          <w:b/>
          <w:sz w:val="28"/>
          <w:szCs w:val="28"/>
          <w:lang w:val="uk-UA"/>
        </w:rPr>
        <w:t xml:space="preserve"> ВІДОМОСТІ</w:t>
      </w:r>
    </w:p>
    <w:p w14:paraId="1E589C39" w14:textId="77777777" w:rsidR="00977A69" w:rsidRPr="00CA2B5B" w:rsidRDefault="00977A69" w:rsidP="00977A6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333E0ED" w14:textId="486DE769" w:rsidR="00977A69" w:rsidRDefault="007F6449" w:rsidP="00977A69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>Тест зіткнень (Hit Test) у WebXR</w:t>
      </w:r>
    </w:p>
    <w:p w14:paraId="0DE9D0D3" w14:textId="77777777" w:rsidR="00977A69" w:rsidRDefault="007F6449" w:rsidP="00F37113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 xml:space="preserve">Тест зіткнень (hit test) у контексті доповненої реальності - це процес визначення, де промінь, що виходить з певної точки у певному напрямку, перетинається з реальними об'єктами у фізичному світі. У WebXR API цей функціонал дозволяє визначити, де віртуальні об'єкти можуть бути розміщені на реальних поверхнях. </w:t>
      </w:r>
    </w:p>
    <w:p w14:paraId="4B6A476A" w14:textId="77777777" w:rsidR="00977A69" w:rsidRDefault="007F6449" w:rsidP="00F37113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 xml:space="preserve">Основні компоненти тесту зіткнень у WebXR: </w:t>
      </w:r>
    </w:p>
    <w:p w14:paraId="6140511E" w14:textId="0C1E5912" w:rsidR="00977A69" w:rsidRPr="00977A69" w:rsidRDefault="007F6449" w:rsidP="00977A69">
      <w:pPr>
        <w:pStyle w:val="ListParagraph"/>
        <w:numPr>
          <w:ilvl w:val="0"/>
          <w:numId w:val="7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77A69">
        <w:rPr>
          <w:rFonts w:ascii="Times New Roman" w:hAnsi="Times New Roman"/>
          <w:sz w:val="28"/>
          <w:szCs w:val="28"/>
          <w:lang w:val="uk-UA"/>
        </w:rPr>
        <w:t xml:space="preserve">XRSession.requestHitTestSource() - метод для створення джерела тесту зіткнень </w:t>
      </w:r>
    </w:p>
    <w:p w14:paraId="4EAC7D76" w14:textId="758E84E3" w:rsidR="00977A69" w:rsidRPr="00977A69" w:rsidRDefault="007F6449" w:rsidP="00977A69">
      <w:pPr>
        <w:pStyle w:val="ListParagraph"/>
        <w:numPr>
          <w:ilvl w:val="0"/>
          <w:numId w:val="7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77A69">
        <w:rPr>
          <w:rFonts w:ascii="Times New Roman" w:hAnsi="Times New Roman"/>
          <w:sz w:val="28"/>
          <w:szCs w:val="28"/>
          <w:lang w:val="uk-UA"/>
        </w:rPr>
        <w:t xml:space="preserve">XRHitTestSource - об'єкт, що представляє джерело тесту зіткнень </w:t>
      </w:r>
    </w:p>
    <w:p w14:paraId="6184D7A0" w14:textId="38FF7FBF" w:rsidR="00977A69" w:rsidRPr="00977A69" w:rsidRDefault="007F6449" w:rsidP="00977A69">
      <w:pPr>
        <w:pStyle w:val="ListParagraph"/>
        <w:numPr>
          <w:ilvl w:val="0"/>
          <w:numId w:val="7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77A69">
        <w:rPr>
          <w:rFonts w:ascii="Times New Roman" w:hAnsi="Times New Roman"/>
          <w:sz w:val="28"/>
          <w:szCs w:val="28"/>
          <w:lang w:val="uk-UA"/>
        </w:rPr>
        <w:t xml:space="preserve">XRFrame.getHitTestResults() - метод для отримання результатів тесту зіткнень </w:t>
      </w:r>
    </w:p>
    <w:p w14:paraId="004D58F8" w14:textId="25F9006C" w:rsidR="00977A69" w:rsidRPr="00977A69" w:rsidRDefault="007F6449" w:rsidP="00977A69">
      <w:pPr>
        <w:pStyle w:val="ListParagraph"/>
        <w:numPr>
          <w:ilvl w:val="0"/>
          <w:numId w:val="7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77A69">
        <w:rPr>
          <w:rFonts w:ascii="Times New Roman" w:hAnsi="Times New Roman"/>
          <w:sz w:val="28"/>
          <w:szCs w:val="28"/>
          <w:lang w:val="uk-UA"/>
        </w:rPr>
        <w:t>XRHitTestResult - об'єкт, що містить інформацію про результат тесту зіткнень</w:t>
      </w:r>
    </w:p>
    <w:p w14:paraId="624A0D81" w14:textId="6F666DEB" w:rsidR="00977A69" w:rsidRDefault="007F6449" w:rsidP="00E15067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>Принцип роботи тесту зіткнень</w:t>
      </w:r>
    </w:p>
    <w:p w14:paraId="489A685B" w14:textId="542C2A07" w:rsidR="00977A69" w:rsidRPr="007C62BE" w:rsidRDefault="007F6449" w:rsidP="007C62BE">
      <w:pPr>
        <w:pStyle w:val="ListParagraph"/>
        <w:numPr>
          <w:ilvl w:val="0"/>
          <w:numId w:val="13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62BE">
        <w:rPr>
          <w:rFonts w:ascii="Times New Roman" w:hAnsi="Times New Roman"/>
          <w:sz w:val="28"/>
          <w:szCs w:val="28"/>
          <w:lang w:val="uk-UA"/>
        </w:rPr>
        <w:t xml:space="preserve">Створюється джерело тесту зіткнень, яке визначає, звідки буде виходити промінь </w:t>
      </w:r>
    </w:p>
    <w:p w14:paraId="5739A0F7" w14:textId="1DC68106" w:rsidR="00E15067" w:rsidRPr="007C62BE" w:rsidRDefault="007F6449" w:rsidP="007C62BE">
      <w:pPr>
        <w:pStyle w:val="ListParagraph"/>
        <w:numPr>
          <w:ilvl w:val="0"/>
          <w:numId w:val="13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62BE">
        <w:rPr>
          <w:rFonts w:ascii="Times New Roman" w:hAnsi="Times New Roman"/>
          <w:sz w:val="28"/>
          <w:szCs w:val="28"/>
          <w:lang w:val="uk-UA"/>
        </w:rPr>
        <w:t xml:space="preserve">У кожному кадрі анімації отримуються результати тесту зіткнень </w:t>
      </w:r>
    </w:p>
    <w:p w14:paraId="4AEDF5E4" w14:textId="55C63A29" w:rsidR="00E15067" w:rsidRPr="007C62BE" w:rsidRDefault="007F6449" w:rsidP="007C62BE">
      <w:pPr>
        <w:pStyle w:val="ListParagraph"/>
        <w:numPr>
          <w:ilvl w:val="0"/>
          <w:numId w:val="13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62BE">
        <w:rPr>
          <w:rFonts w:ascii="Times New Roman" w:hAnsi="Times New Roman"/>
          <w:sz w:val="28"/>
          <w:szCs w:val="28"/>
          <w:lang w:val="uk-UA"/>
        </w:rPr>
        <w:t xml:space="preserve">Результати містять інформацію про точки перетину променя з реальними поверхнями </w:t>
      </w:r>
    </w:p>
    <w:p w14:paraId="446C5894" w14:textId="2FC636E7" w:rsidR="00E15067" w:rsidRPr="007C62BE" w:rsidRDefault="007F6449" w:rsidP="007C62BE">
      <w:pPr>
        <w:pStyle w:val="ListParagraph"/>
        <w:numPr>
          <w:ilvl w:val="0"/>
          <w:numId w:val="13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62BE">
        <w:rPr>
          <w:rFonts w:ascii="Times New Roman" w:hAnsi="Times New Roman"/>
          <w:sz w:val="28"/>
          <w:szCs w:val="28"/>
          <w:lang w:val="uk-UA"/>
        </w:rPr>
        <w:t xml:space="preserve">На основі цієї інформації можна розміщувати віртуальні об'єкти на реальних поверхнях </w:t>
      </w:r>
    </w:p>
    <w:p w14:paraId="0513AFF6" w14:textId="5F523274" w:rsidR="00E15067" w:rsidRDefault="007F6449" w:rsidP="00E15067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lastRenderedPageBreak/>
        <w:t>Типи джерел тесту зіткнень</w:t>
      </w:r>
    </w:p>
    <w:p w14:paraId="49AF7D34" w14:textId="77777777" w:rsidR="00E15067" w:rsidRDefault="007F6449" w:rsidP="00F37113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 xml:space="preserve">WebXR підтримує два типи джерел тесту зіткнень: </w:t>
      </w:r>
    </w:p>
    <w:p w14:paraId="31D890AA" w14:textId="1B7B54CB" w:rsidR="00E15067" w:rsidRPr="009327CE" w:rsidRDefault="007F6449" w:rsidP="009327CE">
      <w:pPr>
        <w:pStyle w:val="ListParagraph"/>
        <w:numPr>
          <w:ilvl w:val="0"/>
          <w:numId w:val="11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27CE">
        <w:rPr>
          <w:rFonts w:ascii="Times New Roman" w:hAnsi="Times New Roman"/>
          <w:sz w:val="28"/>
          <w:szCs w:val="28"/>
          <w:lang w:val="uk-UA"/>
        </w:rPr>
        <w:t xml:space="preserve">Транзієнтне джерело (Transient Hit Test Source) - промінь виходить з певної точки у просторі відстеження, наприклад, з центру екрану </w:t>
      </w:r>
    </w:p>
    <w:p w14:paraId="1A9BDA36" w14:textId="5B1A1CDB" w:rsidR="00E15067" w:rsidRPr="009327CE" w:rsidRDefault="007F6449" w:rsidP="009327CE">
      <w:pPr>
        <w:pStyle w:val="ListParagraph"/>
        <w:numPr>
          <w:ilvl w:val="0"/>
          <w:numId w:val="11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27CE">
        <w:rPr>
          <w:rFonts w:ascii="Times New Roman" w:hAnsi="Times New Roman"/>
          <w:sz w:val="28"/>
          <w:szCs w:val="28"/>
          <w:lang w:val="uk-UA"/>
        </w:rPr>
        <w:t xml:space="preserve">Постійне джерело (Persistent Hit Test Source) - промінь виходить з певної точки у просторі відліку, наприклад, з контролера// додайте: У цій лабораторній роботі ми будемо використовувати трансієнтне джерело тесту зіткнень, щоб визначити, де користувач "вказує" на реальні поверхні. </w:t>
      </w:r>
    </w:p>
    <w:p w14:paraId="2135DD39" w14:textId="2A748D07" w:rsidR="00E15067" w:rsidRDefault="007F6449" w:rsidP="00E15067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>Реалізація тесту зіткнень у WebXR</w:t>
      </w:r>
    </w:p>
    <w:p w14:paraId="13A5A740" w14:textId="77777777" w:rsidR="00E15067" w:rsidRDefault="007F6449" w:rsidP="00F37113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F6449">
        <w:rPr>
          <w:sz w:val="28"/>
          <w:szCs w:val="28"/>
          <w:lang w:val="uk-UA"/>
        </w:rPr>
        <w:t xml:space="preserve">Для реалізації тесту зіткнень у WebXR необхідно: </w:t>
      </w:r>
    </w:p>
    <w:p w14:paraId="163C33DA" w14:textId="75F439B8" w:rsidR="00E15067" w:rsidRPr="00E15067" w:rsidRDefault="007F6449" w:rsidP="00E15067">
      <w:pPr>
        <w:pStyle w:val="ListParagraph"/>
        <w:numPr>
          <w:ilvl w:val="0"/>
          <w:numId w:val="9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15067">
        <w:rPr>
          <w:rFonts w:ascii="Times New Roman" w:hAnsi="Times New Roman"/>
          <w:sz w:val="28"/>
          <w:szCs w:val="28"/>
          <w:lang w:val="uk-UA"/>
        </w:rPr>
        <w:t xml:space="preserve">Перевірити підтримку функціоналу тесту зіткнень у браузері </w:t>
      </w:r>
    </w:p>
    <w:p w14:paraId="2EC7F7E2" w14:textId="2A3BCF4C" w:rsidR="00E15067" w:rsidRPr="00E15067" w:rsidRDefault="007F6449" w:rsidP="00E15067">
      <w:pPr>
        <w:pStyle w:val="ListParagraph"/>
        <w:numPr>
          <w:ilvl w:val="0"/>
          <w:numId w:val="9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15067">
        <w:rPr>
          <w:rFonts w:ascii="Times New Roman" w:hAnsi="Times New Roman"/>
          <w:sz w:val="28"/>
          <w:szCs w:val="28"/>
          <w:lang w:val="uk-UA"/>
        </w:rPr>
        <w:t xml:space="preserve">Запросити необхідні функції при створенні сесії WebXR </w:t>
      </w:r>
    </w:p>
    <w:p w14:paraId="10087537" w14:textId="27C40984" w:rsidR="00E15067" w:rsidRPr="00E15067" w:rsidRDefault="007F6449" w:rsidP="00E15067">
      <w:pPr>
        <w:pStyle w:val="ListParagraph"/>
        <w:numPr>
          <w:ilvl w:val="0"/>
          <w:numId w:val="9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15067">
        <w:rPr>
          <w:rFonts w:ascii="Times New Roman" w:hAnsi="Times New Roman"/>
          <w:sz w:val="28"/>
          <w:szCs w:val="28"/>
          <w:lang w:val="uk-UA"/>
        </w:rPr>
        <w:t xml:space="preserve">Створити джерело тесту зіткнень </w:t>
      </w:r>
    </w:p>
    <w:p w14:paraId="314D7898" w14:textId="75E60593" w:rsidR="00E15067" w:rsidRPr="00E15067" w:rsidRDefault="007F6449" w:rsidP="00E15067">
      <w:pPr>
        <w:pStyle w:val="ListParagraph"/>
        <w:numPr>
          <w:ilvl w:val="0"/>
          <w:numId w:val="9"/>
        </w:numPr>
        <w:shd w:val="solid" w:color="FFFFFF" w:fill="FFFFFF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15067">
        <w:rPr>
          <w:rFonts w:ascii="Times New Roman" w:hAnsi="Times New Roman"/>
          <w:sz w:val="28"/>
          <w:szCs w:val="28"/>
          <w:lang w:val="uk-UA"/>
        </w:rPr>
        <w:t xml:space="preserve">Обробляти результати тесту зіткнень у кожному кадрі анімації </w:t>
      </w:r>
    </w:p>
    <w:p w14:paraId="291EEC3A" w14:textId="3A2999B0" w:rsidR="00F37113" w:rsidRPr="00E15067" w:rsidRDefault="007F6449" w:rsidP="00E15067">
      <w:pPr>
        <w:pStyle w:val="ListParagraph"/>
        <w:numPr>
          <w:ilvl w:val="0"/>
          <w:numId w:val="9"/>
        </w:numPr>
        <w:shd w:val="solid" w:color="FFFFFF" w:fill="FFFFFF"/>
        <w:spacing w:line="360" w:lineRule="auto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  <w:r w:rsidRPr="00E15067">
        <w:rPr>
          <w:rFonts w:ascii="Times New Roman" w:hAnsi="Times New Roman"/>
          <w:sz w:val="28"/>
          <w:szCs w:val="28"/>
          <w:lang w:val="uk-UA"/>
        </w:rPr>
        <w:t>Використовувати отримані результати для розміщення віртуальних об'єктів</w:t>
      </w:r>
    </w:p>
    <w:p w14:paraId="1FA0CE4B" w14:textId="77777777" w:rsidR="00BA7C3F" w:rsidRPr="00CA2B5B" w:rsidRDefault="007C1F06" w:rsidP="001B5C96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>ЗАВДАННЯ</w:t>
      </w:r>
    </w:p>
    <w:p w14:paraId="7716D973" w14:textId="77777777" w:rsidR="007C1F06" w:rsidRPr="00CA2B5B" w:rsidRDefault="007C1F06" w:rsidP="00CF48C5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4EB6B7AD" w14:textId="28B4174E" w:rsidR="00C26037" w:rsidRDefault="0092766A" w:rsidP="002A76D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80FAE">
        <w:rPr>
          <w:sz w:val="28"/>
          <w:szCs w:val="28"/>
          <w:lang w:val="uk-UA"/>
        </w:rPr>
        <w:t>Розширити функціональність WebXR додатку, створеного в попередній лабораторній роботі, додавши можливість тесту зіткнень для розміщення 3D об'єктів на реальних поверхнях.</w:t>
      </w:r>
    </w:p>
    <w:p w14:paraId="4AE9C868" w14:textId="77777777" w:rsidR="00360B2A" w:rsidRPr="00CA2B5B" w:rsidRDefault="00360B2A" w:rsidP="009424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3E0F7E8" w14:textId="77777777" w:rsidR="00BA7C3F" w:rsidRPr="00CA2B5B" w:rsidRDefault="007C1F06" w:rsidP="001B5C96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t>ХІД ВИКОНАННЯ</w:t>
      </w:r>
    </w:p>
    <w:p w14:paraId="2AE366EE" w14:textId="1688E234" w:rsidR="007C1F06" w:rsidRDefault="00614159" w:rsidP="00614159">
      <w:pPr>
        <w:spacing w:line="360" w:lineRule="auto"/>
        <w:ind w:firstLine="708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uk-UA" w:eastAsia="ru-RU"/>
        </w:rPr>
        <w:t xml:space="preserve">Вміст файлу </w:t>
      </w:r>
      <w:r>
        <w:rPr>
          <w:color w:val="000000"/>
          <w:sz w:val="28"/>
          <w:szCs w:val="28"/>
          <w:lang w:val="en-US" w:eastAsia="ru-RU"/>
        </w:rPr>
        <w:t>package.json</w:t>
      </w:r>
    </w:p>
    <w:p w14:paraId="5F54FD16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5A7E0FCE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"name": "webxr-project",</w:t>
      </w:r>
    </w:p>
    <w:p w14:paraId="3131315F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"version": "1.0.0",</w:t>
      </w:r>
    </w:p>
    <w:p w14:paraId="473FD3B1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"description": "WebXR demo project",</w:t>
      </w:r>
    </w:p>
    <w:p w14:paraId="76A90065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"scripts": {</w:t>
      </w:r>
    </w:p>
    <w:p w14:paraId="4C810D64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lastRenderedPageBreak/>
        <w:t>        "start": "concurrently \"pnpm build --watch=forever\" \"pnpm exec serve .\"",</w:t>
      </w:r>
    </w:p>
    <w:p w14:paraId="0DEB81FC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"build": "esbuild main.ts --bundle --outfile=dist/main.js --format=esm --platform=browser --external:three/examples/jsm/loaders/GLTFLoader.js"</w:t>
      </w:r>
    </w:p>
    <w:p w14:paraId="1EE64D0E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},</w:t>
      </w:r>
    </w:p>
    <w:p w14:paraId="0426E7E2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"devDependencies": {</w:t>
      </w:r>
    </w:p>
    <w:p w14:paraId="639A7BC0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"@types/three": "^0.172.0",</w:t>
      </w:r>
    </w:p>
    <w:p w14:paraId="388A6CDC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"@types/webxr": "^0.5.10",</w:t>
      </w:r>
    </w:p>
    <w:p w14:paraId="317F1448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"concurrently": "^9.1.2",</w:t>
      </w:r>
    </w:p>
    <w:p w14:paraId="7339D842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"esbuild": "^0.20.2",</w:t>
      </w:r>
    </w:p>
    <w:p w14:paraId="0D2A4E78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"serve": "^14.2.4",</w:t>
      </w:r>
    </w:p>
    <w:p w14:paraId="2B111A0D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"typescript": "^5.3.3"</w:t>
      </w:r>
    </w:p>
    <w:p w14:paraId="4A213100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},</w:t>
      </w:r>
    </w:p>
    <w:p w14:paraId="7661A364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"packageManager": "pnpm@10.5.2+sha512.da9dc28cd3ff40d0592188235ab25d3202add8a207afbedc682220e4a0029ffbff4562102b9e6e46b4e3f9e8bd53e6d05de48544b0c57d4b0179e22c76d1199b",</w:t>
      </w:r>
    </w:p>
    <w:p w14:paraId="1AC61DBB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"dependencies": {</w:t>
      </w:r>
    </w:p>
    <w:p w14:paraId="3D6F3FB6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    "three": "^0.172.0"</w:t>
      </w:r>
    </w:p>
    <w:p w14:paraId="6FEC0C78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    }</w:t>
      </w:r>
    </w:p>
    <w:p w14:paraId="4DA75240" w14:textId="77777777" w:rsidR="002B5D40" w:rsidRPr="002B5D40" w:rsidRDefault="002B5D40" w:rsidP="002B5D40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2B5D4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3A077AE" w14:textId="77777777" w:rsidR="00CC532F" w:rsidRPr="00CC532F" w:rsidRDefault="00CC532F" w:rsidP="00CC532F">
      <w:pPr>
        <w:spacing w:line="36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1C5A96A5" w14:textId="20532980" w:rsidR="00614159" w:rsidRDefault="003927E9" w:rsidP="00614159">
      <w:pPr>
        <w:spacing w:line="360" w:lineRule="auto"/>
        <w:ind w:firstLine="708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uk-UA" w:eastAsia="ru-RU"/>
        </w:rPr>
        <w:t xml:space="preserve">Вміст файлу </w:t>
      </w:r>
      <w:r>
        <w:rPr>
          <w:color w:val="000000"/>
          <w:sz w:val="28"/>
          <w:szCs w:val="28"/>
          <w:lang w:val="en-US" w:eastAsia="ru-RU"/>
        </w:rPr>
        <w:t>main.ts</w:t>
      </w:r>
    </w:p>
    <w:p w14:paraId="1690B9B3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import * as THREE from 'three';</w:t>
      </w:r>
    </w:p>
    <w:p w14:paraId="4930CD90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import { GLTFLoader } from 'three/examples/jsm/loaders/GLTFLoader.js';</w:t>
      </w:r>
    </w:p>
    <w:p w14:paraId="704AD65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import type { GLTF } from 'three/examples/jsm/loaders/GLTFLoader.js';</w:t>
      </w:r>
    </w:p>
    <w:p w14:paraId="020EB1D0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08C82E2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const MODE = 'immersive-ar';</w:t>
      </w:r>
    </w:p>
    <w:p w14:paraId="029EC9B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20AC2EA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async function </w:t>
      </w:r>
      <w:r w:rsidRPr="006D0C52">
        <w:rPr>
          <w:rFonts w:ascii="Courier New" w:hAnsi="Courier New" w:cs="Courier New"/>
          <w:b/>
          <w:bCs/>
          <w:sz w:val="20"/>
          <w:szCs w:val="20"/>
          <w:lang w:val="uk-UA"/>
        </w:rPr>
        <w:t>activateXR</w:t>
      </w:r>
      <w:r w:rsidRPr="006D0C52">
        <w:rPr>
          <w:rFonts w:ascii="Courier New" w:hAnsi="Courier New" w:cs="Courier New"/>
          <w:sz w:val="20"/>
          <w:szCs w:val="20"/>
          <w:lang w:val="uk-UA"/>
        </w:rPr>
        <w:t>(): Promise&lt;void&gt; {</w:t>
      </w:r>
    </w:p>
    <w:p w14:paraId="0886C9C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canvas = document.createElement("canvas");</w:t>
      </w:r>
    </w:p>
    <w:p w14:paraId="35F81D6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document.body.appendChild(canvas);</w:t>
      </w:r>
    </w:p>
    <w:p w14:paraId="0A8CDC27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58E66E9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gl = canvas.getContext("webgl2", {xrCompatible: true});</w:t>
      </w:r>
    </w:p>
    <w:p w14:paraId="1B2CF64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if (!gl) throw new Error("WebGL not supported");</w:t>
      </w:r>
    </w:p>
    <w:p w14:paraId="26F041A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6A13914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FIX THIS:</w:t>
      </w:r>
    </w:p>
    <w:p w14:paraId="0BB993C3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scene = new THREE.Scene();</w:t>
      </w:r>
    </w:p>
    <w:p w14:paraId="6966451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1374F4AC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const redMaterial = new THREE.MeshBasicMaterial({ color: 0xff0000 });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red for bottom face</w:t>
      </w:r>
    </w:p>
    <w:p w14:paraId="08DB2D40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const greenMaterial = new THREE.MeshBasicMaterial({ color: 0x00ff00 });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green for top face</w:t>
      </w:r>
    </w:p>
    <w:p w14:paraId="5B639DA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const blueMaterial = new THREE.MeshBasicMaterial({ color: 0x0000ff });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blue for other faces</w:t>
      </w:r>
    </w:p>
    <w:p w14:paraId="17A412B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0C6EEAC6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initialize materials</w:t>
      </w:r>
    </w:p>
    <w:p w14:paraId="16315DD0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materials = [</w:t>
      </w:r>
    </w:p>
    <w:p w14:paraId="7EE8AAA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blueMaterial,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front face</w:t>
      </w:r>
    </w:p>
    <w:p w14:paraId="3EE7F4C7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blueMaterial,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back face</w:t>
      </w:r>
    </w:p>
    <w:p w14:paraId="63A658F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greenMaterial,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top face</w:t>
      </w:r>
    </w:p>
    <w:p w14:paraId="7FB02AC2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redMaterial,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bottom face</w:t>
      </w:r>
    </w:p>
    <w:p w14:paraId="246560A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blueMaterial,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left face</w:t>
      </w:r>
    </w:p>
    <w:p w14:paraId="603A544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lastRenderedPageBreak/>
        <w:t>        blueMaterial  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right face</w:t>
      </w:r>
    </w:p>
    <w:p w14:paraId="38BF8DDE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];</w:t>
      </w:r>
    </w:p>
    <w:p w14:paraId="27B25D55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00B35E00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cube = new THREE.Mesh(new THREE.BoxGeometry(0.5, 0.5, 0.5), materials);</w:t>
      </w:r>
    </w:p>
    <w:p w14:paraId="7C29CA7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set cube position</w:t>
      </w:r>
    </w:p>
    <w:p w14:paraId="6A4A08D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cube.position.set(1, 0, 1);</w:t>
      </w:r>
    </w:p>
    <w:p w14:paraId="3542B112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add cube to scene</w:t>
      </w:r>
    </w:p>
    <w:p w14:paraId="5A8FCE83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scene.add(cube);</w:t>
      </w:r>
    </w:p>
    <w:p w14:paraId="59F262A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42BFDCE3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ambientLight = new THREE.AmbientLight(0xffffff, 0.6);</w:t>
      </w:r>
    </w:p>
    <w:p w14:paraId="5589D51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scene.add(ambientLight);</w:t>
      </w:r>
    </w:p>
    <w:p w14:paraId="23C0D163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372D8A5F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directionalLight = new THREE.DirectionalLight(0xffffff, 0.8);</w:t>
      </w:r>
    </w:p>
    <w:p w14:paraId="69223C52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directionalLight.position.set(10, 15, 10);</w:t>
      </w:r>
    </w:p>
    <w:p w14:paraId="6170FF83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scene.add(directionalLight);    </w:t>
      </w:r>
    </w:p>
    <w:p w14:paraId="470729BE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78D9401A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renderer = new THREE.WebGLRenderer({</w:t>
      </w:r>
    </w:p>
    <w:p w14:paraId="417D1CB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alpha: true,</w:t>
      </w:r>
    </w:p>
    <w:p w14:paraId="77C4125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preserveDrawingBuffer: true,</w:t>
      </w:r>
    </w:p>
    <w:p w14:paraId="3801713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canvas: canvas,</w:t>
      </w:r>
    </w:p>
    <w:p w14:paraId="2A615FD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context: gl</w:t>
      </w:r>
    </w:p>
    <w:p w14:paraId="74A7780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});</w:t>
      </w:r>
    </w:p>
    <w:p w14:paraId="57B5719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renderer.autoClear = false;</w:t>
      </w:r>
    </w:p>
    <w:p w14:paraId="66D3E38E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69CDAAC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FIX THIS:</w:t>
      </w:r>
    </w:p>
    <w:p w14:paraId="121D9F96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camera = new THREE.PerspectiveCamera();;</w:t>
      </w:r>
    </w:p>
    <w:p w14:paraId="15800AAC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camera.matrixAutoUpdate = false;</w:t>
      </w:r>
    </w:p>
    <w:p w14:paraId="6C261F6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0D8FB81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if (!navigator.xr) {</w:t>
      </w:r>
    </w:p>
    <w:p w14:paraId="5D9625FE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throw new Error("WebXR is not supported by your browser");</w:t>
      </w:r>
    </w:p>
    <w:p w14:paraId="643C60B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}</w:t>
      </w:r>
    </w:p>
    <w:p w14:paraId="7B57CF8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72C0857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try {</w:t>
      </w:r>
    </w:p>
    <w:p w14:paraId="5ECC2A5F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const supported = await navigator.xr.isSessionSupported(MODE);</w:t>
      </w:r>
    </w:p>
    <w:p w14:paraId="5982751F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if (!supported) {</w:t>
      </w:r>
    </w:p>
    <w:p w14:paraId="7CD414B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throw new Error(`${MODE} mode is not supported by your browser/device`);</w:t>
      </w:r>
    </w:p>
    <w:p w14:paraId="6F2B338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6765934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} catch (e) {</w:t>
      </w:r>
    </w:p>
    <w:p w14:paraId="3ED093D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throw new Error('Error checking WebXR support: ' + e);</w:t>
      </w:r>
    </w:p>
    <w:p w14:paraId="62C37E2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}</w:t>
      </w:r>
    </w:p>
    <w:p w14:paraId="00CBBE72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2355BCD6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session = await navigator.xr.requestSession(</w:t>
      </w:r>
    </w:p>
    <w:p w14:paraId="2B3A11AC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MODE,</w:t>
      </w:r>
    </w:p>
    <w:p w14:paraId="6DC4ADB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{</w:t>
      </w:r>
    </w:p>
    <w:p w14:paraId="2D4A2156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requiredFeatures: ['local'],</w:t>
      </w:r>
    </w:p>
    <w:p w14:paraId="0FEDB13E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optionalFeatures: ['hit-test']</w:t>
      </w:r>
    </w:p>
    <w:p w14:paraId="2CB55890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4413594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);</w:t>
      </w:r>
    </w:p>
    <w:p w14:paraId="35544E16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7E44674C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FIX THIS:</w:t>
      </w:r>
    </w:p>
    <w:p w14:paraId="213BCF7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baseLayer = new XRWebGLLayer(session, gl);</w:t>
      </w:r>
    </w:p>
    <w:p w14:paraId="0E93B213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session.updateRenderState({</w:t>
      </w:r>
    </w:p>
    <w:p w14:paraId="5323373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baseLayer</w:t>
      </w:r>
    </w:p>
    <w:p w14:paraId="0909977E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});</w:t>
      </w:r>
    </w:p>
    <w:p w14:paraId="500568D5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7A9385B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referenceSpaceTypes: XRReferenceSpaceType[] = [</w:t>
      </w:r>
    </w:p>
    <w:p w14:paraId="087DFBF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'local'</w:t>
      </w:r>
    </w:p>
    <w:p w14:paraId="643768E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];</w:t>
      </w:r>
    </w:p>
    <w:p w14:paraId="3CC1292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5954D44C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let referenceSpace: XRReferenceSpace | null = null;</w:t>
      </w:r>
    </w:p>
    <w:p w14:paraId="26614F9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let hitTestSource: XRHitTestSource | undefined = undefined;</w:t>
      </w:r>
    </w:p>
    <w:p w14:paraId="7E37F20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434C048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observe how reference space types and request reference space</w:t>
      </w:r>
    </w:p>
    <w:p w14:paraId="5655915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are applied to the scene</w:t>
      </w:r>
    </w:p>
    <w:p w14:paraId="2BB4C31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for (const spaceType of referenceSpaceTypes) {</w:t>
      </w:r>
    </w:p>
    <w:p w14:paraId="50AC399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try {</w:t>
      </w:r>
    </w:p>
    <w:p w14:paraId="7A295A12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referenceSpace = await session.requestReferenceSpace(spaceType);</w:t>
      </w:r>
    </w:p>
    <w:p w14:paraId="1F71620C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const viewerSpace = await session.requestReferenceSpace('viewer');</w:t>
      </w:r>
    </w:p>
    <w:p w14:paraId="5BCB236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if (session.requestHitTestSource) {</w:t>
      </w:r>
    </w:p>
    <w:p w14:paraId="1B1AE7D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    hitTestSource = await session.requestHitTestSource({ space: viewerSpace });</w:t>
      </w:r>
    </w:p>
    <w:p w14:paraId="723DC5E6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}</w:t>
      </w:r>
    </w:p>
    <w:p w14:paraId="46DE06BC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console.log('Reference space established:', spaceType);</w:t>
      </w:r>
    </w:p>
    <w:p w14:paraId="4EB52FA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break;</w:t>
      </w:r>
    </w:p>
    <w:p w14:paraId="17F17C26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} catch(e) {</w:t>
      </w:r>
    </w:p>
    <w:p w14:paraId="263481E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console.log(e);</w:t>
      </w:r>
    </w:p>
    <w:p w14:paraId="4768CC1E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console.log('Reference space failed:', spaceType);</w:t>
      </w:r>
    </w:p>
    <w:p w14:paraId="1A6B7A23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continue;</w:t>
      </w:r>
    </w:p>
    <w:p w14:paraId="28393F06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37338666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}</w:t>
      </w:r>
    </w:p>
    <w:p w14:paraId="4EB7B9E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79633A90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if (!referenceSpace) {</w:t>
      </w:r>
    </w:p>
    <w:p w14:paraId="6ECAA53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throw new Error('No reference space could be established');</w:t>
      </w:r>
    </w:p>
    <w:p w14:paraId="6F3209F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}</w:t>
      </w:r>
    </w:p>
    <w:p w14:paraId="6DB57630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6583FC75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const loader = new GLTFLoader();</w:t>
      </w:r>
    </w:p>
    <w:p w14:paraId="1378F96F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let reticle: THREE.Group;</w:t>
      </w:r>
    </w:p>
    <w:p w14:paraId="2305E48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loader.load(</w:t>
      </w:r>
    </w:p>
    <w:p w14:paraId="341BDFC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"https://immersive-web.github.io/webxr-samples/media/gltf/reticle/reticle.gltf",</w:t>
      </w:r>
    </w:p>
    <w:p w14:paraId="2C65015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(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gltf</w:t>
      </w:r>
      <w:r w:rsidRPr="006D0C52">
        <w:rPr>
          <w:rFonts w:ascii="Courier New" w:hAnsi="Courier New" w:cs="Courier New"/>
          <w:sz w:val="20"/>
          <w:szCs w:val="20"/>
          <w:lang w:val="uk-UA"/>
        </w:rPr>
        <w:t>: GLTF) =&gt; {</w:t>
      </w:r>
    </w:p>
    <w:p w14:paraId="39F0CF27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    reticle =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gltf</w:t>
      </w:r>
      <w:r w:rsidRPr="006D0C52">
        <w:rPr>
          <w:rFonts w:ascii="Courier New" w:hAnsi="Courier New" w:cs="Courier New"/>
          <w:sz w:val="20"/>
          <w:szCs w:val="20"/>
          <w:lang w:val="uk-UA"/>
        </w:rPr>
        <w:t>.scene;</w:t>
      </w:r>
    </w:p>
    <w:p w14:paraId="6647EAA0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reticle.visible = false;</w:t>
      </w:r>
    </w:p>
    <w:p w14:paraId="7000E5B2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scene.add(reticle);</w:t>
      </w:r>
    </w:p>
    <w:p w14:paraId="6D78DB3E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507FC3D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);</w:t>
      </w:r>
    </w:p>
    <w:p w14:paraId="50892C1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396CE9B6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session.addEventListener("select", (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event</w:t>
      </w:r>
      <w:r w:rsidRPr="006D0C5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224EBAE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if (flower) {</w:t>
      </w:r>
    </w:p>
    <w:p w14:paraId="41658E0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const clone = flower.clone();</w:t>
      </w:r>
    </w:p>
    <w:p w14:paraId="7005A4E3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clone.position.copy(reticle.position);</w:t>
      </w:r>
    </w:p>
    <w:p w14:paraId="23938137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scene.add(clone);</w:t>
      </w:r>
    </w:p>
    <w:p w14:paraId="6CD0F26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26F0F21A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});</w:t>
      </w:r>
    </w:p>
    <w:p w14:paraId="0484936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6D17CCF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let flower: any;</w:t>
      </w:r>
    </w:p>
    <w:p w14:paraId="451E941E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loader.load(</w:t>
      </w:r>
    </w:p>
    <w:p w14:paraId="412516E5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"https://immersive-web.github.io/webxr-samples/media/gltf/sunflower/sunflower.gltf",</w:t>
      </w:r>
    </w:p>
    <w:p w14:paraId="46EC1A6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(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gltf</w:t>
      </w:r>
      <w:r w:rsidRPr="006D0C5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6ABE62C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    flower =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gltf</w:t>
      </w:r>
      <w:r w:rsidRPr="006D0C52">
        <w:rPr>
          <w:rFonts w:ascii="Courier New" w:hAnsi="Courier New" w:cs="Courier New"/>
          <w:sz w:val="20"/>
          <w:szCs w:val="20"/>
          <w:lang w:val="uk-UA"/>
        </w:rPr>
        <w:t>.scene;</w:t>
      </w:r>
    </w:p>
    <w:p w14:paraId="24E1037A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674F3137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);</w:t>
      </w:r>
    </w:p>
    <w:p w14:paraId="641FF946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39AADAA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Create a render loop that allows us to draw on the AR view.</w:t>
      </w:r>
    </w:p>
    <w:p w14:paraId="6A932BE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const </w:t>
      </w:r>
      <w:r w:rsidRPr="006D0C52">
        <w:rPr>
          <w:rFonts w:ascii="Courier New" w:hAnsi="Courier New" w:cs="Courier New"/>
          <w:b/>
          <w:bCs/>
          <w:sz w:val="20"/>
          <w:szCs w:val="20"/>
          <w:lang w:val="uk-UA"/>
        </w:rPr>
        <w:t>onXRFrame</w:t>
      </w: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time</w:t>
      </w: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: number,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frame</w:t>
      </w:r>
      <w:r w:rsidRPr="006D0C52">
        <w:rPr>
          <w:rFonts w:ascii="Courier New" w:hAnsi="Courier New" w:cs="Courier New"/>
          <w:sz w:val="20"/>
          <w:szCs w:val="20"/>
          <w:lang w:val="uk-UA"/>
        </w:rPr>
        <w:t>: XRFrame) =&gt; {</w:t>
      </w:r>
    </w:p>
    <w:p w14:paraId="2B084B0F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Queue up the next draw request.</w:t>
      </w:r>
    </w:p>
    <w:p w14:paraId="783447E0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session.requestAnimationFrame(onXRFrame);</w:t>
      </w:r>
    </w:p>
    <w:p w14:paraId="08B65CE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5715EAFE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const baseLayer = session.renderState.baseLayer;</w:t>
      </w:r>
    </w:p>
    <w:p w14:paraId="7EE50882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if (!baseLayer) return;</w:t>
      </w:r>
    </w:p>
    <w:p w14:paraId="33845532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76C51D47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Bind the framebuffer and clear it</w:t>
      </w:r>
    </w:p>
    <w:p w14:paraId="03011CE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lastRenderedPageBreak/>
        <w:t>        gl.bindFramebuffer(gl.FRAMEBUFFER, baseLayer.framebuffer);</w:t>
      </w:r>
    </w:p>
    <w:p w14:paraId="5CBE001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gl.clearColor(0, 0, 0, 0);</w:t>
      </w:r>
    </w:p>
    <w:p w14:paraId="0017359A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gl.clear(gl.COLOR_BUFFER_BIT | gl.DEPTH_BUFFER_BIT);</w:t>
      </w:r>
    </w:p>
    <w:p w14:paraId="15700FFE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07223BD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const pose =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frame</w:t>
      </w:r>
      <w:r w:rsidRPr="006D0C52">
        <w:rPr>
          <w:rFonts w:ascii="Courier New" w:hAnsi="Courier New" w:cs="Courier New"/>
          <w:sz w:val="20"/>
          <w:szCs w:val="20"/>
          <w:lang w:val="uk-UA"/>
        </w:rPr>
        <w:t>.getViewerPose(referenceSpace);</w:t>
      </w:r>
    </w:p>
    <w:p w14:paraId="475EBA4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if (pose) {</w:t>
      </w:r>
    </w:p>
    <w:p w14:paraId="181D4A9F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const view = pose.views[0];</w:t>
      </w:r>
    </w:p>
    <w:p w14:paraId="36C47DB2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const viewport = baseLayer.getViewport(view);</w:t>
      </w:r>
    </w:p>
    <w:p w14:paraId="2B16D787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if (!viewport) return;</w:t>
      </w:r>
    </w:p>
    <w:p w14:paraId="265722EC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renderer.setSize(viewport.width, viewport.height);</w:t>
      </w:r>
    </w:p>
    <w:p w14:paraId="77E37925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6CAB703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if (!hitTestSource) return;</w:t>
      </w:r>
    </w:p>
    <w:p w14:paraId="07FD87F0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    const hitTestResults =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frame</w:t>
      </w:r>
      <w:r w:rsidRPr="006D0C52">
        <w:rPr>
          <w:rFonts w:ascii="Courier New" w:hAnsi="Courier New" w:cs="Courier New"/>
          <w:sz w:val="20"/>
          <w:szCs w:val="20"/>
          <w:lang w:val="uk-UA"/>
        </w:rPr>
        <w:t>.getHitTestResults(hitTestSource);</w:t>
      </w:r>
    </w:p>
    <w:p w14:paraId="2454C972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if (hitTestResults.length &gt; 0 &amp;&amp; reticle) {</w:t>
      </w:r>
    </w:p>
    <w:p w14:paraId="63C0EA49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    const hitPose = hitTestResults[0].getPose(referenceSpace);</w:t>
      </w:r>
    </w:p>
    <w:p w14:paraId="7AE8E47B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    if (!hitPose) return;</w:t>
      </w:r>
    </w:p>
    <w:p w14:paraId="53924D73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    reticle.visible = true;</w:t>
      </w:r>
    </w:p>
    <w:p w14:paraId="2EB21DE7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    reticle.position.set(hitPose.transform.position.x, hitPose.transform.position.y, hitPose.transform.position.z);</w:t>
      </w:r>
    </w:p>
    <w:p w14:paraId="0231FAB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    reticle.updateMatrixWorld(true);</w:t>
      </w:r>
    </w:p>
    <w:p w14:paraId="526B0E9F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}</w:t>
      </w:r>
    </w:p>
    <w:p w14:paraId="701CDE0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1E7F85F8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Update the camera with the XR view's transform and projection</w:t>
      </w:r>
    </w:p>
    <w:p w14:paraId="1D434EA4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camera.matrix.fromArray(view.transform.matrix);</w:t>
      </w:r>
    </w:p>
    <w:p w14:paraId="3A2CB15C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camera.projectionMatrix.fromArray(view.projectionMatrix);</w:t>
      </w:r>
    </w:p>
    <w:p w14:paraId="5F9CF0B5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camera.updateMatrixWorld(true);</w:t>
      </w:r>
    </w:p>
    <w:p w14:paraId="22CB4B3D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</w:t>
      </w:r>
    </w:p>
    <w:p w14:paraId="6C1223D2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 xml:space="preserve">            </w:t>
      </w: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Render the scene into the cleared framebuffer</w:t>
      </w:r>
    </w:p>
    <w:p w14:paraId="0EF52621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    renderer.render(scene, camera);</w:t>
      </w:r>
    </w:p>
    <w:p w14:paraId="6DC476C2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250CE837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};</w:t>
      </w:r>
    </w:p>
    <w:p w14:paraId="7B3543A5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4570FD96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    session.requestAnimationFrame(onXRFrame);</w:t>
      </w:r>
    </w:p>
    <w:p w14:paraId="1ABD4C05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B1A1E33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</w:p>
    <w:p w14:paraId="6405882E" w14:textId="77777777" w:rsidR="006D0C52" w:rsidRP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i/>
          <w:iCs/>
          <w:sz w:val="20"/>
          <w:szCs w:val="20"/>
          <w:lang w:val="uk-UA"/>
        </w:rPr>
        <w:t>// Make the function available globally</w:t>
      </w:r>
    </w:p>
    <w:p w14:paraId="43463E14" w14:textId="676DCBAB" w:rsidR="006D0C52" w:rsidRDefault="006D0C52" w:rsidP="006D0C52">
      <w:pPr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6D0C52">
        <w:rPr>
          <w:rFonts w:ascii="Courier New" w:hAnsi="Courier New" w:cs="Courier New"/>
          <w:sz w:val="20"/>
          <w:szCs w:val="20"/>
          <w:lang w:val="uk-UA"/>
        </w:rPr>
        <w:t>(window as any).activateXR = activateXR;</w:t>
      </w:r>
    </w:p>
    <w:p w14:paraId="39111BFE" w14:textId="606BA627" w:rsidR="007620C2" w:rsidRDefault="007620C2" w:rsidP="008552ED">
      <w:pPr>
        <w:spacing w:line="360" w:lineRule="auto"/>
        <w:ind w:firstLine="709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CD21FEE" w14:textId="77777777" w:rsidR="007620C2" w:rsidRDefault="007620C2" w:rsidP="008552ED">
      <w:pPr>
        <w:spacing w:line="360" w:lineRule="auto"/>
        <w:ind w:firstLine="709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0D623DDF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5EAD8185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05E86A3E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0766DB90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2F694E46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13612602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2A360F21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50BABA2C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5AB96740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3E99D902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04CA4425" w14:textId="77777777" w:rsidR="007620C2" w:rsidRDefault="007620C2" w:rsidP="008552ED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5DFA53CD" w14:textId="7AB71FA4" w:rsidR="007620C2" w:rsidRDefault="008552ED" w:rsidP="007620C2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  <w:r w:rsidRPr="00CA2B5B">
        <w:rPr>
          <w:b/>
          <w:bCs/>
          <w:iCs/>
          <w:color w:val="000000"/>
          <w:sz w:val="28"/>
          <w:szCs w:val="28"/>
          <w:lang w:val="uk-UA" w:eastAsia="ru-RU"/>
        </w:rPr>
        <w:lastRenderedPageBreak/>
        <w:t>РЕЗУЛЬТАТИ</w:t>
      </w:r>
    </w:p>
    <w:p w14:paraId="5E45D1FC" w14:textId="77777777" w:rsidR="007620C2" w:rsidRPr="007620C2" w:rsidRDefault="007620C2" w:rsidP="007620C2">
      <w:pPr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uk-UA" w:eastAsia="ru-RU"/>
        </w:rPr>
      </w:pPr>
    </w:p>
    <w:p w14:paraId="51005D70" w14:textId="4D7E3A36" w:rsidR="003A427C" w:rsidRPr="002B33D9" w:rsidRDefault="007620C2" w:rsidP="002B33D9">
      <w:pPr>
        <w:spacing w:after="100" w:afterAutospacing="1"/>
        <w:jc w:val="center"/>
        <w:rPr>
          <w:lang w:val="uk-UA" w:eastAsia="uk-UA"/>
        </w:rPr>
      </w:pPr>
      <w:r w:rsidRPr="007620C2">
        <w:rPr>
          <w:noProof/>
          <w:lang w:val="uk-UA" w:eastAsia="uk-UA"/>
        </w:rPr>
        <w:drawing>
          <wp:inline distT="0" distB="0" distL="0" distR="0" wp14:anchorId="3184930E" wp14:editId="7995D675">
            <wp:extent cx="3147060" cy="6650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8"/>
                    <a:stretch/>
                  </pic:blipFill>
                  <pic:spPr bwMode="auto">
                    <a:xfrm>
                      <a:off x="0" y="0"/>
                      <a:ext cx="3156956" cy="667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374B7" w14:textId="66F5E6FB" w:rsidR="001B7A6F" w:rsidRPr="00CA2B5B" w:rsidRDefault="001B7A6F" w:rsidP="00E1249E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Рис. </w:t>
      </w:r>
      <w:r w:rsidR="00715A9F">
        <w:rPr>
          <w:sz w:val="28"/>
          <w:szCs w:val="28"/>
          <w:lang w:val="uk-UA"/>
        </w:rPr>
        <w:t>1</w:t>
      </w:r>
      <w:r w:rsidRPr="00CA2B5B">
        <w:rPr>
          <w:sz w:val="28"/>
          <w:szCs w:val="28"/>
          <w:lang w:val="uk-UA"/>
        </w:rPr>
        <w:t xml:space="preserve">. </w:t>
      </w:r>
      <w:r w:rsidR="00816146">
        <w:rPr>
          <w:sz w:val="28"/>
          <w:szCs w:val="28"/>
          <w:lang w:val="uk-UA"/>
        </w:rPr>
        <w:t>Результат виконання програми – відмальований на сцені</w:t>
      </w:r>
      <w:r w:rsidR="002B33D9">
        <w:rPr>
          <w:sz w:val="28"/>
          <w:szCs w:val="28"/>
          <w:lang w:val="uk-UA"/>
        </w:rPr>
        <w:t xml:space="preserve"> приціл</w:t>
      </w:r>
    </w:p>
    <w:p w14:paraId="72D265DA" w14:textId="77777777" w:rsidR="00E30DC8" w:rsidRDefault="00E30DC8" w:rsidP="00E1249E">
      <w:pPr>
        <w:shd w:val="solid" w:color="FFFFFF" w:fill="FFFFFF"/>
        <w:spacing w:line="360" w:lineRule="auto"/>
        <w:ind w:firstLine="709"/>
        <w:jc w:val="center"/>
        <w:rPr>
          <w:noProof/>
        </w:rPr>
      </w:pPr>
    </w:p>
    <w:p w14:paraId="1DE03EA6" w14:textId="5BAF6569" w:rsidR="001B7A6F" w:rsidRPr="00CA2B5B" w:rsidRDefault="00E30DC8" w:rsidP="00E1249E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26A52AC" wp14:editId="79E935FD">
            <wp:extent cx="3303270" cy="6734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2"/>
                    <a:stretch/>
                  </pic:blipFill>
                  <pic:spPr bwMode="auto">
                    <a:xfrm>
                      <a:off x="0" y="0"/>
                      <a:ext cx="3307412" cy="674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B4738" w14:textId="43B098A8" w:rsidR="001B7A6F" w:rsidRDefault="001B7A6F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Рис. </w:t>
      </w:r>
      <w:r w:rsidR="00715A9F">
        <w:rPr>
          <w:sz w:val="28"/>
          <w:szCs w:val="28"/>
          <w:lang w:val="uk-UA"/>
        </w:rPr>
        <w:t>2</w:t>
      </w:r>
      <w:r w:rsidRPr="00CA2B5B">
        <w:rPr>
          <w:sz w:val="28"/>
          <w:szCs w:val="28"/>
          <w:lang w:val="uk-UA"/>
        </w:rPr>
        <w:t xml:space="preserve">. </w:t>
      </w:r>
      <w:r w:rsidR="00C23E5A">
        <w:rPr>
          <w:sz w:val="28"/>
          <w:szCs w:val="28"/>
          <w:lang w:val="uk-UA"/>
        </w:rPr>
        <w:t>Результат виконання програми –</w:t>
      </w:r>
      <w:r w:rsidR="00844DE8">
        <w:rPr>
          <w:sz w:val="28"/>
          <w:szCs w:val="28"/>
          <w:lang w:val="uk-UA"/>
        </w:rPr>
        <w:t xml:space="preserve"> </w:t>
      </w:r>
      <w:r w:rsidR="00E52F59">
        <w:rPr>
          <w:sz w:val="28"/>
          <w:szCs w:val="28"/>
          <w:lang w:val="uk-UA"/>
        </w:rPr>
        <w:t xml:space="preserve">відмальований </w:t>
      </w:r>
      <w:r w:rsidR="00C23E5A">
        <w:rPr>
          <w:sz w:val="28"/>
          <w:szCs w:val="28"/>
          <w:lang w:val="uk-UA"/>
        </w:rPr>
        <w:t xml:space="preserve">на </w:t>
      </w:r>
      <w:r w:rsidR="003C1D5D">
        <w:rPr>
          <w:sz w:val="28"/>
          <w:szCs w:val="28"/>
          <w:lang w:val="uk-UA"/>
        </w:rPr>
        <w:t>координатах</w:t>
      </w:r>
      <w:r w:rsidR="00844DE8">
        <w:rPr>
          <w:sz w:val="28"/>
          <w:szCs w:val="28"/>
          <w:lang w:val="uk-UA"/>
        </w:rPr>
        <w:t xml:space="preserve"> прицілу</w:t>
      </w:r>
      <w:r w:rsidR="00C23E5A">
        <w:rPr>
          <w:sz w:val="28"/>
          <w:szCs w:val="28"/>
          <w:lang w:val="uk-UA"/>
        </w:rPr>
        <w:t xml:space="preserve"> </w:t>
      </w:r>
      <w:r w:rsidR="00E30DC8">
        <w:rPr>
          <w:sz w:val="28"/>
          <w:szCs w:val="28"/>
          <w:lang w:val="uk-UA"/>
        </w:rPr>
        <w:t>соняшник</w:t>
      </w:r>
    </w:p>
    <w:p w14:paraId="315EB1AF" w14:textId="63E09CE8" w:rsidR="00243006" w:rsidRDefault="00243006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AF068C4" w14:textId="477A0C6E" w:rsidR="009D1DDD" w:rsidRDefault="00C96F4F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397B639" wp14:editId="63AE61AC">
            <wp:extent cx="3223260" cy="716116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76" cy="71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A464" w14:textId="480CB85F" w:rsidR="00C96F4F" w:rsidRDefault="00C96F4F" w:rsidP="00C96F4F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3</w:t>
      </w:r>
      <w:r w:rsidRPr="00CA2B5B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Результат виконання програми – </w:t>
      </w:r>
      <w:r w:rsidR="00A71F92">
        <w:rPr>
          <w:sz w:val="28"/>
          <w:szCs w:val="28"/>
          <w:lang w:val="uk-UA"/>
        </w:rPr>
        <w:t>вигляд соняшника з іншого боку</w:t>
      </w:r>
    </w:p>
    <w:p w14:paraId="303BBCAA" w14:textId="77777777" w:rsidR="00C96F4F" w:rsidRDefault="00C96F4F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9D7CF7F" w14:textId="5789BEA5" w:rsidR="009D1DDD" w:rsidRDefault="006D7392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B370C96" wp14:editId="3267EA06">
            <wp:extent cx="3375480" cy="7499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998" cy="75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985A" w14:textId="4F4A8287" w:rsidR="006D7392" w:rsidRDefault="006D7392" w:rsidP="006D7392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4</w:t>
      </w:r>
      <w:r w:rsidRPr="00CA2B5B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Результат виконання програми – </w:t>
      </w:r>
      <w:r w:rsidR="00AB7EE0">
        <w:rPr>
          <w:sz w:val="28"/>
          <w:szCs w:val="28"/>
          <w:lang w:val="uk-UA"/>
        </w:rPr>
        <w:t>відмальовані соняшники на різних поверхнях</w:t>
      </w:r>
    </w:p>
    <w:p w14:paraId="5A63B14E" w14:textId="69B45C5C" w:rsidR="006D7392" w:rsidRDefault="006D7392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474817A7" w14:textId="33C04087" w:rsidR="007B1316" w:rsidRDefault="007B1316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178533B" w14:textId="77777777" w:rsidR="007B1316" w:rsidRPr="00CA2B5B" w:rsidRDefault="007B1316" w:rsidP="00FA75C1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B620A4B" w14:textId="77777777" w:rsidR="00BA7C3F" w:rsidRPr="00CA2B5B" w:rsidRDefault="007C1F06" w:rsidP="001B5C96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CA2B5B">
        <w:rPr>
          <w:b/>
          <w:sz w:val="28"/>
          <w:szCs w:val="28"/>
          <w:lang w:val="uk-UA"/>
        </w:rPr>
        <w:lastRenderedPageBreak/>
        <w:t>ВИСНОВКИ</w:t>
      </w:r>
    </w:p>
    <w:p w14:paraId="7B31DDDF" w14:textId="77777777" w:rsidR="00BA7C3F" w:rsidRPr="00CA2B5B" w:rsidRDefault="00BA7C3F" w:rsidP="00CF48C5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29498D0D" w14:textId="4C479B3D" w:rsidR="00B4543E" w:rsidRDefault="009424F0" w:rsidP="00B4543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A2B5B">
        <w:rPr>
          <w:sz w:val="28"/>
          <w:szCs w:val="28"/>
          <w:lang w:val="uk-UA"/>
        </w:rPr>
        <w:t xml:space="preserve"> </w:t>
      </w:r>
      <w:r w:rsidR="008E2B15" w:rsidRPr="00CA2B5B">
        <w:rPr>
          <w:sz w:val="28"/>
          <w:szCs w:val="28"/>
          <w:lang w:val="uk-UA"/>
        </w:rPr>
        <w:t>Отже, під час виконання даної лабораторної роботи</w:t>
      </w:r>
      <w:r w:rsidR="005C568F" w:rsidRPr="00CA2B5B">
        <w:rPr>
          <w:sz w:val="28"/>
          <w:szCs w:val="28"/>
          <w:lang w:val="uk-UA"/>
        </w:rPr>
        <w:t xml:space="preserve"> </w:t>
      </w:r>
      <w:r w:rsidR="004B48F7">
        <w:rPr>
          <w:sz w:val="28"/>
          <w:szCs w:val="28"/>
          <w:lang w:val="uk-UA"/>
        </w:rPr>
        <w:t>було</w:t>
      </w:r>
      <w:r w:rsidR="005C568F" w:rsidRPr="00CA2B5B">
        <w:rPr>
          <w:sz w:val="28"/>
          <w:szCs w:val="28"/>
          <w:lang w:val="uk-UA"/>
        </w:rPr>
        <w:t xml:space="preserve"> </w:t>
      </w:r>
      <w:r w:rsidR="00B4543E">
        <w:rPr>
          <w:sz w:val="28"/>
          <w:szCs w:val="28"/>
          <w:lang w:val="uk-UA"/>
        </w:rPr>
        <w:t>р</w:t>
      </w:r>
      <w:r w:rsidR="00B4543E" w:rsidRPr="00D80FAE">
        <w:rPr>
          <w:sz w:val="28"/>
          <w:szCs w:val="28"/>
          <w:lang w:val="uk-UA"/>
        </w:rPr>
        <w:t>озшир</w:t>
      </w:r>
      <w:r w:rsidR="00B4543E">
        <w:rPr>
          <w:sz w:val="28"/>
          <w:szCs w:val="28"/>
          <w:lang w:val="uk-UA"/>
        </w:rPr>
        <w:t>ено</w:t>
      </w:r>
      <w:r w:rsidR="00B4543E" w:rsidRPr="00D80FAE">
        <w:rPr>
          <w:sz w:val="28"/>
          <w:szCs w:val="28"/>
          <w:lang w:val="uk-UA"/>
        </w:rPr>
        <w:t xml:space="preserve"> функціональність WebXR додатку, створеного в попередній лабораторній роботі, додавши можливість тесту зіткнень для розміщення 3D об'єктів на реальних поверхнях.</w:t>
      </w:r>
      <w:r w:rsidR="003D17F1">
        <w:rPr>
          <w:sz w:val="28"/>
          <w:szCs w:val="28"/>
          <w:lang w:val="uk-UA"/>
        </w:rPr>
        <w:t xml:space="preserve"> </w:t>
      </w:r>
      <w:r w:rsidR="003D17F1" w:rsidRPr="00D80FAE">
        <w:rPr>
          <w:sz w:val="28"/>
          <w:szCs w:val="28"/>
          <w:lang w:val="uk-UA"/>
        </w:rPr>
        <w:t>Імплемент</w:t>
      </w:r>
      <w:r w:rsidR="003D17F1">
        <w:rPr>
          <w:sz w:val="28"/>
          <w:szCs w:val="28"/>
          <w:lang w:val="uk-UA"/>
        </w:rPr>
        <w:t>овано</w:t>
      </w:r>
      <w:r w:rsidR="003D17F1" w:rsidRPr="00D80FAE">
        <w:rPr>
          <w:sz w:val="28"/>
          <w:szCs w:val="28"/>
          <w:lang w:val="uk-UA"/>
        </w:rPr>
        <w:t xml:space="preserve"> тест зіткнень (hit test) у WebXR додатку.</w:t>
      </w:r>
    </w:p>
    <w:p w14:paraId="1ED37538" w14:textId="05B4E426" w:rsidR="00CF48C5" w:rsidRPr="00AC7BAC" w:rsidRDefault="00CF48C5" w:rsidP="00AC7BA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sectPr w:rsidR="00CF48C5" w:rsidRPr="00AC7BAC" w:rsidSect="00975CD3">
      <w:head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ABB5C" w14:textId="77777777" w:rsidR="0077249B" w:rsidRDefault="0077249B" w:rsidP="00975CD3">
      <w:r>
        <w:separator/>
      </w:r>
    </w:p>
  </w:endnote>
  <w:endnote w:type="continuationSeparator" w:id="0">
    <w:p w14:paraId="0E21EC2B" w14:textId="77777777" w:rsidR="0077249B" w:rsidRDefault="0077249B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8EE8" w14:textId="77777777" w:rsidR="0077249B" w:rsidRDefault="0077249B" w:rsidP="00975CD3">
      <w:r>
        <w:separator/>
      </w:r>
    </w:p>
  </w:footnote>
  <w:footnote w:type="continuationSeparator" w:id="0">
    <w:p w14:paraId="5C9CEBF2" w14:textId="77777777" w:rsidR="0077249B" w:rsidRDefault="0077249B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FB872DC" w:rsidR="00975CD3" w:rsidRDefault="00975CD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A6F" w:rsidRPr="001B7A6F">
          <w:rPr>
            <w:noProof/>
            <w:lang w:val="ru-RU"/>
          </w:rPr>
          <w:t>3</w:t>
        </w:r>
        <w:r>
          <w:fldChar w:fldCharType="end"/>
        </w:r>
      </w:p>
    </w:sdtContent>
  </w:sdt>
  <w:p w14:paraId="119EBC3D" w14:textId="77777777" w:rsidR="00975CD3" w:rsidRDefault="00975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BE7"/>
    <w:multiLevelType w:val="hybridMultilevel"/>
    <w:tmpl w:val="B46C07BA"/>
    <w:lvl w:ilvl="0" w:tplc="D0061BE6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182F18"/>
    <w:multiLevelType w:val="hybridMultilevel"/>
    <w:tmpl w:val="B05C5630"/>
    <w:lvl w:ilvl="0" w:tplc="D0061BE6">
      <w:start w:val="1"/>
      <w:numFmt w:val="decimal"/>
      <w:lvlText w:val="%1."/>
      <w:lvlJc w:val="left"/>
      <w:pPr>
        <w:ind w:left="1790" w:hanging="37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A3585E"/>
    <w:multiLevelType w:val="hybridMultilevel"/>
    <w:tmpl w:val="AAF614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67181"/>
    <w:multiLevelType w:val="hybridMultilevel"/>
    <w:tmpl w:val="88464C54"/>
    <w:lvl w:ilvl="0" w:tplc="C8DAF0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F72387"/>
    <w:multiLevelType w:val="hybridMultilevel"/>
    <w:tmpl w:val="3370A6B0"/>
    <w:lvl w:ilvl="0" w:tplc="C8DAF0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5405D5"/>
    <w:multiLevelType w:val="hybridMultilevel"/>
    <w:tmpl w:val="7E4A5578"/>
    <w:lvl w:ilvl="0" w:tplc="7E865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6F2FAA"/>
    <w:multiLevelType w:val="hybridMultilevel"/>
    <w:tmpl w:val="2DC65B08"/>
    <w:lvl w:ilvl="0" w:tplc="A19A4040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A177EE"/>
    <w:multiLevelType w:val="hybridMultilevel"/>
    <w:tmpl w:val="7B2E1BD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C13A90"/>
    <w:multiLevelType w:val="hybridMultilevel"/>
    <w:tmpl w:val="E28E02B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47431"/>
    <w:multiLevelType w:val="hybridMultilevel"/>
    <w:tmpl w:val="9FB4670C"/>
    <w:lvl w:ilvl="0" w:tplc="A19A4040">
      <w:start w:val="1"/>
      <w:numFmt w:val="decimal"/>
      <w:lvlText w:val="%1."/>
      <w:lvlJc w:val="left"/>
      <w:pPr>
        <w:ind w:left="1790" w:hanging="37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571950"/>
    <w:multiLevelType w:val="hybridMultilevel"/>
    <w:tmpl w:val="8BA6DE5A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0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07E70"/>
    <w:rsid w:val="000118B8"/>
    <w:rsid w:val="00012C22"/>
    <w:rsid w:val="000136A4"/>
    <w:rsid w:val="00031223"/>
    <w:rsid w:val="00040440"/>
    <w:rsid w:val="000606D4"/>
    <w:rsid w:val="00063436"/>
    <w:rsid w:val="00080EE4"/>
    <w:rsid w:val="000A1F71"/>
    <w:rsid w:val="000C2A27"/>
    <w:rsid w:val="000C6AF7"/>
    <w:rsid w:val="000D49A3"/>
    <w:rsid w:val="000F5F0A"/>
    <w:rsid w:val="00103844"/>
    <w:rsid w:val="00115356"/>
    <w:rsid w:val="00135883"/>
    <w:rsid w:val="00154F89"/>
    <w:rsid w:val="001551E5"/>
    <w:rsid w:val="0016391A"/>
    <w:rsid w:val="001854EB"/>
    <w:rsid w:val="00191356"/>
    <w:rsid w:val="001A3263"/>
    <w:rsid w:val="001A4BFA"/>
    <w:rsid w:val="001B5C96"/>
    <w:rsid w:val="001B7A6F"/>
    <w:rsid w:val="001D1CD0"/>
    <w:rsid w:val="00213AA4"/>
    <w:rsid w:val="00214930"/>
    <w:rsid w:val="00235E53"/>
    <w:rsid w:val="00243006"/>
    <w:rsid w:val="0025253A"/>
    <w:rsid w:val="0025654C"/>
    <w:rsid w:val="0026215D"/>
    <w:rsid w:val="00262A94"/>
    <w:rsid w:val="0026327E"/>
    <w:rsid w:val="0026424C"/>
    <w:rsid w:val="00275D94"/>
    <w:rsid w:val="002A76D2"/>
    <w:rsid w:val="002B1304"/>
    <w:rsid w:val="002B33D9"/>
    <w:rsid w:val="002B5D40"/>
    <w:rsid w:val="002D26F5"/>
    <w:rsid w:val="002D2C04"/>
    <w:rsid w:val="00304582"/>
    <w:rsid w:val="00336E38"/>
    <w:rsid w:val="00340B80"/>
    <w:rsid w:val="00352DFE"/>
    <w:rsid w:val="00360B2A"/>
    <w:rsid w:val="00385FC0"/>
    <w:rsid w:val="0039064A"/>
    <w:rsid w:val="003927E9"/>
    <w:rsid w:val="003A427C"/>
    <w:rsid w:val="003B0255"/>
    <w:rsid w:val="003B0350"/>
    <w:rsid w:val="003C1D5D"/>
    <w:rsid w:val="003C3C23"/>
    <w:rsid w:val="003D17F1"/>
    <w:rsid w:val="003D1E8B"/>
    <w:rsid w:val="003E2B90"/>
    <w:rsid w:val="004147CC"/>
    <w:rsid w:val="00414922"/>
    <w:rsid w:val="00416052"/>
    <w:rsid w:val="00416CB4"/>
    <w:rsid w:val="00430938"/>
    <w:rsid w:val="00430A24"/>
    <w:rsid w:val="0044361B"/>
    <w:rsid w:val="00443C63"/>
    <w:rsid w:val="00447306"/>
    <w:rsid w:val="004527FA"/>
    <w:rsid w:val="00453627"/>
    <w:rsid w:val="00465696"/>
    <w:rsid w:val="00472576"/>
    <w:rsid w:val="00490A30"/>
    <w:rsid w:val="004A200A"/>
    <w:rsid w:val="004B48F7"/>
    <w:rsid w:val="004D2FB8"/>
    <w:rsid w:val="004D78AB"/>
    <w:rsid w:val="004E387C"/>
    <w:rsid w:val="004F1800"/>
    <w:rsid w:val="004F4D10"/>
    <w:rsid w:val="00501E14"/>
    <w:rsid w:val="0050639A"/>
    <w:rsid w:val="00515B9C"/>
    <w:rsid w:val="005209A7"/>
    <w:rsid w:val="00522846"/>
    <w:rsid w:val="005316F2"/>
    <w:rsid w:val="0054587A"/>
    <w:rsid w:val="005642D5"/>
    <w:rsid w:val="00564489"/>
    <w:rsid w:val="00565FF0"/>
    <w:rsid w:val="005735F9"/>
    <w:rsid w:val="005821C3"/>
    <w:rsid w:val="005920FC"/>
    <w:rsid w:val="00596392"/>
    <w:rsid w:val="0059736D"/>
    <w:rsid w:val="005B573A"/>
    <w:rsid w:val="005C568F"/>
    <w:rsid w:val="005E4401"/>
    <w:rsid w:val="00610081"/>
    <w:rsid w:val="00614159"/>
    <w:rsid w:val="0063447C"/>
    <w:rsid w:val="00645B33"/>
    <w:rsid w:val="0066332C"/>
    <w:rsid w:val="0067384C"/>
    <w:rsid w:val="00682D5A"/>
    <w:rsid w:val="00694CC1"/>
    <w:rsid w:val="0069575C"/>
    <w:rsid w:val="006B38CE"/>
    <w:rsid w:val="006D0C52"/>
    <w:rsid w:val="006D6470"/>
    <w:rsid w:val="006D7392"/>
    <w:rsid w:val="006E52C6"/>
    <w:rsid w:val="006F193A"/>
    <w:rsid w:val="006F303B"/>
    <w:rsid w:val="006F580D"/>
    <w:rsid w:val="00701C40"/>
    <w:rsid w:val="00715A9F"/>
    <w:rsid w:val="0072268F"/>
    <w:rsid w:val="007346FA"/>
    <w:rsid w:val="0073490F"/>
    <w:rsid w:val="00743AED"/>
    <w:rsid w:val="007555CB"/>
    <w:rsid w:val="007620C2"/>
    <w:rsid w:val="0077249B"/>
    <w:rsid w:val="007752FE"/>
    <w:rsid w:val="00795730"/>
    <w:rsid w:val="00797B07"/>
    <w:rsid w:val="007B1316"/>
    <w:rsid w:val="007B2392"/>
    <w:rsid w:val="007C1F06"/>
    <w:rsid w:val="007C3FEC"/>
    <w:rsid w:val="007C50C9"/>
    <w:rsid w:val="007C62BE"/>
    <w:rsid w:val="007D6BF5"/>
    <w:rsid w:val="007E28D1"/>
    <w:rsid w:val="007E67FB"/>
    <w:rsid w:val="007F3473"/>
    <w:rsid w:val="007F6449"/>
    <w:rsid w:val="00806BC5"/>
    <w:rsid w:val="008142BC"/>
    <w:rsid w:val="00816146"/>
    <w:rsid w:val="00816748"/>
    <w:rsid w:val="00844DE8"/>
    <w:rsid w:val="00847B51"/>
    <w:rsid w:val="008552ED"/>
    <w:rsid w:val="00861859"/>
    <w:rsid w:val="0086472C"/>
    <w:rsid w:val="00896946"/>
    <w:rsid w:val="008B5182"/>
    <w:rsid w:val="008C4772"/>
    <w:rsid w:val="008D3797"/>
    <w:rsid w:val="008E0C8A"/>
    <w:rsid w:val="008E2B15"/>
    <w:rsid w:val="008E4459"/>
    <w:rsid w:val="008E5758"/>
    <w:rsid w:val="008F3DC5"/>
    <w:rsid w:val="008F7123"/>
    <w:rsid w:val="009077D4"/>
    <w:rsid w:val="00914831"/>
    <w:rsid w:val="009170E8"/>
    <w:rsid w:val="0092766A"/>
    <w:rsid w:val="009327CE"/>
    <w:rsid w:val="00932880"/>
    <w:rsid w:val="009424F0"/>
    <w:rsid w:val="00953361"/>
    <w:rsid w:val="0097595C"/>
    <w:rsid w:val="00975CD3"/>
    <w:rsid w:val="00977A69"/>
    <w:rsid w:val="0099285C"/>
    <w:rsid w:val="009A46C3"/>
    <w:rsid w:val="009C69BE"/>
    <w:rsid w:val="009D1DDD"/>
    <w:rsid w:val="009D62B4"/>
    <w:rsid w:val="009E08D8"/>
    <w:rsid w:val="009F4076"/>
    <w:rsid w:val="00A03EF8"/>
    <w:rsid w:val="00A0486D"/>
    <w:rsid w:val="00A33460"/>
    <w:rsid w:val="00A441F3"/>
    <w:rsid w:val="00A53131"/>
    <w:rsid w:val="00A564FA"/>
    <w:rsid w:val="00A62609"/>
    <w:rsid w:val="00A636ED"/>
    <w:rsid w:val="00A71F92"/>
    <w:rsid w:val="00A76AFC"/>
    <w:rsid w:val="00A76C2D"/>
    <w:rsid w:val="00A86DA0"/>
    <w:rsid w:val="00AA3D68"/>
    <w:rsid w:val="00AA7D11"/>
    <w:rsid w:val="00AB47A2"/>
    <w:rsid w:val="00AB7EE0"/>
    <w:rsid w:val="00AC21C1"/>
    <w:rsid w:val="00AC75AB"/>
    <w:rsid w:val="00AC7BAC"/>
    <w:rsid w:val="00B01C9B"/>
    <w:rsid w:val="00B05900"/>
    <w:rsid w:val="00B1213E"/>
    <w:rsid w:val="00B14859"/>
    <w:rsid w:val="00B1533B"/>
    <w:rsid w:val="00B25AB3"/>
    <w:rsid w:val="00B306A6"/>
    <w:rsid w:val="00B4543E"/>
    <w:rsid w:val="00B56811"/>
    <w:rsid w:val="00B605F5"/>
    <w:rsid w:val="00BA7C3F"/>
    <w:rsid w:val="00BC6081"/>
    <w:rsid w:val="00BE0B76"/>
    <w:rsid w:val="00BE4D07"/>
    <w:rsid w:val="00BE58EC"/>
    <w:rsid w:val="00BF0995"/>
    <w:rsid w:val="00C23E5A"/>
    <w:rsid w:val="00C26037"/>
    <w:rsid w:val="00C26A49"/>
    <w:rsid w:val="00C27459"/>
    <w:rsid w:val="00C3768B"/>
    <w:rsid w:val="00C4222A"/>
    <w:rsid w:val="00C435CA"/>
    <w:rsid w:val="00C637CB"/>
    <w:rsid w:val="00C842A0"/>
    <w:rsid w:val="00C9665A"/>
    <w:rsid w:val="00C96F4F"/>
    <w:rsid w:val="00CA2B5B"/>
    <w:rsid w:val="00CC532F"/>
    <w:rsid w:val="00CC53C6"/>
    <w:rsid w:val="00CF48C5"/>
    <w:rsid w:val="00D25E8A"/>
    <w:rsid w:val="00D353B2"/>
    <w:rsid w:val="00D52477"/>
    <w:rsid w:val="00D63C80"/>
    <w:rsid w:val="00D63DFA"/>
    <w:rsid w:val="00D64A21"/>
    <w:rsid w:val="00D7237A"/>
    <w:rsid w:val="00D80FAE"/>
    <w:rsid w:val="00D820C5"/>
    <w:rsid w:val="00D85AA9"/>
    <w:rsid w:val="00DB6D39"/>
    <w:rsid w:val="00DB7640"/>
    <w:rsid w:val="00DD15F6"/>
    <w:rsid w:val="00DD3347"/>
    <w:rsid w:val="00DE59C7"/>
    <w:rsid w:val="00DE5F38"/>
    <w:rsid w:val="00DF275B"/>
    <w:rsid w:val="00E04F7D"/>
    <w:rsid w:val="00E1249E"/>
    <w:rsid w:val="00E15067"/>
    <w:rsid w:val="00E26699"/>
    <w:rsid w:val="00E27BA8"/>
    <w:rsid w:val="00E30DC8"/>
    <w:rsid w:val="00E415EE"/>
    <w:rsid w:val="00E428AA"/>
    <w:rsid w:val="00E471A7"/>
    <w:rsid w:val="00E52F59"/>
    <w:rsid w:val="00E879C5"/>
    <w:rsid w:val="00EB5BED"/>
    <w:rsid w:val="00EB722B"/>
    <w:rsid w:val="00EC16BB"/>
    <w:rsid w:val="00EC1872"/>
    <w:rsid w:val="00EC4363"/>
    <w:rsid w:val="00ED0159"/>
    <w:rsid w:val="00ED4B88"/>
    <w:rsid w:val="00EF0EA2"/>
    <w:rsid w:val="00EF46F3"/>
    <w:rsid w:val="00EF5C3F"/>
    <w:rsid w:val="00EF5C5D"/>
    <w:rsid w:val="00F07463"/>
    <w:rsid w:val="00F1030D"/>
    <w:rsid w:val="00F32D9F"/>
    <w:rsid w:val="00F37113"/>
    <w:rsid w:val="00F57BCD"/>
    <w:rsid w:val="00F60A70"/>
    <w:rsid w:val="00FA75C1"/>
    <w:rsid w:val="00FE21AA"/>
    <w:rsid w:val="00FE3061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6702</Words>
  <Characters>3821</Characters>
  <Application>Microsoft Office Word</Application>
  <DocSecurity>0</DocSecurity>
  <Lines>31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Лесневич</cp:lastModifiedBy>
  <cp:revision>152</cp:revision>
  <dcterms:created xsi:type="dcterms:W3CDTF">2024-09-16T20:09:00Z</dcterms:created>
  <dcterms:modified xsi:type="dcterms:W3CDTF">2025-03-02T21:13:00Z</dcterms:modified>
</cp:coreProperties>
</file>