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B83F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531639A7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16AEA3AC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44C9B575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09431748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6DE0ED76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6902AC92" w14:textId="77777777" w:rsidR="009E60B5" w:rsidRPr="00EE325E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26A33BAD" w14:textId="7867E38C" w:rsidR="009E60B5" w:rsidRPr="00EE325E" w:rsidRDefault="00EE325E" w:rsidP="00EE325E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ЗВІТ</w:t>
      </w:r>
    </w:p>
    <w:p w14:paraId="5F351F22" w14:textId="77777777" w:rsidR="00E0309D" w:rsidRPr="00EE325E" w:rsidRDefault="007F4963" w:rsidP="009E60B5">
      <w:pPr>
        <w:jc w:val="center"/>
        <w:rPr>
          <w:rFonts w:ascii="Times New Roman" w:hAnsi="Times New Roman" w:cs="Times New Roman"/>
          <w:b/>
          <w:sz w:val="40"/>
          <w:szCs w:val="44"/>
        </w:rPr>
      </w:pPr>
      <w:r w:rsidRPr="00EE325E">
        <w:rPr>
          <w:rFonts w:ascii="Times New Roman" w:hAnsi="Times New Roman" w:cs="Times New Roman"/>
          <w:b/>
          <w:sz w:val="40"/>
          <w:szCs w:val="44"/>
          <w:lang w:val="uk-UA"/>
        </w:rPr>
        <w:t xml:space="preserve">Налаштування телефону </w:t>
      </w:r>
      <w:proofErr w:type="spellStart"/>
      <w:r w:rsidRPr="00EE325E">
        <w:rPr>
          <w:rFonts w:ascii="Times New Roman" w:hAnsi="Times New Roman" w:cs="Times New Roman"/>
          <w:b/>
          <w:sz w:val="40"/>
          <w:szCs w:val="44"/>
          <w:lang w:val="uk-UA"/>
        </w:rPr>
        <w:t>Grandstream</w:t>
      </w:r>
      <w:r w:rsidR="009E28C8" w:rsidRPr="00EE325E">
        <w:rPr>
          <w:rFonts w:ascii="Times New Roman" w:hAnsi="Times New Roman" w:cs="Times New Roman"/>
          <w:b/>
          <w:sz w:val="40"/>
          <w:szCs w:val="44"/>
          <w:lang w:val="uk-UA"/>
        </w:rPr>
        <w:t>+С</w:t>
      </w:r>
      <w:r w:rsidR="009E28C8" w:rsidRPr="00EE325E">
        <w:rPr>
          <w:rFonts w:ascii="Times New Roman" w:hAnsi="Times New Roman" w:cs="Times New Roman"/>
          <w:b/>
          <w:sz w:val="40"/>
          <w:szCs w:val="44"/>
        </w:rPr>
        <w:t>isco</w:t>
      </w:r>
      <w:proofErr w:type="spellEnd"/>
      <w:r w:rsidR="009E28C8" w:rsidRPr="00EE325E">
        <w:rPr>
          <w:rFonts w:ascii="Times New Roman" w:hAnsi="Times New Roman" w:cs="Times New Roman"/>
          <w:b/>
          <w:sz w:val="40"/>
          <w:szCs w:val="44"/>
        </w:rPr>
        <w:t xml:space="preserve"> Dual Plan</w:t>
      </w:r>
    </w:p>
    <w:p w14:paraId="13F8398A" w14:textId="55493999" w:rsidR="009E60B5" w:rsidRPr="00EE325E" w:rsidRDefault="009E60B5" w:rsidP="009E60B5">
      <w:pPr>
        <w:jc w:val="center"/>
        <w:rPr>
          <w:rFonts w:ascii="Times New Roman" w:hAnsi="Times New Roman" w:cs="Times New Roman"/>
          <w:sz w:val="30"/>
          <w:szCs w:val="44"/>
          <w:lang w:val="uk-UA"/>
        </w:rPr>
      </w:pPr>
      <w:r w:rsidRPr="00EE325E">
        <w:rPr>
          <w:rFonts w:ascii="Times New Roman" w:hAnsi="Times New Roman" w:cs="Times New Roman"/>
          <w:sz w:val="30"/>
          <w:szCs w:val="44"/>
          <w:lang w:val="uk-UA"/>
        </w:rPr>
        <w:t xml:space="preserve">Виконав </w:t>
      </w:r>
      <w:r w:rsidR="00EE325E">
        <w:rPr>
          <w:rFonts w:ascii="Times New Roman" w:hAnsi="Times New Roman" w:cs="Times New Roman"/>
          <w:sz w:val="30"/>
          <w:szCs w:val="44"/>
          <w:lang w:val="uk-UA"/>
        </w:rPr>
        <w:t>Федорчук Єгор</w:t>
      </w:r>
    </w:p>
    <w:p w14:paraId="34C422F9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637E7B01" w14:textId="77777777" w:rsidR="009E60B5" w:rsidRPr="00EE325E" w:rsidRDefault="009E60B5" w:rsidP="007F4963">
      <w:pPr>
        <w:rPr>
          <w:rFonts w:ascii="Times New Roman" w:hAnsi="Times New Roman" w:cs="Times New Roman"/>
          <w:sz w:val="38"/>
          <w:szCs w:val="44"/>
          <w:lang w:val="uk-UA"/>
        </w:rPr>
      </w:pPr>
    </w:p>
    <w:p w14:paraId="0641B952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26F3E1B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0AE57F2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5B7092FD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08C3D6F8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5C1AA083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048CB92E" w14:textId="77777777" w:rsidR="009E60B5" w:rsidRPr="00EE325E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5A8C94B" w14:textId="77777777" w:rsidR="005732C3" w:rsidRPr="00EE325E" w:rsidRDefault="00E0309D" w:rsidP="00E0309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>Конфігураційні файли</w:t>
      </w:r>
      <w:r w:rsidR="000E02AB" w:rsidRPr="00EE325E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>(</w:t>
      </w:r>
      <w:r w:rsidR="007F4963" w:rsidRPr="00EE325E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 xml:space="preserve">віртуальна машина </w:t>
      </w:r>
      <w:r w:rsidR="000E02AB" w:rsidRPr="00EE325E"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  <w:t>Ubuntu</w:t>
      </w:r>
      <w:r w:rsidR="000E02AB" w:rsidRPr="00EE325E"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  <w:t>)</w:t>
      </w:r>
    </w:p>
    <w:p w14:paraId="573F02D5" w14:textId="77777777" w:rsidR="00E0309D" w:rsidRPr="00EE325E" w:rsidRDefault="007F4963" w:rsidP="00E0309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</w:pPr>
      <w:r w:rsidRPr="00EE325E">
        <w:rPr>
          <w:rFonts w:ascii="Times New Roman" w:eastAsiaTheme="majorEastAsia" w:hAnsi="Times New Roman" w:cs="Times New Roman"/>
          <w:b/>
          <w:noProof/>
          <w:sz w:val="38"/>
          <w:szCs w:val="44"/>
          <w:lang w:eastAsia="ru-RU"/>
        </w:rPr>
        <w:lastRenderedPageBreak/>
        <w:drawing>
          <wp:inline distT="0" distB="0" distL="0" distR="0" wp14:anchorId="2C20DBA7" wp14:editId="03974F4B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540" w14:textId="77777777" w:rsidR="0067188A" w:rsidRPr="00EE325E" w:rsidRDefault="007F4963" w:rsidP="00E0309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</w:pPr>
      <w:r w:rsidRPr="00EE325E">
        <w:rPr>
          <w:rFonts w:ascii="Times New Roman" w:eastAsiaTheme="majorEastAsia" w:hAnsi="Times New Roman" w:cs="Times New Roman"/>
          <w:b/>
          <w:noProof/>
          <w:sz w:val="38"/>
          <w:szCs w:val="44"/>
          <w:lang w:eastAsia="ru-RU"/>
        </w:rPr>
        <w:drawing>
          <wp:inline distT="0" distB="0" distL="0" distR="0" wp14:anchorId="5EC99782" wp14:editId="76C636F5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2FF" w14:textId="77777777" w:rsidR="007F4963" w:rsidRPr="00EE325E" w:rsidRDefault="007F4963" w:rsidP="00E0309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>Налаштування телефону</w:t>
      </w:r>
    </w:p>
    <w:p w14:paraId="2F0663B3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1. Підключаємо трубку до телефону за допомогою телефонного шнура</w:t>
      </w:r>
    </w:p>
    <w:p w14:paraId="232B934F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роз'єму HANDSET,</w:t>
      </w:r>
    </w:p>
    <w:p w14:paraId="59BF09E6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 xml:space="preserve">2. Підключаємо телефон до IP мережі. Для цього треба з'єднати кабель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Ethernet</w:t>
      </w:r>
      <w:proofErr w:type="spellEnd"/>
    </w:p>
    <w:p w14:paraId="10EBB258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свічем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.</w:t>
      </w:r>
    </w:p>
    <w:p w14:paraId="3D25A220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3. Підключаємо роз'єм джерела живлення 5V до телефону, а потім саме джерело</w:t>
      </w:r>
    </w:p>
    <w:p w14:paraId="67C97C64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живлення підключаємо до електричної розетки.</w:t>
      </w:r>
    </w:p>
    <w:p w14:paraId="37B5EF35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14:paraId="59A686CA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програмного забезпечення. Чекаємо поки на дисплеї не з'явиться</w:t>
      </w:r>
    </w:p>
    <w:p w14:paraId="648DD89C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дата/час і потім починаємо процес налаштування.</w:t>
      </w:r>
    </w:p>
    <w:p w14:paraId="30BBC1B9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</w:p>
    <w:p w14:paraId="2E03A303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</w:p>
    <w:p w14:paraId="5C916488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</w:p>
    <w:p w14:paraId="50CAA952" w14:textId="77777777" w:rsidR="007F4963" w:rsidRPr="00EE325E" w:rsidRDefault="007F4963" w:rsidP="007F4963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</w:pPr>
    </w:p>
    <w:p w14:paraId="09CE888F" w14:textId="77777777" w:rsidR="00FA2857" w:rsidRPr="00EE325E" w:rsidRDefault="00FA2857" w:rsidP="00FA28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Телефон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спочатку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налаштований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на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автоматичне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отримання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адреси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тобто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режим DHCP. Для того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щоб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дізнатися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отримує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при</w:t>
      </w:r>
    </w:p>
    <w:p w14:paraId="53597A4A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lastRenderedPageBreak/>
        <w:t>з'єднанні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</w:t>
      </w:r>
      <w:r w:rsidRPr="00EE325E">
        <w:rPr>
          <w:rFonts w:ascii="Times New Roman" w:eastAsiaTheme="majorEastAsia" w:hAnsi="Times New Roman" w:cs="Times New Roman"/>
          <w:sz w:val="28"/>
          <w:szCs w:val="44"/>
          <w:lang w:val="uk-UA" w:eastAsia="ru-RU"/>
        </w:rPr>
        <w:t>треба зайти</w:t>
      </w: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у «Меню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 «IPv4».</w:t>
      </w:r>
    </w:p>
    <w:p w14:paraId="2AB54665" w14:textId="77777777" w:rsidR="00FA2857" w:rsidRPr="00EE325E" w:rsidRDefault="00FA2857" w:rsidP="00FA28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Якщо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адреси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у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роздаються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статично,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потрібно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:</w:t>
      </w:r>
    </w:p>
    <w:p w14:paraId="075A5E8C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1. 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Для початку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необхідно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змінити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спосіб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отримання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адреси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. На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телефоні</w:t>
      </w:r>
      <w:proofErr w:type="spellEnd"/>
    </w:p>
    <w:p w14:paraId="30E9C9C5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зайти у «Меню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«Система» &gt; «Мережа» &gt; «Параметр IPv4» &gt;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вибрати</w:t>
      </w:r>
      <w:proofErr w:type="spellEnd"/>
    </w:p>
    <w:p w14:paraId="13EE6B27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"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Статичний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IP".</w:t>
      </w:r>
    </w:p>
    <w:p w14:paraId="3C916FD0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2. Перейти до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статичного IP»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вказати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параметри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нашої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виділена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телефону, маску, шлюз та DNS).</w:t>
      </w:r>
    </w:p>
    <w:p w14:paraId="327B64B1" w14:textId="77777777" w:rsidR="00FA2857" w:rsidRPr="00EE325E" w:rsidRDefault="00FA28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Після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того як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було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введено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всі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необхідні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дані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телефон </w:t>
      </w:r>
      <w:r w:rsidR="00056D57"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треба буде</w:t>
      </w:r>
    </w:p>
    <w:p w14:paraId="42D2A3E1" w14:textId="77777777" w:rsidR="007F4963" w:rsidRPr="00EE325E" w:rsidRDefault="00056D57" w:rsidP="00FA28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перезавантажити</w:t>
      </w:r>
      <w:proofErr w:type="spellEnd"/>
      <w:r w:rsidR="00FA2857"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.</w:t>
      </w:r>
    </w:p>
    <w:p w14:paraId="25E5D6D1" w14:textId="77777777" w:rsidR="00056D57" w:rsidRPr="00EE325E" w:rsidRDefault="00056D57" w:rsidP="00FA2857">
      <w:pPr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</w:p>
    <w:p w14:paraId="7D6ECEDD" w14:textId="77777777" w:rsidR="00056D57" w:rsidRPr="00EE325E" w:rsidRDefault="00056D57" w:rsidP="00FA2857">
      <w:pPr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>Налаштування телефону через веб-інтерфейс</w:t>
      </w:r>
    </w:p>
    <w:p w14:paraId="1F02E44E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Щоб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увійти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на веб-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інтерфейс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телефону,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відкриваємо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браузер на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комп'ютері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введимо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IP-адресу телефону в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адресний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рядок.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Відкриється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сторінка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з запитом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авторизаційних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даних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.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Логін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та пароль за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замовчуванням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admin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/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admin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.</w:t>
      </w:r>
    </w:p>
    <w:p w14:paraId="4CFD4D17" w14:textId="77777777" w:rsidR="00056D57" w:rsidRPr="00EE325E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2D3741F3" wp14:editId="3BE9E550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35382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5276822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3D2CC40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Далі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натискаємо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Облікові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записи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Загальне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».</w:t>
      </w:r>
    </w:p>
    <w:p w14:paraId="18F27C4F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lastRenderedPageBreak/>
        <w:drawing>
          <wp:inline distT="0" distB="0" distL="0" distR="0" wp14:anchorId="170F0655" wp14:editId="36729D4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99FF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7FBA76D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C52C7A1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EC14CD3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8ACEC40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CF05CE5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C288A98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A59B50C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E83604D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1126D19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AF02D1F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B0004AE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AC08251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654480C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A5CE07C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81CACA5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F18073E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7DA8C13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63C7160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lastRenderedPageBreak/>
        <w:t>Потім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переходимо до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розділу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SIP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підрозділ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Основні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</w:t>
      </w:r>
    </w:p>
    <w:p w14:paraId="57D61364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66099C8A" wp14:editId="19C746DB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C0EA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Значення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SIP-порт» на SIP-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програмах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/SIP-пристроях,</w:t>
      </w:r>
    </w:p>
    <w:p w14:paraId="469FA5D4" w14:textId="77777777" w:rsidR="00056D57" w:rsidRPr="00EE325E" w:rsidRDefault="00056D57" w:rsidP="00056D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що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працюють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в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одній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локальній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не повинно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збігатися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.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Задавати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при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цьому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можна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будь-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який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порт,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що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перевищує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значення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5070, але не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збігається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з</w:t>
      </w:r>
    </w:p>
    <w:p w14:paraId="75A9812A" w14:textId="77777777" w:rsidR="00056D57" w:rsidRPr="00EE325E" w:rsidRDefault="00056D57" w:rsidP="00056D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діапазоном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RTP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портів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(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Малюнок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7).</w:t>
      </w:r>
    </w:p>
    <w:p w14:paraId="02CD2F95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Після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того, як внесено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необхідні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натискаємо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кнопку</w:t>
      </w:r>
    </w:p>
    <w:p w14:paraId="14A71C68" w14:textId="77777777" w:rsidR="00056D57" w:rsidRPr="00EE325E" w:rsidRDefault="00056D57" w:rsidP="00056D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Зберегти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застосувати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».</w:t>
      </w:r>
    </w:p>
    <w:p w14:paraId="69F97AE0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2EBE3F4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E94D5CA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EDA9188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20DDE81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91DDB5F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975A38E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1104278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7D2E529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0AE417D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8135251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849DBA5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47C2A33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A6BB787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16C7714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9212D94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Далі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перейдимо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до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підрозділу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Параметри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Безпеки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»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встановлюємо</w:t>
      </w:r>
      <w:proofErr w:type="spellEnd"/>
    </w:p>
    <w:p w14:paraId="18DE7583" w14:textId="77777777" w:rsidR="00056D57" w:rsidRPr="00EE325E" w:rsidRDefault="00056D57" w:rsidP="00056D57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Приймати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вхідні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SIP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лише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від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проксі</w:t>
      </w:r>
      <w:proofErr w:type="spellEnd"/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«ТАК».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Після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натискаємо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кнопку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Зберегти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застосувати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». </w:t>
      </w: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0CF6088B" wp14:editId="55B26CD3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E7E6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3233D11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9EA9F34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8EA4232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DFA2366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02CD27A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29364AA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B89BF80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E846127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78FCBDF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28CCE0E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EC9B0B9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A8D878A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295AD46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3251EE2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21EB6BE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0F556D6B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B5365E8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9794C6D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D75AE97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6B7AB27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F2DB7E9" w14:textId="77777777" w:rsidR="00056D57" w:rsidRPr="00EE325E" w:rsidRDefault="00056D57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lastRenderedPageBreak/>
        <w:t>Переходимо до меню «Установки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Основні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». У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зазначеному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розділ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можна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встановити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свій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унікальний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порт RTP.</w:t>
      </w:r>
    </w:p>
    <w:p w14:paraId="37F516B9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3905BA90" wp14:editId="2BD2ECF9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12" w14:textId="77777777" w:rsidR="00D63855" w:rsidRPr="00EE325E" w:rsidRDefault="00D63855" w:rsidP="00056D57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924ECB6" w14:textId="77777777" w:rsidR="00D63855" w:rsidRPr="00EE325E" w:rsidRDefault="00D63855" w:rsidP="00D63855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Значення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"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порт RTP" на SIP-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програмах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/SIP-пристроях,</w:t>
      </w:r>
    </w:p>
    <w:p w14:paraId="2899EAB8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працюючих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в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одній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локальній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, не повинен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збігатися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/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перетинатися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.</w:t>
      </w:r>
    </w:p>
    <w:p w14:paraId="33CE5E33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Задавати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при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цьому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бажано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будь-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який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порт,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що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перевищує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значення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5004 і не</w:t>
      </w:r>
    </w:p>
    <w:p w14:paraId="0F009DB3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збігається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з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налаштуванням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Локальний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SIP порт»</w:t>
      </w:r>
    </w:p>
    <w:p w14:paraId="25AEA755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8563069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D8BFF63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5ED17199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3FFE55B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B0EA7AE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C438CF5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6838F88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3026506A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48E7BDA9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D63DD59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7B2FA12E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D4759AB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6547EDFA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3818F93" w14:textId="77777777" w:rsidR="00D63855" w:rsidRPr="00EE325E" w:rsidRDefault="00D63855" w:rsidP="00D63855">
      <w:pPr>
        <w:spacing w:after="0"/>
        <w:ind w:firstLine="72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lastRenderedPageBreak/>
        <w:t>Щоб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змінити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мережі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інтерфейс</w:t>
      </w:r>
      <w:proofErr w:type="spellEnd"/>
    </w:p>
    <w:p w14:paraId="6C6DC8A0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переходимо до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розділу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«Мережа</w:t>
      </w:r>
      <w:proofErr w:type="gram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 &gt;</w:t>
      </w:r>
      <w:proofErr w:type="gram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підрозділ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Стандартний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»</w:t>
      </w:r>
    </w:p>
    <w:p w14:paraId="4AB6943E" w14:textId="77777777" w:rsidR="00D63855" w:rsidRPr="00EE325E" w:rsidRDefault="00D63855" w:rsidP="00D63855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55D9CAF2" wp14:editId="1F4B927D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DA93" w14:textId="77777777" w:rsidR="00D63855" w:rsidRPr="00EE325E" w:rsidRDefault="00D63855" w:rsidP="00D63855">
      <w:pPr>
        <w:spacing w:after="0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Переходимо до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розділу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«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Безпека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» та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вказуємо</w:t>
      </w:r>
      <w:proofErr w:type="spellEnd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 xml:space="preserve"> </w:t>
      </w:r>
      <w:proofErr w:type="spellStart"/>
      <w:r w:rsidRPr="00EE325E"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  <w:t>налаштування</w:t>
      </w:r>
      <w:proofErr w:type="spellEnd"/>
    </w:p>
    <w:p w14:paraId="1A0B2141" w14:textId="77777777" w:rsidR="00D63855" w:rsidRPr="00EE325E" w:rsidRDefault="00D63855" w:rsidP="00D63855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  <w:r w:rsidRPr="00EE325E">
        <w:rPr>
          <w:rFonts w:ascii="Times New Roman" w:eastAsiaTheme="majorEastAsia" w:hAnsi="Times New Roman" w:cs="Times New Roman"/>
          <w:noProof/>
          <w:sz w:val="28"/>
          <w:szCs w:val="44"/>
          <w:lang w:val="ru-RU" w:eastAsia="ru-RU"/>
        </w:rPr>
        <w:drawing>
          <wp:inline distT="0" distB="0" distL="0" distR="0" wp14:anchorId="313F8074" wp14:editId="6C2FC113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8B03" w14:textId="77777777" w:rsidR="00D63855" w:rsidRPr="00EE325E" w:rsidRDefault="00D63855" w:rsidP="00D63855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146CC81C" w14:textId="77777777" w:rsidR="00D63855" w:rsidRPr="00EE325E" w:rsidRDefault="00D63855" w:rsidP="00D63855">
      <w:pPr>
        <w:spacing w:after="0"/>
        <w:jc w:val="center"/>
        <w:rPr>
          <w:rFonts w:ascii="Times New Roman" w:eastAsiaTheme="majorEastAsia" w:hAnsi="Times New Roman" w:cs="Times New Roman"/>
          <w:sz w:val="28"/>
          <w:szCs w:val="44"/>
          <w:lang w:val="ru-RU" w:eastAsia="ru-RU"/>
        </w:rPr>
      </w:pPr>
    </w:p>
    <w:p w14:paraId="2C45A1BB" w14:textId="77777777" w:rsidR="00D63855" w:rsidRPr="00EE325E" w:rsidRDefault="00D63855" w:rsidP="00D6385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lastRenderedPageBreak/>
        <w:t xml:space="preserve">Налаштування </w:t>
      </w:r>
      <w:proofErr w:type="spellStart"/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>Сisco</w:t>
      </w:r>
      <w:proofErr w:type="spellEnd"/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 xml:space="preserve"> </w:t>
      </w:r>
      <w:proofErr w:type="spellStart"/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>Dial</w:t>
      </w:r>
      <w:proofErr w:type="spellEnd"/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 xml:space="preserve"> </w:t>
      </w:r>
      <w:proofErr w:type="spellStart"/>
      <w:r w:rsidRPr="00EE325E">
        <w:rPr>
          <w:rFonts w:ascii="Times New Roman" w:hAnsi="Times New Roman" w:cs="Times New Roman"/>
          <w:b/>
          <w:sz w:val="44"/>
          <w:szCs w:val="44"/>
          <w:lang w:val="uk-UA"/>
        </w:rPr>
        <w:t>Plan</w:t>
      </w:r>
      <w:proofErr w:type="spellEnd"/>
    </w:p>
    <w:p w14:paraId="065A4852" w14:textId="77777777" w:rsidR="00D63855" w:rsidRPr="00EE325E" w:rsidRDefault="00380A43" w:rsidP="00380A43">
      <w:p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uk-UA"/>
        </w:rPr>
        <w:t>1.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Підключення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до телефону </w:t>
      </w:r>
      <w:r w:rsidR="00D63855" w:rsidRPr="00EE325E">
        <w:rPr>
          <w:rFonts w:ascii="Times New Roman" w:hAnsi="Times New Roman" w:cs="Times New Roman"/>
        </w:rPr>
        <w:t>Cisco</w:t>
      </w:r>
      <w:r w:rsidR="00D63855" w:rsidRPr="00EE325E">
        <w:rPr>
          <w:rFonts w:ascii="Times New Roman" w:hAnsi="Times New Roman" w:cs="Times New Roman"/>
          <w:lang w:val="ru-RU"/>
        </w:rPr>
        <w:t>:</w:t>
      </w:r>
    </w:p>
    <w:p w14:paraId="50952CE8" w14:textId="77777777" w:rsidR="00D63855" w:rsidRPr="00EE325E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З'єднуємо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телефон з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комп'ютером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допомогою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консольного кабелю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або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підключ</w:t>
      </w:r>
      <w:r w:rsidRPr="00EE325E">
        <w:rPr>
          <w:rFonts w:ascii="Times New Roman" w:hAnsi="Times New Roman" w:cs="Times New Roman"/>
          <w:lang w:val="ru-RU"/>
        </w:rPr>
        <w:t>аємося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D63855" w:rsidRPr="00EE325E">
        <w:rPr>
          <w:rFonts w:ascii="Times New Roman" w:hAnsi="Times New Roman" w:cs="Times New Roman"/>
          <w:lang w:val="ru-RU"/>
        </w:rPr>
        <w:t>до телефону</w:t>
      </w:r>
      <w:proofErr w:type="gramEnd"/>
      <w:r w:rsidR="00D63855" w:rsidRPr="00EE325E">
        <w:rPr>
          <w:rFonts w:ascii="Times New Roman" w:hAnsi="Times New Roman" w:cs="Times New Roman"/>
          <w:lang w:val="ru-RU"/>
        </w:rPr>
        <w:t xml:space="preserve"> по </w:t>
      </w:r>
      <w:r w:rsidR="00D63855" w:rsidRPr="00EE325E">
        <w:rPr>
          <w:rFonts w:ascii="Times New Roman" w:hAnsi="Times New Roman" w:cs="Times New Roman"/>
        </w:rPr>
        <w:t>SSH</w:t>
      </w:r>
      <w:r w:rsidR="00D63855" w:rsidRPr="00EE325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якщо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він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має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підтримку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мережі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>).</w:t>
      </w:r>
    </w:p>
    <w:p w14:paraId="05E8A630" w14:textId="77777777" w:rsidR="00D63855" w:rsidRPr="00EE325E" w:rsidRDefault="00380A43" w:rsidP="00380A43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Налаштовуємо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з'єднання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з параметрами, такими як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швидкість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передачі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9600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біт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/с,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біт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на символ 8, без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парності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зупинки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1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біт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та без </w:t>
      </w:r>
      <w:proofErr w:type="spellStart"/>
      <w:r w:rsidR="00D63855" w:rsidRPr="00EE325E">
        <w:rPr>
          <w:rFonts w:ascii="Times New Roman" w:hAnsi="Times New Roman" w:cs="Times New Roman"/>
          <w:lang w:val="ru-RU"/>
        </w:rPr>
        <w:t>управління</w:t>
      </w:r>
      <w:proofErr w:type="spellEnd"/>
      <w:r w:rsidR="00D63855" w:rsidRPr="00EE325E">
        <w:rPr>
          <w:rFonts w:ascii="Times New Roman" w:hAnsi="Times New Roman" w:cs="Times New Roman"/>
          <w:lang w:val="ru-RU"/>
        </w:rPr>
        <w:t xml:space="preserve"> потоком.</w:t>
      </w:r>
    </w:p>
    <w:p w14:paraId="493C341D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2.Входимо</w:t>
      </w:r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до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режиму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конфігурації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25A80A9D" w14:textId="77777777" w:rsidR="00D63855" w:rsidRPr="00EE325E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Після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успішного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</w:t>
      </w:r>
      <w:r w:rsidR="00380A43" w:rsidRPr="00EE325E">
        <w:rPr>
          <w:rFonts w:ascii="Times New Roman" w:hAnsi="Times New Roman" w:cs="Times New Roman"/>
          <w:lang w:val="ru-RU"/>
        </w:rPr>
        <w:t>ідключення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380A43" w:rsidRPr="00EE325E">
        <w:rPr>
          <w:rFonts w:ascii="Times New Roman" w:hAnsi="Times New Roman" w:cs="Times New Roman"/>
          <w:lang w:val="ru-RU"/>
        </w:rPr>
        <w:t>до телефону</w:t>
      </w:r>
      <w:proofErr w:type="gramEnd"/>
      <w:r w:rsidR="00380A43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натискаємо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r w:rsidRPr="00EE325E">
        <w:rPr>
          <w:rFonts w:ascii="Times New Roman" w:hAnsi="Times New Roman" w:cs="Times New Roman"/>
        </w:rPr>
        <w:t>Enter</w:t>
      </w:r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або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r w:rsidR="00380A43" w:rsidRPr="00EE325E">
        <w:rPr>
          <w:rFonts w:ascii="Times New Roman" w:hAnsi="Times New Roman" w:cs="Times New Roman"/>
          <w:lang w:val="uk-UA"/>
        </w:rPr>
        <w:t>заходимо</w:t>
      </w:r>
      <w:r w:rsidRPr="00EE325E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EE325E">
        <w:rPr>
          <w:rFonts w:ascii="Times New Roman" w:hAnsi="Times New Roman" w:cs="Times New Roman"/>
          <w:lang w:val="ru-RU"/>
        </w:rPr>
        <w:t>користувач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EE325E">
        <w:rPr>
          <w:rFonts w:ascii="Times New Roman" w:hAnsi="Times New Roman" w:cs="Times New Roman"/>
          <w:lang w:val="ru-RU"/>
        </w:rPr>
        <w:t>замовчуванням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E325E">
        <w:rPr>
          <w:rFonts w:ascii="Times New Roman" w:hAnsi="Times New Roman" w:cs="Times New Roman"/>
          <w:lang w:val="ru-RU"/>
        </w:rPr>
        <w:t>зазвичай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admin</w:t>
      </w:r>
      <w:r w:rsidRPr="00EE325E">
        <w:rPr>
          <w:rFonts w:ascii="Times New Roman" w:hAnsi="Times New Roman" w:cs="Times New Roman"/>
          <w:lang w:val="ru-RU"/>
        </w:rPr>
        <w:t>).</w:t>
      </w:r>
    </w:p>
    <w:p w14:paraId="3AABE6DA" w14:textId="77777777" w:rsidR="00D63855" w:rsidRPr="00EE325E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ru-RU"/>
        </w:rPr>
        <w:t xml:space="preserve">У </w:t>
      </w:r>
      <w:proofErr w:type="spellStart"/>
      <w:r w:rsidRPr="00EE325E">
        <w:rPr>
          <w:rFonts w:ascii="Times New Roman" w:hAnsi="Times New Roman" w:cs="Times New Roman"/>
          <w:lang w:val="ru-RU"/>
        </w:rPr>
        <w:t>режимі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командного рядка </w:t>
      </w:r>
      <w:proofErr w:type="spellStart"/>
      <w:r w:rsidRPr="00EE325E">
        <w:rPr>
          <w:rFonts w:ascii="Times New Roman" w:hAnsi="Times New Roman" w:cs="Times New Roman"/>
          <w:lang w:val="ru-RU"/>
        </w:rPr>
        <w:t>введ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</w:t>
      </w:r>
      <w:r w:rsidRPr="00EE325E">
        <w:rPr>
          <w:rFonts w:ascii="Times New Roman" w:hAnsi="Times New Roman" w:cs="Times New Roman"/>
          <w:lang w:val="ru-RU"/>
        </w:rPr>
        <w:t xml:space="preserve">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enable</w:t>
      </w:r>
      <w:r w:rsidR="00380A43" w:rsidRPr="00EE325E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введимо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пароль </w:t>
      </w:r>
      <w:proofErr w:type="spellStart"/>
      <w:r w:rsidRPr="00EE325E">
        <w:rPr>
          <w:rFonts w:ascii="Times New Roman" w:hAnsi="Times New Roman" w:cs="Times New Roman"/>
          <w:lang w:val="ru-RU"/>
        </w:rPr>
        <w:t>адміністратора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E325E">
        <w:rPr>
          <w:rFonts w:ascii="Times New Roman" w:hAnsi="Times New Roman" w:cs="Times New Roman"/>
          <w:lang w:val="ru-RU"/>
        </w:rPr>
        <w:t>зазвичай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EE325E">
        <w:rPr>
          <w:rFonts w:ascii="Times New Roman" w:hAnsi="Times New Roman" w:cs="Times New Roman"/>
          <w:lang w:val="ru-RU"/>
        </w:rPr>
        <w:t>замовчуванням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він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порожній</w:t>
      </w:r>
      <w:proofErr w:type="spellEnd"/>
      <w:r w:rsidRPr="00EE325E">
        <w:rPr>
          <w:rFonts w:ascii="Times New Roman" w:hAnsi="Times New Roman" w:cs="Times New Roman"/>
          <w:lang w:val="ru-RU"/>
        </w:rPr>
        <w:t>).</w:t>
      </w:r>
    </w:p>
    <w:p w14:paraId="6FC40D6A" w14:textId="77777777" w:rsidR="00D63855" w:rsidRPr="00EE325E" w:rsidRDefault="00D63855" w:rsidP="00380A43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Перейд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E325E">
        <w:rPr>
          <w:rFonts w:ascii="Times New Roman" w:hAnsi="Times New Roman" w:cs="Times New Roman"/>
          <w:lang w:val="ru-RU"/>
        </w:rPr>
        <w:t>до режиму</w:t>
      </w:r>
      <w:proofErr w:type="gram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конфігурації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E325E">
        <w:rPr>
          <w:rFonts w:ascii="Times New Roman" w:hAnsi="Times New Roman" w:cs="Times New Roman"/>
          <w:lang w:val="ru-RU"/>
        </w:rPr>
        <w:t>введ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configure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terminal</w:t>
      </w:r>
      <w:r w:rsidRPr="00EE325E">
        <w:rPr>
          <w:rFonts w:ascii="Times New Roman" w:hAnsi="Times New Roman" w:cs="Times New Roman"/>
          <w:lang w:val="ru-RU"/>
        </w:rPr>
        <w:t>.</w:t>
      </w:r>
    </w:p>
    <w:p w14:paraId="4F437BA4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3.</w:t>
      </w:r>
      <w:proofErr w:type="spellStart"/>
      <w:r w:rsidR="00D63855" w:rsidRPr="00EE325E">
        <w:rPr>
          <w:rFonts w:ascii="Times New Roman" w:hAnsi="Times New Roman" w:cs="Times New Roman"/>
        </w:rPr>
        <w:t>Визначення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номерів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телефонів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6AEB1E37" w14:textId="77777777" w:rsidR="00D63855" w:rsidRPr="00EE325E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E325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номера телефону </w:t>
      </w:r>
      <w:proofErr w:type="spellStart"/>
      <w:r w:rsidRPr="00EE325E">
        <w:rPr>
          <w:rFonts w:ascii="Times New Roman" w:hAnsi="Times New Roman" w:cs="Times New Roman"/>
          <w:lang w:val="ru-RU"/>
        </w:rPr>
        <w:t>введ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EE325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EE325E">
        <w:rPr>
          <w:rFonts w:ascii="Times New Roman" w:hAnsi="Times New Roman" w:cs="Times New Roman"/>
          <w:lang w:val="ru-RU"/>
        </w:rPr>
        <w:t>).</w:t>
      </w:r>
    </w:p>
    <w:p w14:paraId="58F30370" w14:textId="77777777" w:rsidR="00D63855" w:rsidRPr="00EE325E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Затримка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дозволяє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н</w:t>
      </w:r>
      <w:r w:rsidRPr="00EE325E">
        <w:rPr>
          <w:rFonts w:ascii="Times New Roman" w:hAnsi="Times New Roman" w:cs="Times New Roman"/>
          <w:lang w:val="ru-RU"/>
        </w:rPr>
        <w:t xml:space="preserve">ам </w:t>
      </w:r>
      <w:proofErr w:type="spellStart"/>
      <w:r w:rsidRPr="00EE325E">
        <w:rPr>
          <w:rFonts w:ascii="Times New Roman" w:hAnsi="Times New Roman" w:cs="Times New Roman"/>
          <w:lang w:val="ru-RU"/>
        </w:rPr>
        <w:t>вказати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EE325E">
        <w:rPr>
          <w:rFonts w:ascii="Times New Roman" w:hAnsi="Times New Roman" w:cs="Times New Roman"/>
          <w:lang w:val="ru-RU"/>
        </w:rPr>
        <w:t>визначеного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номера телефону.</w:t>
      </w:r>
    </w:p>
    <w:p w14:paraId="7DD7C968" w14:textId="77777777" w:rsidR="00D63855" w:rsidRPr="00EE325E" w:rsidRDefault="00D63855" w:rsidP="00380A43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Встанов</w:t>
      </w:r>
      <w:r w:rsidR="00380A43" w:rsidRPr="00EE325E">
        <w:rPr>
          <w:rFonts w:ascii="Times New Roman" w:hAnsi="Times New Roman" w:cs="Times New Roman"/>
          <w:lang w:val="ru-RU"/>
        </w:rPr>
        <w:t>люємо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номер, </w:t>
      </w:r>
      <w:proofErr w:type="spellStart"/>
      <w:r w:rsidRPr="00EE325E">
        <w:rPr>
          <w:rFonts w:ascii="Times New Roman" w:hAnsi="Times New Roman" w:cs="Times New Roman"/>
          <w:lang w:val="ru-RU"/>
        </w:rPr>
        <w:t>що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відображається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дл</w:t>
      </w:r>
      <w:r w:rsidR="00380A43" w:rsidRPr="00EE325E">
        <w:rPr>
          <w:rFonts w:ascii="Times New Roman" w:hAnsi="Times New Roman" w:cs="Times New Roman"/>
          <w:lang w:val="ru-RU"/>
        </w:rPr>
        <w:t xml:space="preserve">я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цього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номера телефону,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введимо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number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EE325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number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1001</w:t>
      </w:r>
      <w:r w:rsidRPr="00EE325E">
        <w:rPr>
          <w:rFonts w:ascii="Times New Roman" w:hAnsi="Times New Roman" w:cs="Times New Roman"/>
          <w:lang w:val="ru-RU"/>
        </w:rPr>
        <w:t>.</w:t>
      </w:r>
    </w:p>
    <w:p w14:paraId="5A56A64C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4.</w:t>
      </w:r>
      <w:proofErr w:type="spellStart"/>
      <w:r w:rsidR="00D63855" w:rsidRPr="00EE325E">
        <w:rPr>
          <w:rFonts w:ascii="Times New Roman" w:hAnsi="Times New Roman" w:cs="Times New Roman"/>
        </w:rPr>
        <w:t>Налаштування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номера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телефону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493693D7" w14:textId="77777777" w:rsidR="00D63855" w:rsidRPr="00EE325E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Після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</w:t>
      </w:r>
      <w:r w:rsidR="00380A43" w:rsidRPr="00EE325E">
        <w:rPr>
          <w:rFonts w:ascii="Times New Roman" w:hAnsi="Times New Roman" w:cs="Times New Roman"/>
          <w:lang w:val="ru-RU"/>
        </w:rPr>
        <w:t>изначення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номера телефону переходимо</w:t>
      </w:r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EE325E">
        <w:rPr>
          <w:rFonts w:ascii="Times New Roman" w:hAnsi="Times New Roman" w:cs="Times New Roman"/>
          <w:lang w:val="ru-RU"/>
        </w:rPr>
        <w:t>до режиму</w:t>
      </w:r>
      <w:proofErr w:type="gram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конфі</w:t>
      </w:r>
      <w:r w:rsidR="00380A43" w:rsidRPr="00EE325E">
        <w:rPr>
          <w:rFonts w:ascii="Times New Roman" w:hAnsi="Times New Roman" w:cs="Times New Roman"/>
          <w:lang w:val="ru-RU"/>
        </w:rPr>
        <w:t>гурації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номера телефону,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введимо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EE325E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EE325E">
        <w:rPr>
          <w:rFonts w:ascii="Times New Roman" w:hAnsi="Times New Roman" w:cs="Times New Roman"/>
          <w:lang w:val="ru-RU"/>
        </w:rPr>
        <w:t>).</w:t>
      </w:r>
    </w:p>
    <w:p w14:paraId="4DD27DF7" w14:textId="77777777" w:rsidR="00D63855" w:rsidRPr="00EE325E" w:rsidRDefault="00D63855" w:rsidP="00380A43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Встанов</w:t>
      </w:r>
      <w:r w:rsidR="00380A43" w:rsidRPr="00EE325E">
        <w:rPr>
          <w:rFonts w:ascii="Times New Roman" w:hAnsi="Times New Roman" w:cs="Times New Roman"/>
          <w:lang w:val="ru-RU"/>
        </w:rPr>
        <w:t>люємо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 телефону, </w:t>
      </w:r>
      <w:proofErr w:type="spellStart"/>
      <w:r w:rsidRPr="00EE325E">
        <w:rPr>
          <w:rFonts w:ascii="Times New Roman" w:hAnsi="Times New Roman" w:cs="Times New Roman"/>
          <w:lang w:val="ru-RU"/>
        </w:rPr>
        <w:t>який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буде </w:t>
      </w:r>
      <w:proofErr w:type="spellStart"/>
      <w:r w:rsidRPr="00EE325E">
        <w:rPr>
          <w:rFonts w:ascii="Times New Roman" w:hAnsi="Times New Roman" w:cs="Times New Roman"/>
          <w:lang w:val="ru-RU"/>
        </w:rPr>
        <w:t>пов'язаний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EE325E">
        <w:rPr>
          <w:rFonts w:ascii="Times New Roman" w:hAnsi="Times New Roman" w:cs="Times New Roman"/>
          <w:lang w:val="ru-RU"/>
        </w:rPr>
        <w:t>визначеним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номером телефону, </w:t>
      </w:r>
      <w:proofErr w:type="spellStart"/>
      <w:r w:rsidRPr="00EE325E">
        <w:rPr>
          <w:rFonts w:ascii="Times New Roman" w:hAnsi="Times New Roman" w:cs="Times New Roman"/>
          <w:lang w:val="ru-RU"/>
        </w:rPr>
        <w:t>введ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number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EE325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number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1234</w:t>
      </w:r>
      <w:r w:rsidRPr="00EE325E">
        <w:rPr>
          <w:rFonts w:ascii="Times New Roman" w:hAnsi="Times New Roman" w:cs="Times New Roman"/>
          <w:lang w:val="ru-RU"/>
        </w:rPr>
        <w:t>.</w:t>
      </w:r>
    </w:p>
    <w:p w14:paraId="1F3744EC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5.</w:t>
      </w:r>
      <w:proofErr w:type="spellStart"/>
      <w:r w:rsidR="00D63855" w:rsidRPr="00EE325E">
        <w:rPr>
          <w:rFonts w:ascii="Times New Roman" w:hAnsi="Times New Roman" w:cs="Times New Roman"/>
        </w:rPr>
        <w:t>Налаштування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параметрів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номера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телефону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265BE38F" w14:textId="77777777" w:rsidR="00D63855" w:rsidRPr="00EE325E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Встанов</w:t>
      </w:r>
      <w:r w:rsidR="00380A43" w:rsidRPr="00EE325E">
        <w:rPr>
          <w:rFonts w:ascii="Times New Roman" w:hAnsi="Times New Roman" w:cs="Times New Roman"/>
          <w:lang w:val="ru-RU"/>
        </w:rPr>
        <w:t>люємо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номера телефону, </w:t>
      </w:r>
      <w:proofErr w:type="spellStart"/>
      <w:r w:rsidRPr="00EE325E">
        <w:rPr>
          <w:rFonts w:ascii="Times New Roman" w:hAnsi="Times New Roman" w:cs="Times New Roman"/>
          <w:lang w:val="ru-RU"/>
        </w:rPr>
        <w:t>такі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EE325E">
        <w:rPr>
          <w:rFonts w:ascii="Times New Roman" w:hAnsi="Times New Roman" w:cs="Times New Roman"/>
          <w:lang w:val="ru-RU"/>
        </w:rPr>
        <w:t>переадресація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автоматична </w:t>
      </w:r>
      <w:proofErr w:type="spellStart"/>
      <w:r w:rsidRPr="00EE325E">
        <w:rPr>
          <w:rFonts w:ascii="Times New Roman" w:hAnsi="Times New Roman" w:cs="Times New Roman"/>
          <w:lang w:val="ru-RU"/>
        </w:rPr>
        <w:t>відповідь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EE325E">
        <w:rPr>
          <w:rFonts w:ascii="Times New Roman" w:hAnsi="Times New Roman" w:cs="Times New Roman"/>
          <w:lang w:val="ru-RU"/>
        </w:rPr>
        <w:t>додаткові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кнопки </w:t>
      </w:r>
      <w:proofErr w:type="spellStart"/>
      <w:r w:rsidRPr="00EE325E">
        <w:rPr>
          <w:rFonts w:ascii="Times New Roman" w:hAnsi="Times New Roman" w:cs="Times New Roman"/>
          <w:lang w:val="ru-RU"/>
        </w:rPr>
        <w:t>тощо</w:t>
      </w:r>
      <w:proofErr w:type="spellEnd"/>
      <w:r w:rsidRPr="00EE325E">
        <w:rPr>
          <w:rFonts w:ascii="Times New Roman" w:hAnsi="Times New Roman" w:cs="Times New Roman"/>
          <w:lang w:val="ru-RU"/>
        </w:rPr>
        <w:t>.</w:t>
      </w:r>
    </w:p>
    <w:p w14:paraId="2E35A5EA" w14:textId="77777777" w:rsidR="00D63855" w:rsidRPr="00EE325E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E325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переадресації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введ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call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forward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all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 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переадресації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EE325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call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forward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all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5678</w:t>
      </w:r>
      <w:r w:rsidRPr="00EE325E">
        <w:rPr>
          <w:rFonts w:ascii="Times New Roman" w:hAnsi="Times New Roman" w:cs="Times New Roman"/>
          <w:lang w:val="ru-RU"/>
        </w:rPr>
        <w:t>.</w:t>
      </w:r>
    </w:p>
    <w:p w14:paraId="5B2AC7FD" w14:textId="77777777" w:rsidR="00D63855" w:rsidRPr="00EE325E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E325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автоматичної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відповіді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введіть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auto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answer</w:t>
      </w:r>
      <w:r w:rsidRPr="00EE325E">
        <w:rPr>
          <w:rFonts w:ascii="Times New Roman" w:hAnsi="Times New Roman" w:cs="Times New Roman"/>
          <w:lang w:val="ru-RU"/>
        </w:rPr>
        <w:t>.</w:t>
      </w:r>
    </w:p>
    <w:p w14:paraId="134727C7" w14:textId="77777777" w:rsidR="00D63855" w:rsidRPr="00EE325E" w:rsidRDefault="00D63855" w:rsidP="00380A43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EE325E">
        <w:rPr>
          <w:rFonts w:ascii="Times New Roman" w:hAnsi="Times New Roman" w:cs="Times New Roman"/>
          <w:lang w:val="ru-RU"/>
        </w:rPr>
        <w:t xml:space="preserve">Для </w:t>
      </w:r>
      <w:proofErr w:type="spellStart"/>
      <w:r w:rsidRPr="00EE325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додаткових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кнопок на </w:t>
      </w:r>
      <w:proofErr w:type="spellStart"/>
      <w:r w:rsidRPr="00EE325E">
        <w:rPr>
          <w:rFonts w:ascii="Times New Roman" w:hAnsi="Times New Roman" w:cs="Times New Roman"/>
          <w:lang w:val="ru-RU"/>
        </w:rPr>
        <w:t>телефоні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використову</w:t>
      </w:r>
      <w:r w:rsidR="00380A43" w:rsidRPr="00EE325E">
        <w:rPr>
          <w:rFonts w:ascii="Times New Roman" w:hAnsi="Times New Roman" w:cs="Times New Roman"/>
          <w:lang w:val="ru-RU"/>
        </w:rPr>
        <w:t>ємо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команди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button</w:t>
      </w:r>
      <w:r w:rsidRPr="00EE325E">
        <w:rPr>
          <w:rFonts w:ascii="Times New Roman" w:hAnsi="Times New Roman" w:cs="Times New Roman"/>
          <w:lang w:val="ru-RU"/>
        </w:rPr>
        <w:t xml:space="preserve"> та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button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дія</w:t>
      </w:r>
      <w:proofErr w:type="spellEnd"/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EE325E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EE325E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,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button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o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1,2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o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  <w:lang w:val="ru-RU"/>
        </w:rPr>
        <w:t>2</w:t>
      </w:r>
      <w:r w:rsidRPr="00EE325E">
        <w:rPr>
          <w:rFonts w:ascii="Times New Roman" w:hAnsi="Times New Roman" w:cs="Times New Roman"/>
          <w:lang w:val="ru-RU"/>
        </w:rPr>
        <w:t xml:space="preserve"> (</w:t>
      </w:r>
      <w:r w:rsidRPr="00EE325E">
        <w:rPr>
          <w:rFonts w:ascii="Times New Roman" w:hAnsi="Times New Roman" w:cs="Times New Roman"/>
        </w:rPr>
        <w:t>o</w:t>
      </w:r>
      <w:r w:rsidRPr="00EE325E">
        <w:rPr>
          <w:rFonts w:ascii="Times New Roman" w:hAnsi="Times New Roman" w:cs="Times New Roman"/>
          <w:lang w:val="ru-RU"/>
        </w:rPr>
        <w:t xml:space="preserve">1 - перша </w:t>
      </w:r>
      <w:proofErr w:type="spellStart"/>
      <w:r w:rsidRPr="00EE325E">
        <w:rPr>
          <w:rFonts w:ascii="Times New Roman" w:hAnsi="Times New Roman" w:cs="Times New Roman"/>
          <w:lang w:val="ru-RU"/>
        </w:rPr>
        <w:t>лінія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підключена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EE325E">
        <w:rPr>
          <w:rFonts w:ascii="Times New Roman" w:hAnsi="Times New Roman" w:cs="Times New Roman"/>
          <w:lang w:val="ru-RU"/>
        </w:rPr>
        <w:t>лінії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1, </w:t>
      </w:r>
      <w:r w:rsidRPr="00EE325E">
        <w:rPr>
          <w:rFonts w:ascii="Times New Roman" w:hAnsi="Times New Roman" w:cs="Times New Roman"/>
        </w:rPr>
        <w:t>o</w:t>
      </w:r>
      <w:r w:rsidRPr="00EE325E">
        <w:rPr>
          <w:rFonts w:ascii="Times New Roman" w:hAnsi="Times New Roman" w:cs="Times New Roman"/>
          <w:lang w:val="ru-RU"/>
        </w:rPr>
        <w:t xml:space="preserve">2 - друга </w:t>
      </w:r>
      <w:proofErr w:type="spellStart"/>
      <w:r w:rsidRPr="00EE325E">
        <w:rPr>
          <w:rFonts w:ascii="Times New Roman" w:hAnsi="Times New Roman" w:cs="Times New Roman"/>
          <w:lang w:val="ru-RU"/>
        </w:rPr>
        <w:t>лінія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підключена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EE325E">
        <w:rPr>
          <w:rFonts w:ascii="Times New Roman" w:hAnsi="Times New Roman" w:cs="Times New Roman"/>
          <w:lang w:val="ru-RU"/>
        </w:rPr>
        <w:t>лінії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2).</w:t>
      </w:r>
    </w:p>
    <w:p w14:paraId="2BCDC23B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6.</w:t>
      </w:r>
      <w:proofErr w:type="spellStart"/>
      <w:r w:rsidR="00D63855" w:rsidRPr="00EE325E">
        <w:rPr>
          <w:rFonts w:ascii="Times New Roman" w:hAnsi="Times New Roman" w:cs="Times New Roman"/>
        </w:rPr>
        <w:t>Вихід</w:t>
      </w:r>
      <w:proofErr w:type="spellEnd"/>
      <w:r w:rsidR="00D63855" w:rsidRPr="00EE325E">
        <w:rPr>
          <w:rFonts w:ascii="Times New Roman" w:hAnsi="Times New Roman" w:cs="Times New Roman"/>
        </w:rPr>
        <w:t xml:space="preserve"> з </w:t>
      </w:r>
      <w:proofErr w:type="spellStart"/>
      <w:r w:rsidR="00D63855" w:rsidRPr="00EE325E">
        <w:rPr>
          <w:rFonts w:ascii="Times New Roman" w:hAnsi="Times New Roman" w:cs="Times New Roman"/>
        </w:rPr>
        <w:t>режиму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конфігурації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0FA1091C" w14:textId="77777777" w:rsidR="00380A43" w:rsidRPr="00EE325E" w:rsidRDefault="00D63855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proofErr w:type="spellStart"/>
      <w:r w:rsidRPr="00EE325E">
        <w:rPr>
          <w:rFonts w:ascii="Times New Roman" w:hAnsi="Times New Roman" w:cs="Times New Roman"/>
          <w:lang w:val="ru-RU"/>
        </w:rPr>
        <w:t>Після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налаштування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E325E">
        <w:rPr>
          <w:rFonts w:ascii="Times New Roman" w:hAnsi="Times New Roman" w:cs="Times New Roman"/>
          <w:lang w:val="ru-RU"/>
        </w:rPr>
        <w:t>всі</w:t>
      </w:r>
      <w:r w:rsidR="00380A43" w:rsidRPr="00EE325E">
        <w:rPr>
          <w:rFonts w:ascii="Times New Roman" w:hAnsi="Times New Roman" w:cs="Times New Roman"/>
          <w:lang w:val="ru-RU"/>
        </w:rPr>
        <w:t>х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80A43" w:rsidRPr="00EE325E">
        <w:rPr>
          <w:rFonts w:ascii="Times New Roman" w:hAnsi="Times New Roman" w:cs="Times New Roman"/>
          <w:lang w:val="ru-RU"/>
        </w:rPr>
        <w:t>параметрів</w:t>
      </w:r>
      <w:proofErr w:type="spellEnd"/>
      <w:r w:rsidR="00380A43" w:rsidRPr="00EE325E">
        <w:rPr>
          <w:rFonts w:ascii="Times New Roman" w:hAnsi="Times New Roman" w:cs="Times New Roman"/>
          <w:lang w:val="ru-RU"/>
        </w:rPr>
        <w:t xml:space="preserve"> номера телефону вво</w:t>
      </w:r>
      <w:r w:rsidRPr="00EE325E">
        <w:rPr>
          <w:rFonts w:ascii="Times New Roman" w:hAnsi="Times New Roman" w:cs="Times New Roman"/>
          <w:lang w:val="ru-RU"/>
        </w:rPr>
        <w:t>д</w:t>
      </w:r>
      <w:r w:rsidR="00380A43" w:rsidRPr="00EE325E">
        <w:rPr>
          <w:rFonts w:ascii="Times New Roman" w:hAnsi="Times New Roman" w:cs="Times New Roman"/>
          <w:lang w:val="ru-RU"/>
        </w:rPr>
        <w:t>имо</w:t>
      </w:r>
      <w:r w:rsidRPr="00EE325E">
        <w:rPr>
          <w:rFonts w:ascii="Times New Roman" w:hAnsi="Times New Roman" w:cs="Times New Roman"/>
          <w:lang w:val="ru-RU"/>
        </w:rPr>
        <w:t xml:space="preserve"> команду </w:t>
      </w:r>
      <w:r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exit</w:t>
      </w:r>
      <w:r w:rsidRPr="00EE325E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EE325E">
        <w:rPr>
          <w:rFonts w:ascii="Times New Roman" w:hAnsi="Times New Roman" w:cs="Times New Roman"/>
          <w:lang w:val="ru-RU"/>
        </w:rPr>
        <w:t>виходу</w:t>
      </w:r>
      <w:proofErr w:type="spellEnd"/>
      <w:r w:rsidRPr="00EE325E">
        <w:rPr>
          <w:rFonts w:ascii="Times New Roman" w:hAnsi="Times New Roman" w:cs="Times New Roman"/>
          <w:lang w:val="ru-RU"/>
        </w:rPr>
        <w:t xml:space="preserve"> з режиму </w:t>
      </w:r>
      <w:proofErr w:type="spellStart"/>
      <w:r w:rsidRPr="00EE325E">
        <w:rPr>
          <w:rFonts w:ascii="Times New Roman" w:hAnsi="Times New Roman" w:cs="Times New Roman"/>
          <w:lang w:val="ru-RU"/>
        </w:rPr>
        <w:t>конфігурації</w:t>
      </w:r>
      <w:proofErr w:type="spellEnd"/>
      <w:r w:rsidRPr="00EE325E">
        <w:rPr>
          <w:rFonts w:ascii="Times New Roman" w:hAnsi="Times New Roman" w:cs="Times New Roman"/>
          <w:lang w:val="ru-RU"/>
        </w:rPr>
        <w:t>.</w:t>
      </w:r>
    </w:p>
    <w:p w14:paraId="2FE72913" w14:textId="77777777" w:rsidR="00380A43" w:rsidRPr="00EE325E" w:rsidRDefault="00380A43" w:rsidP="00380A43">
      <w:pPr>
        <w:rPr>
          <w:rFonts w:ascii="Times New Roman" w:hAnsi="Times New Roman" w:cs="Times New Roman"/>
          <w:lang w:val="uk-UA"/>
        </w:rPr>
      </w:pPr>
    </w:p>
    <w:p w14:paraId="521F96B1" w14:textId="77777777" w:rsidR="00380A43" w:rsidRPr="00EE325E" w:rsidRDefault="00380A43" w:rsidP="00380A43">
      <w:pPr>
        <w:rPr>
          <w:rFonts w:ascii="Times New Roman" w:hAnsi="Times New Roman" w:cs="Times New Roman"/>
          <w:lang w:val="uk-UA"/>
        </w:rPr>
      </w:pPr>
    </w:p>
    <w:p w14:paraId="20E4E782" w14:textId="77777777" w:rsidR="00D63855" w:rsidRPr="00EE325E" w:rsidRDefault="00380A43" w:rsidP="00380A43">
      <w:p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t>7.</w:t>
      </w:r>
      <w:proofErr w:type="spellStart"/>
      <w:r w:rsidR="00D63855" w:rsidRPr="00EE325E">
        <w:rPr>
          <w:rFonts w:ascii="Times New Roman" w:hAnsi="Times New Roman" w:cs="Times New Roman"/>
        </w:rPr>
        <w:t>Збереження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конфігурації</w:t>
      </w:r>
      <w:proofErr w:type="spellEnd"/>
      <w:r w:rsidR="00D63855" w:rsidRPr="00EE325E">
        <w:rPr>
          <w:rFonts w:ascii="Times New Roman" w:hAnsi="Times New Roman" w:cs="Times New Roman"/>
        </w:rPr>
        <w:t>:</w:t>
      </w:r>
    </w:p>
    <w:p w14:paraId="08922C97" w14:textId="77777777" w:rsidR="00D63855" w:rsidRPr="00EE325E" w:rsidRDefault="00380A43" w:rsidP="00380A43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EE325E">
        <w:rPr>
          <w:rFonts w:ascii="Times New Roman" w:hAnsi="Times New Roman" w:cs="Times New Roman"/>
          <w:lang w:val="uk-UA"/>
        </w:rPr>
        <w:lastRenderedPageBreak/>
        <w:t>Зберігаємо</w:t>
      </w:r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зміни</w:t>
      </w:r>
      <w:proofErr w:type="spellEnd"/>
      <w:r w:rsidR="00D63855" w:rsidRPr="00EE325E">
        <w:rPr>
          <w:rFonts w:ascii="Times New Roman" w:hAnsi="Times New Roman" w:cs="Times New Roman"/>
        </w:rPr>
        <w:t xml:space="preserve">, </w:t>
      </w:r>
      <w:proofErr w:type="spellStart"/>
      <w:r w:rsidR="00D63855" w:rsidRPr="00EE325E">
        <w:rPr>
          <w:rFonts w:ascii="Times New Roman" w:hAnsi="Times New Roman" w:cs="Times New Roman"/>
        </w:rPr>
        <w:t>що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були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внесені</w:t>
      </w:r>
      <w:proofErr w:type="spellEnd"/>
      <w:r w:rsidR="00D63855" w:rsidRPr="00EE325E">
        <w:rPr>
          <w:rFonts w:ascii="Times New Roman" w:hAnsi="Times New Roman" w:cs="Times New Roman"/>
        </w:rPr>
        <w:t xml:space="preserve">, </w:t>
      </w:r>
      <w:proofErr w:type="spellStart"/>
      <w:r w:rsidR="00D63855" w:rsidRPr="00EE325E">
        <w:rPr>
          <w:rFonts w:ascii="Times New Roman" w:hAnsi="Times New Roman" w:cs="Times New Roman"/>
        </w:rPr>
        <w:t>командою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r w:rsidR="00D63855" w:rsidRPr="00EE325E">
        <w:rPr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write memory</w:t>
      </w:r>
      <w:r w:rsidR="00D63855" w:rsidRPr="00EE325E">
        <w:rPr>
          <w:rFonts w:ascii="Times New Roman" w:hAnsi="Times New Roman" w:cs="Times New Roman"/>
        </w:rPr>
        <w:t xml:space="preserve">, </w:t>
      </w:r>
      <w:proofErr w:type="spellStart"/>
      <w:r w:rsidR="00D63855" w:rsidRPr="00EE325E">
        <w:rPr>
          <w:rFonts w:ascii="Times New Roman" w:hAnsi="Times New Roman" w:cs="Times New Roman"/>
        </w:rPr>
        <w:t>щоб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зберегти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конфігурацію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на</w:t>
      </w:r>
      <w:proofErr w:type="spellEnd"/>
      <w:r w:rsidR="00D63855" w:rsidRPr="00EE325E">
        <w:rPr>
          <w:rFonts w:ascii="Times New Roman" w:hAnsi="Times New Roman" w:cs="Times New Roman"/>
        </w:rPr>
        <w:t xml:space="preserve"> </w:t>
      </w:r>
      <w:proofErr w:type="spellStart"/>
      <w:r w:rsidR="00D63855" w:rsidRPr="00EE325E">
        <w:rPr>
          <w:rFonts w:ascii="Times New Roman" w:hAnsi="Times New Roman" w:cs="Times New Roman"/>
        </w:rPr>
        <w:t>телефоні</w:t>
      </w:r>
      <w:proofErr w:type="spellEnd"/>
      <w:r w:rsidR="00D63855" w:rsidRPr="00EE325E">
        <w:rPr>
          <w:rFonts w:ascii="Times New Roman" w:hAnsi="Times New Roman" w:cs="Times New Roman"/>
        </w:rPr>
        <w:t xml:space="preserve"> Cisco.</w:t>
      </w:r>
    </w:p>
    <w:p w14:paraId="6AC53F78" w14:textId="77777777" w:rsidR="00D63855" w:rsidRPr="00EE325E" w:rsidRDefault="00D63855" w:rsidP="00D63855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</w:p>
    <w:sectPr w:rsidR="00D63855" w:rsidRPr="00EE32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92978">
    <w:abstractNumId w:val="3"/>
  </w:num>
  <w:num w:numId="2" w16cid:durableId="1159149721">
    <w:abstractNumId w:val="4"/>
  </w:num>
  <w:num w:numId="3" w16cid:durableId="2086107543">
    <w:abstractNumId w:val="5"/>
  </w:num>
  <w:num w:numId="4" w16cid:durableId="585647450">
    <w:abstractNumId w:val="6"/>
  </w:num>
  <w:num w:numId="5" w16cid:durableId="1326014549">
    <w:abstractNumId w:val="2"/>
  </w:num>
  <w:num w:numId="6" w16cid:durableId="1351103503">
    <w:abstractNumId w:val="1"/>
  </w:num>
  <w:num w:numId="7" w16cid:durableId="175801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C46496"/>
    <w:rsid w:val="00D63855"/>
    <w:rsid w:val="00E0309D"/>
    <w:rsid w:val="00EE0AA7"/>
    <w:rsid w:val="00EE325E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94A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Yehor Fedorchuk</cp:lastModifiedBy>
  <cp:revision>10</cp:revision>
  <dcterms:created xsi:type="dcterms:W3CDTF">2023-06-18T16:54:00Z</dcterms:created>
  <dcterms:modified xsi:type="dcterms:W3CDTF">2023-07-09T13:59:00Z</dcterms:modified>
</cp:coreProperties>
</file>