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3E46F" w14:textId="1DF9B2EE" w:rsidR="00C67ECE" w:rsidRDefault="00CD3694" w:rsidP="00CD3694">
      <w:pPr>
        <w:pStyle w:val="1"/>
      </w:pPr>
      <w:r>
        <w:rPr>
          <w:rFonts w:hint="eastAsia"/>
        </w:rPr>
        <w:t>使用说明书</w:t>
      </w:r>
    </w:p>
    <w:p w14:paraId="5B885705" w14:textId="50F73D6F" w:rsidR="00CD3694" w:rsidRDefault="00BB1858" w:rsidP="00BB1858">
      <w:pPr>
        <w:pStyle w:val="2"/>
      </w:pPr>
      <w:r>
        <w:rPr>
          <w:rFonts w:hint="eastAsia"/>
        </w:rPr>
        <w:t>项目文件结构的说明</w:t>
      </w:r>
    </w:p>
    <w:p w14:paraId="74BE7142" w14:textId="576AF686" w:rsidR="00517F60" w:rsidRPr="004B0122" w:rsidRDefault="00517F60" w:rsidP="00517F60">
      <w:pPr>
        <w:rPr>
          <w:b/>
          <w:bCs/>
        </w:rPr>
      </w:pPr>
      <w:r w:rsidRPr="004B0122">
        <w:rPr>
          <w:rFonts w:hint="eastAsia"/>
          <w:b/>
          <w:bCs/>
        </w:rPr>
        <w:t>启动项目需要终端在文件夹src中</w:t>
      </w:r>
      <w:r w:rsidR="005E2EE2">
        <w:rPr>
          <w:rFonts w:hint="eastAsia"/>
          <w:b/>
          <w:bCs/>
        </w:rPr>
        <w:t>，并启动虚拟环境（必须项）</w:t>
      </w:r>
    </w:p>
    <w:p w14:paraId="1720A2C0" w14:textId="6055B634" w:rsidR="000D1C10" w:rsidRDefault="00517F60" w:rsidP="000D1C10">
      <w:r>
        <w:rPr>
          <w:rFonts w:hint="eastAsia"/>
        </w:rPr>
        <w:t>文件夹src</w:t>
      </w:r>
      <w:r w:rsidR="000D1C10">
        <w:rPr>
          <w:rFonts w:hint="eastAsia"/>
        </w:rPr>
        <w:t>路径为 42203132刘勋娅</w:t>
      </w:r>
      <w:r>
        <w:rPr>
          <w:rFonts w:hint="eastAsia"/>
        </w:rPr>
        <w:t>\</w:t>
      </w:r>
      <w:r w:rsidRPr="00517F60">
        <w:t xml:space="preserve"> MovieInsights\movieinsights</w:t>
      </w:r>
      <w:r>
        <w:rPr>
          <w:rFonts w:hint="eastAsia"/>
        </w:rPr>
        <w:t>\src</w:t>
      </w:r>
    </w:p>
    <w:p w14:paraId="60A7D544" w14:textId="77777777" w:rsidR="00BB1858" w:rsidRDefault="00BB1858" w:rsidP="000D1C10"/>
    <w:p w14:paraId="7497F410" w14:textId="56998CD0" w:rsidR="00BB1858" w:rsidRDefault="00A06507" w:rsidP="000D1C10">
      <w:r>
        <w:rPr>
          <w:rFonts w:hint="eastAsia"/>
        </w:rPr>
        <w:t>你可以在终端中运行pwd查看你的终端运行的路径</w:t>
      </w:r>
    </w:p>
    <w:p w14:paraId="511685D9" w14:textId="4AD99F85" w:rsidR="00A06507" w:rsidRDefault="00A06507" w:rsidP="000D1C10">
      <w:r>
        <w:rPr>
          <w:noProof/>
        </w:rPr>
        <w:drawing>
          <wp:inline distT="0" distB="0" distL="0" distR="0" wp14:anchorId="19C98696" wp14:editId="633CF717">
            <wp:extent cx="3746693" cy="831893"/>
            <wp:effectExtent l="0" t="0" r="6350" b="6350"/>
            <wp:docPr id="1572411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113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5068" w14:textId="1FE2DAFA" w:rsidR="00BB1858" w:rsidRDefault="00A06507" w:rsidP="000D1C10">
      <w:r>
        <w:rPr>
          <w:rFonts w:hint="eastAsia"/>
        </w:rPr>
        <w:t>注：我这里项目文件夹放在E:\prj中，只要存在于</w:t>
      </w:r>
      <w:r w:rsidR="00A66F83">
        <w:rPr>
          <w:rFonts w:hint="eastAsia"/>
        </w:rPr>
        <w:t>xxx\</w:t>
      </w:r>
      <w:r w:rsidR="00A66F83" w:rsidRPr="00517F60">
        <w:t>MovieInsights\movieinsights</w:t>
      </w:r>
      <w:r w:rsidR="00A66F83">
        <w:rPr>
          <w:rFonts w:hint="eastAsia"/>
        </w:rPr>
        <w:t>\src中即可。</w:t>
      </w:r>
    </w:p>
    <w:p w14:paraId="190F9C1C" w14:textId="77777777" w:rsidR="00A66F83" w:rsidRDefault="00A66F83" w:rsidP="000D1C10"/>
    <w:p w14:paraId="005D20F7" w14:textId="6D10F141" w:rsidR="005E2EE2" w:rsidRDefault="005E2EE2" w:rsidP="000D1C10">
      <w:r>
        <w:rPr>
          <w:rFonts w:hint="eastAsia"/>
        </w:rPr>
        <w:t>然后启动虚拟环境</w:t>
      </w:r>
      <w:r w:rsidR="00764215">
        <w:rPr>
          <w:rFonts w:hint="eastAsia"/>
        </w:rPr>
        <w:t>，只用启动了虚拟环境才能正常启动项目</w:t>
      </w:r>
    </w:p>
    <w:p w14:paraId="26570C74" w14:textId="58EE7695" w:rsidR="005E2EE2" w:rsidRDefault="00764215" w:rsidP="000D1C10">
      <w:pPr>
        <w:rPr>
          <w:rFonts w:hint="eastAsia"/>
        </w:rPr>
      </w:pPr>
      <w:r>
        <w:rPr>
          <w:noProof/>
        </w:rPr>
        <w:drawing>
          <wp:inline distT="0" distB="0" distL="0" distR="0" wp14:anchorId="4F4814A9" wp14:editId="1B4D6BC4">
            <wp:extent cx="4445228" cy="660434"/>
            <wp:effectExtent l="0" t="0" r="0" b="6350"/>
            <wp:docPr id="1983930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304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1C94" w14:textId="77777777" w:rsidR="005E2EE2" w:rsidRDefault="005E2EE2" w:rsidP="000D1C10">
      <w:pPr>
        <w:rPr>
          <w:rFonts w:hint="eastAsia"/>
        </w:rPr>
      </w:pPr>
    </w:p>
    <w:p w14:paraId="0DADF133" w14:textId="729869E7" w:rsidR="00A66F83" w:rsidRPr="004B0122" w:rsidRDefault="00A66F83" w:rsidP="000D1C10">
      <w:pPr>
        <w:rPr>
          <w:b/>
          <w:bCs/>
        </w:rPr>
      </w:pPr>
      <w:r w:rsidRPr="004B0122">
        <w:rPr>
          <w:rFonts w:hint="eastAsia"/>
          <w:b/>
          <w:bCs/>
        </w:rPr>
        <w:t>当项目运行后，</w:t>
      </w:r>
      <w:r w:rsidR="004B0122" w:rsidRPr="004B0122">
        <w:rPr>
          <w:rFonts w:hint="eastAsia"/>
          <w:b/>
          <w:bCs/>
        </w:rPr>
        <w:t>运行结果</w:t>
      </w:r>
      <w:r w:rsidRPr="004B0122">
        <w:rPr>
          <w:rFonts w:hint="eastAsia"/>
          <w:b/>
          <w:bCs/>
        </w:rPr>
        <w:t>存放的文件在share中</w:t>
      </w:r>
    </w:p>
    <w:p w14:paraId="0FEBEE38" w14:textId="5B7C0CB1" w:rsidR="00A66F83" w:rsidRDefault="00A66F83" w:rsidP="000D1C10">
      <w:r>
        <w:rPr>
          <w:rFonts w:hint="eastAsia"/>
        </w:rPr>
        <w:t>文件夹share路径为42203132刘勋娅\</w:t>
      </w:r>
      <w:r w:rsidRPr="00517F60">
        <w:t xml:space="preserve"> MovieInsights\movieinsights</w:t>
      </w:r>
      <w:r>
        <w:rPr>
          <w:rFonts w:hint="eastAsia"/>
        </w:rPr>
        <w:t>\share</w:t>
      </w:r>
    </w:p>
    <w:p w14:paraId="3281CD78" w14:textId="6EC7BB80" w:rsidR="00A66F83" w:rsidRDefault="00531A8F" w:rsidP="000D1C10">
      <w:r>
        <w:rPr>
          <w:rFonts w:hint="eastAsia"/>
        </w:rPr>
        <w:t>例如：下图中，你可以看到数据库Demo.sqlite，心愿单movie_list, 和一些测试的部分电影词云图</w:t>
      </w:r>
      <w:r w:rsidR="00065A3B">
        <w:rPr>
          <w:rFonts w:hint="eastAsia"/>
        </w:rPr>
        <w:t>文件。</w:t>
      </w:r>
    </w:p>
    <w:p w14:paraId="0A622814" w14:textId="2755389F" w:rsidR="00531A8F" w:rsidRDefault="00531A8F" w:rsidP="000D1C10">
      <w:r>
        <w:rPr>
          <w:noProof/>
        </w:rPr>
        <w:lastRenderedPageBreak/>
        <w:drawing>
          <wp:inline distT="0" distB="0" distL="0" distR="0" wp14:anchorId="0B69EC6E" wp14:editId="439252E2">
            <wp:extent cx="5274310" cy="3302635"/>
            <wp:effectExtent l="0" t="0" r="2540" b="0"/>
            <wp:docPr id="1759905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05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C081" w14:textId="77777777" w:rsidR="00CD3694" w:rsidRDefault="00CD3694" w:rsidP="00CD3694"/>
    <w:p w14:paraId="6371690A" w14:textId="77777777" w:rsidR="004B0122" w:rsidRDefault="004B0122" w:rsidP="00CD3694"/>
    <w:p w14:paraId="370A4EE5" w14:textId="77777777" w:rsidR="004B0122" w:rsidRDefault="004B0122" w:rsidP="00CD3694"/>
    <w:p w14:paraId="00AA3CCC" w14:textId="77777777" w:rsidR="004B0122" w:rsidRDefault="004B0122" w:rsidP="00CD3694"/>
    <w:p w14:paraId="5E229842" w14:textId="22FF3A71" w:rsidR="004B0122" w:rsidRDefault="000B3A88" w:rsidP="000B3A88">
      <w:pPr>
        <w:pStyle w:val="2"/>
      </w:pPr>
      <w:r>
        <w:rPr>
          <w:rFonts w:hint="eastAsia"/>
        </w:rPr>
        <w:t>项目运行指南</w:t>
      </w:r>
    </w:p>
    <w:p w14:paraId="506D9E60" w14:textId="77777777" w:rsidR="00CD3694" w:rsidRDefault="00CD3694" w:rsidP="00CD3694">
      <w:pPr>
        <w:pStyle w:val="ad"/>
        <w:numPr>
          <w:ilvl w:val="0"/>
          <w:numId w:val="3"/>
        </w:numPr>
        <w:ind w:left="650" w:right="210" w:firstLineChars="0"/>
      </w:pPr>
      <w:r>
        <w:rPr>
          <w:rFonts w:hint="eastAsia"/>
        </w:rPr>
        <w:t>进入终端中运行程序</w:t>
      </w:r>
    </w:p>
    <w:p w14:paraId="1861BA18" w14:textId="77777777" w:rsidR="00CD3694" w:rsidRDefault="00CD3694" w:rsidP="00CD3694">
      <w:r>
        <w:rPr>
          <w:rFonts w:hint="eastAsia"/>
        </w:rPr>
        <w:t>可以先查看该程序的帮助：</w:t>
      </w:r>
    </w:p>
    <w:p w14:paraId="782CEFCD" w14:textId="77777777" w:rsidR="00CD3694" w:rsidRDefault="00CD3694" w:rsidP="00CD3694">
      <w:r>
        <w:rPr>
          <w:noProof/>
        </w:rPr>
        <w:drawing>
          <wp:inline distT="0" distB="0" distL="0" distR="0" wp14:anchorId="7F44A823" wp14:editId="07F353E2">
            <wp:extent cx="5274310" cy="3527425"/>
            <wp:effectExtent l="0" t="0" r="2540" b="0"/>
            <wp:docPr id="695433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33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7771" w14:textId="77777777" w:rsidR="00CD3694" w:rsidRDefault="00CD3694" w:rsidP="00CD3694"/>
    <w:p w14:paraId="4D0B2083" w14:textId="77777777" w:rsidR="00CD3694" w:rsidRDefault="00CD3694" w:rsidP="00CD3694"/>
    <w:p w14:paraId="3EEB222C" w14:textId="77777777" w:rsidR="00CD3694" w:rsidRDefault="00CD3694" w:rsidP="00CD3694">
      <w:pPr>
        <w:pStyle w:val="ad"/>
        <w:numPr>
          <w:ilvl w:val="0"/>
          <w:numId w:val="3"/>
        </w:numPr>
        <w:ind w:right="210" w:firstLineChars="0"/>
      </w:pPr>
      <w:r>
        <w:rPr>
          <w:rFonts w:hint="eastAsia"/>
        </w:rPr>
        <w:t>程序的第一块功能：爬取豆瓣榜单电影和绘图分析</w:t>
      </w:r>
    </w:p>
    <w:p w14:paraId="5D8AD0FE" w14:textId="77777777" w:rsidR="00CD3694" w:rsidRPr="00FD3EE9" w:rsidRDefault="00CD3694" w:rsidP="00CD3694">
      <w:r>
        <w:rPr>
          <w:rFonts w:hint="eastAsia"/>
        </w:rPr>
        <w:t>运行程序的功能——爬取豆瓣Top榜单的电影（通过GUI指示确定爬取数据的数量，图示中指定数据量为2*25=50条数据），并通过指定</w:t>
      </w:r>
      <w:r>
        <w:t>—</w:t>
      </w:r>
      <w:r>
        <w:rPr>
          <w:rFonts w:hint="eastAsia"/>
        </w:rPr>
        <w:t>analyze=True实现爬取后立即执行绘图分析。</w:t>
      </w:r>
    </w:p>
    <w:p w14:paraId="31808667" w14:textId="77777777" w:rsidR="00CD3694" w:rsidRDefault="00CD3694" w:rsidP="00CD3694">
      <w:r>
        <w:rPr>
          <w:noProof/>
        </w:rPr>
        <w:drawing>
          <wp:inline distT="0" distB="0" distL="0" distR="0" wp14:anchorId="1CE5C0AC" wp14:editId="351D4979">
            <wp:extent cx="4743450" cy="2957089"/>
            <wp:effectExtent l="0" t="0" r="0" b="0"/>
            <wp:docPr id="53970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0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0042" cy="29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E700" w14:textId="77777777" w:rsidR="00CD3694" w:rsidRDefault="00CD3694" w:rsidP="00CD3694">
      <w:r>
        <w:rPr>
          <w:noProof/>
        </w:rPr>
        <w:drawing>
          <wp:inline distT="0" distB="0" distL="0" distR="0" wp14:anchorId="3F986945" wp14:editId="550B4C63">
            <wp:extent cx="4747094" cy="2801620"/>
            <wp:effectExtent l="0" t="0" r="0" b="0"/>
            <wp:docPr id="82205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5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85" cy="28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ACB6" w14:textId="77777777" w:rsidR="00CD3694" w:rsidRDefault="00CD3694" w:rsidP="00CD3694"/>
    <w:p w14:paraId="4BE0A76B" w14:textId="77777777" w:rsidR="00CD3694" w:rsidRDefault="00CD3694" w:rsidP="00CD3694">
      <w:r>
        <w:rPr>
          <w:rFonts w:hint="eastAsia"/>
        </w:rPr>
        <w:t>此时终端中陆续弹出相关数据和调试信息，不需要特别关注，这是程序执行的附带调试。</w:t>
      </w:r>
    </w:p>
    <w:p w14:paraId="0483A3E5" w14:textId="77777777" w:rsidR="00CD3694" w:rsidRDefault="00CD3694" w:rsidP="00CD3694">
      <w:r>
        <w:rPr>
          <w:noProof/>
        </w:rPr>
        <w:lastRenderedPageBreak/>
        <w:drawing>
          <wp:inline distT="0" distB="0" distL="0" distR="0" wp14:anchorId="2D7E6761" wp14:editId="6550BFEA">
            <wp:extent cx="5274310" cy="1360170"/>
            <wp:effectExtent l="0" t="0" r="2540" b="0"/>
            <wp:docPr id="1318583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831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2A82" w14:textId="77777777" w:rsidR="00CD3694" w:rsidRDefault="00CD3694" w:rsidP="00CD3694"/>
    <w:p w14:paraId="4AF29E69" w14:textId="77777777" w:rsidR="00CD3694" w:rsidRDefault="00CD3694" w:rsidP="00CD3694">
      <w:r>
        <w:rPr>
          <w:rFonts w:hint="eastAsia"/>
        </w:rPr>
        <w:t>当程序运行后，将自动弹出绘图的界面（会自动指定默认的浏览器）</w:t>
      </w:r>
    </w:p>
    <w:p w14:paraId="58B3EC2C" w14:textId="77777777" w:rsidR="00CD3694" w:rsidRDefault="00CD3694" w:rsidP="00CD3694">
      <w:r>
        <w:rPr>
          <w:noProof/>
        </w:rPr>
        <w:drawing>
          <wp:inline distT="0" distB="0" distL="0" distR="0" wp14:anchorId="65DF5F61" wp14:editId="455AF13E">
            <wp:extent cx="5274310" cy="1481455"/>
            <wp:effectExtent l="0" t="0" r="2540" b="4445"/>
            <wp:docPr id="324989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89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3F83" w14:textId="77777777" w:rsidR="00CD3694" w:rsidRDefault="00CD3694" w:rsidP="00CD3694"/>
    <w:p w14:paraId="26B8A7A8" w14:textId="77777777" w:rsidR="00CD3694" w:rsidRDefault="00CD3694" w:rsidP="00CD3694">
      <w:r>
        <w:rPr>
          <w:noProof/>
        </w:rPr>
        <w:drawing>
          <wp:inline distT="0" distB="0" distL="0" distR="0" wp14:anchorId="4CE5ABAB" wp14:editId="21F7984A">
            <wp:extent cx="5274310" cy="2489835"/>
            <wp:effectExtent l="0" t="0" r="2540" b="5715"/>
            <wp:docPr id="574817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17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A7A1" w14:textId="77777777" w:rsidR="00CD3694" w:rsidRDefault="00CD3694" w:rsidP="00CD3694">
      <w:r>
        <w:rPr>
          <w:rFonts w:hint="eastAsia"/>
          <w:noProof/>
        </w:rPr>
        <w:drawing>
          <wp:inline distT="0" distB="0" distL="0" distR="0" wp14:anchorId="329A0834" wp14:editId="5A398B01">
            <wp:extent cx="5274310" cy="2260600"/>
            <wp:effectExtent l="0" t="0" r="2540" b="6350"/>
            <wp:docPr id="20605522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52203" name="图片 20605522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DBFB" w14:textId="77777777" w:rsidR="00CD3694" w:rsidRDefault="00CD3694" w:rsidP="00CD3694">
      <w:r>
        <w:rPr>
          <w:noProof/>
        </w:rPr>
        <w:lastRenderedPageBreak/>
        <w:drawing>
          <wp:inline distT="0" distB="0" distL="0" distR="0" wp14:anchorId="6C969694" wp14:editId="681B9736">
            <wp:extent cx="5274310" cy="2134870"/>
            <wp:effectExtent l="0" t="0" r="2540" b="0"/>
            <wp:docPr id="1743468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687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04BF" w14:textId="77777777" w:rsidR="00CD3694" w:rsidRDefault="00CD3694" w:rsidP="00CD3694"/>
    <w:p w14:paraId="2F1C080D" w14:textId="77777777" w:rsidR="00CD3694" w:rsidRDefault="00CD3694" w:rsidP="00CD3694">
      <w:r>
        <w:rPr>
          <w:rFonts w:hint="eastAsia"/>
        </w:rPr>
        <w:t>同时，爬取的结果也已经放入了数据库中（Demo.sqlite）</w:t>
      </w:r>
    </w:p>
    <w:p w14:paraId="616DAD71" w14:textId="77777777" w:rsidR="00CD3694" w:rsidRDefault="00CD3694" w:rsidP="00CD3694">
      <w:r>
        <w:rPr>
          <w:noProof/>
        </w:rPr>
        <w:drawing>
          <wp:inline distT="0" distB="0" distL="0" distR="0" wp14:anchorId="0584DEBE" wp14:editId="5561D69F">
            <wp:extent cx="5096510" cy="2031609"/>
            <wp:effectExtent l="0" t="0" r="8890" b="6985"/>
            <wp:docPr id="1039655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559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8557" cy="20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B645" w14:textId="77777777" w:rsidR="00CD3694" w:rsidRDefault="00CD3694" w:rsidP="00CD3694">
      <w:pPr>
        <w:widowControl/>
        <w:jc w:val="left"/>
      </w:pPr>
      <w:r>
        <w:br w:type="page"/>
      </w:r>
    </w:p>
    <w:p w14:paraId="6E945652" w14:textId="77777777" w:rsidR="00CD3694" w:rsidRDefault="00CD3694" w:rsidP="00CD3694">
      <w:pPr>
        <w:pStyle w:val="ad"/>
        <w:numPr>
          <w:ilvl w:val="0"/>
          <w:numId w:val="3"/>
        </w:numPr>
        <w:ind w:left="650" w:right="210" w:firstLineChars="0"/>
      </w:pPr>
      <w:r>
        <w:rPr>
          <w:rFonts w:hint="eastAsia"/>
        </w:rPr>
        <w:lastRenderedPageBreak/>
        <w:t>程序的第二块功能：检索电影，爬取电影的短评绘出词云图</w:t>
      </w:r>
    </w:p>
    <w:p w14:paraId="4BC07F26" w14:textId="77777777" w:rsidR="00CD3694" w:rsidRPr="00801B44" w:rsidRDefault="00CD3694" w:rsidP="00CD3694">
      <w:r>
        <w:rPr>
          <w:rFonts w:hint="eastAsia"/>
        </w:rPr>
        <w:t>如果查询不存在于数据库中的电影，那么将返回如下信息。</w:t>
      </w:r>
    </w:p>
    <w:p w14:paraId="32DABC48" w14:textId="77777777" w:rsidR="00CD3694" w:rsidRPr="00801B44" w:rsidRDefault="00CD3694" w:rsidP="00CD3694">
      <w:r>
        <w:rPr>
          <w:noProof/>
        </w:rPr>
        <w:drawing>
          <wp:inline distT="0" distB="0" distL="0" distR="0" wp14:anchorId="25736310" wp14:editId="56AC135C">
            <wp:extent cx="5048509" cy="508026"/>
            <wp:effectExtent l="0" t="0" r="0" b="6350"/>
            <wp:docPr id="65126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6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C587" w14:textId="50C1C071" w:rsidR="00CD3694" w:rsidRPr="002D1D9A" w:rsidRDefault="000B3A88" w:rsidP="00CD3694">
      <w:r>
        <w:rPr>
          <w:rFonts w:hint="eastAsia"/>
        </w:rPr>
        <w:t>例如：</w:t>
      </w:r>
      <w:r w:rsidR="00CD3694">
        <w:rPr>
          <w:rFonts w:hint="eastAsia"/>
        </w:rPr>
        <w:t>这个例子中，我们爬取电影《</w:t>
      </w:r>
      <w:r w:rsidR="00CD3694" w:rsidRPr="002D1D9A">
        <w:rPr>
          <w:rFonts w:hint="eastAsia"/>
        </w:rPr>
        <w:t>三傻大闹宝莱坞</w:t>
      </w:r>
      <w:r w:rsidR="00CD3694">
        <w:rPr>
          <w:rFonts w:hint="eastAsia"/>
        </w:rPr>
        <w:t>》，这个例子中指定了</w:t>
      </w:r>
      <w:r w:rsidR="00CD3694">
        <w:t>—</w:t>
      </w:r>
      <w:r w:rsidR="00CD3694">
        <w:rPr>
          <w:rFonts w:hint="eastAsia"/>
        </w:rPr>
        <w:t>add=True将电影加入心愿单中，将返回电影信息，并绘制好词云图。这个示例中没有指定</w:t>
      </w:r>
      <w:r w:rsidR="00CD3694">
        <w:t>—</w:t>
      </w:r>
      <w:r w:rsidR="00CD3694">
        <w:rPr>
          <w:rFonts w:hint="eastAsia"/>
        </w:rPr>
        <w:t>comments_num和--requestAI，那么将自动默认为</w:t>
      </w:r>
      <w:r w:rsidR="00CD3694">
        <w:t>—</w:t>
      </w:r>
      <w:r w:rsidR="00CD3694">
        <w:rPr>
          <w:rFonts w:hint="eastAsia"/>
        </w:rPr>
        <w:t>comments_num=10，--requestAI=False。</w:t>
      </w:r>
    </w:p>
    <w:p w14:paraId="332391BA" w14:textId="77777777" w:rsidR="00CD3694" w:rsidRDefault="00CD3694" w:rsidP="00CD3694">
      <w:r>
        <w:rPr>
          <w:noProof/>
        </w:rPr>
        <w:drawing>
          <wp:inline distT="0" distB="0" distL="0" distR="0" wp14:anchorId="226F9341" wp14:editId="2D70EE7E">
            <wp:extent cx="5274310" cy="1722755"/>
            <wp:effectExtent l="0" t="0" r="2540" b="0"/>
            <wp:docPr id="1556969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691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638F" w14:textId="77777777" w:rsidR="00CD3694" w:rsidRDefault="00CD3694" w:rsidP="00CD3694"/>
    <w:p w14:paraId="1BEA60BC" w14:textId="23E73D17" w:rsidR="00CD3694" w:rsidRDefault="00CD3694" w:rsidP="00CD3694">
      <w:r>
        <w:rPr>
          <w:rFonts w:hint="eastAsia"/>
        </w:rPr>
        <w:t>同时，将绘制的词云图存入share文件夹中</w:t>
      </w:r>
    </w:p>
    <w:p w14:paraId="098DC279" w14:textId="77777777" w:rsidR="00CD3694" w:rsidRDefault="00CD3694" w:rsidP="00CD3694">
      <w:r>
        <w:rPr>
          <w:noProof/>
        </w:rPr>
        <w:drawing>
          <wp:inline distT="0" distB="0" distL="0" distR="0" wp14:anchorId="607A355B" wp14:editId="4B5DDF3E">
            <wp:extent cx="5029458" cy="3822896"/>
            <wp:effectExtent l="0" t="0" r="0" b="6350"/>
            <wp:docPr id="1571971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71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5BF3" w14:textId="77777777" w:rsidR="00CD3694" w:rsidRDefault="00CD3694" w:rsidP="00CD3694"/>
    <w:p w14:paraId="71563165" w14:textId="77777777" w:rsidR="00CD3694" w:rsidRDefault="00CD3694" w:rsidP="00CD3694">
      <w:pPr>
        <w:pStyle w:val="ad"/>
        <w:numPr>
          <w:ilvl w:val="0"/>
          <w:numId w:val="3"/>
        </w:numPr>
        <w:ind w:left="650" w:right="210" w:firstLineChars="0"/>
      </w:pPr>
      <w:r>
        <w:rPr>
          <w:rFonts w:hint="eastAsia"/>
        </w:rPr>
        <w:t>该程序也可以直接绘图</w:t>
      </w:r>
    </w:p>
    <w:p w14:paraId="12B1F1C5" w14:textId="77777777" w:rsidR="00CD3694" w:rsidRDefault="00CD3694" w:rsidP="00CD3694">
      <w:r>
        <w:rPr>
          <w:rFonts w:hint="eastAsia"/>
        </w:rPr>
        <w:t>直接使用draw命令将直接绘图，并进入浏览器中查看。</w:t>
      </w:r>
    </w:p>
    <w:p w14:paraId="4F94D2A1" w14:textId="77777777" w:rsidR="00CD3694" w:rsidRDefault="00CD3694" w:rsidP="00CD3694">
      <w:r>
        <w:rPr>
          <w:noProof/>
        </w:rPr>
        <w:drawing>
          <wp:inline distT="0" distB="0" distL="0" distR="0" wp14:anchorId="6B4A18AD" wp14:editId="14A185CF">
            <wp:extent cx="4292821" cy="215911"/>
            <wp:effectExtent l="0" t="0" r="0" b="0"/>
            <wp:docPr id="1040701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017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4FF2" w14:textId="77777777" w:rsidR="00CD3694" w:rsidRDefault="00CD3694" w:rsidP="00CD3694">
      <w:r>
        <w:rPr>
          <w:noProof/>
        </w:rPr>
        <w:lastRenderedPageBreak/>
        <w:drawing>
          <wp:inline distT="0" distB="0" distL="0" distR="0" wp14:anchorId="13970B7A" wp14:editId="24A0006B">
            <wp:extent cx="5274310" cy="1481455"/>
            <wp:effectExtent l="0" t="0" r="2540" b="4445"/>
            <wp:docPr id="540440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89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D654" w14:textId="77777777" w:rsidR="00CD3694" w:rsidRDefault="00CD3694" w:rsidP="00CD3694"/>
    <w:p w14:paraId="5F7ADB39" w14:textId="77777777" w:rsidR="00CD3694" w:rsidRPr="00CD3694" w:rsidRDefault="00CD3694" w:rsidP="00CD3694"/>
    <w:sectPr w:rsidR="00CD3694" w:rsidRPr="00CD36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oneMono NF">
    <w:panose1 w:val="020B0509020203020204"/>
    <w:charset w:val="00"/>
    <w:family w:val="modern"/>
    <w:pitch w:val="variable"/>
    <w:sig w:usb0="20000007" w:usb1="00000001" w:usb2="00000000" w:usb3="00000000" w:csb0="00000193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霞鹜文楷 Light">
    <w:panose1 w:val="02020400000000000000"/>
    <w:charset w:val="86"/>
    <w:family w:val="roman"/>
    <w:pitch w:val="variable"/>
    <w:sig w:usb0="A00002FF" w:usb1="3BDF7C73" w:usb2="04000016" w:usb3="00000000" w:csb0="0014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思源宋体 VF">
    <w:panose1 w:val="02020200000000000000"/>
    <w:charset w:val="86"/>
    <w:family w:val="roman"/>
    <w:pitch w:val="variable"/>
    <w:sig w:usb0="30000287" w:usb1="2BDF3C10" w:usb2="00000016" w:usb3="00000000" w:csb0="002E0107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10064"/>
    <w:multiLevelType w:val="hybridMultilevel"/>
    <w:tmpl w:val="FC60A8A4"/>
    <w:lvl w:ilvl="0" w:tplc="7C82F0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B806C50"/>
    <w:multiLevelType w:val="hybridMultilevel"/>
    <w:tmpl w:val="478C4FA0"/>
    <w:lvl w:ilvl="0" w:tplc="22D0CEBA">
      <w:start w:val="1"/>
      <w:numFmt w:val="decimal"/>
      <w:pStyle w:val="a"/>
      <w:lvlText w:val="%1."/>
      <w:lvlJc w:val="left"/>
      <w:pPr>
        <w:ind w:left="440" w:hanging="440"/>
      </w:pPr>
      <w:rPr>
        <w:rFonts w:ascii="IntoneMono NF" w:eastAsiaTheme="minorEastAsia" w:hAnsi="IntoneMono NF" w:hint="default"/>
        <w:color w:val="2E74B5" w:themeColor="accent5" w:themeShade="BF"/>
        <w:spacing w:val="0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2CB4DEB"/>
    <w:multiLevelType w:val="hybridMultilevel"/>
    <w:tmpl w:val="E6EEBD52"/>
    <w:lvl w:ilvl="0" w:tplc="B18602FE">
      <w:start w:val="1"/>
      <w:numFmt w:val="bullet"/>
      <w:pStyle w:val="a0"/>
      <w:lvlText w:val=""/>
      <w:lvlJc w:val="left"/>
      <w:pPr>
        <w:ind w:left="440" w:hanging="440"/>
      </w:pPr>
      <w:rPr>
        <w:rFonts w:ascii="Wingdings" w:hAnsi="Wingdings" w:hint="default"/>
        <w:color w:val="3B3838" w:themeColor="background2" w:themeShade="40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88932726">
    <w:abstractNumId w:val="2"/>
  </w:num>
  <w:num w:numId="2" w16cid:durableId="734007633">
    <w:abstractNumId w:val="1"/>
  </w:num>
  <w:num w:numId="3" w16cid:durableId="1935547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694"/>
    <w:rsid w:val="00065A3B"/>
    <w:rsid w:val="000B3A88"/>
    <w:rsid w:val="000D1C10"/>
    <w:rsid w:val="001E55F8"/>
    <w:rsid w:val="004B0122"/>
    <w:rsid w:val="00517F60"/>
    <w:rsid w:val="00531A8F"/>
    <w:rsid w:val="005E2EE2"/>
    <w:rsid w:val="006373A4"/>
    <w:rsid w:val="007012B4"/>
    <w:rsid w:val="00711050"/>
    <w:rsid w:val="00764215"/>
    <w:rsid w:val="007B299F"/>
    <w:rsid w:val="007C5909"/>
    <w:rsid w:val="00803724"/>
    <w:rsid w:val="008C7CC3"/>
    <w:rsid w:val="00A06507"/>
    <w:rsid w:val="00A66F83"/>
    <w:rsid w:val="00BB1858"/>
    <w:rsid w:val="00C67ECE"/>
    <w:rsid w:val="00CD3694"/>
    <w:rsid w:val="00E638E2"/>
    <w:rsid w:val="00E91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7CBB3"/>
  <w15:chartTrackingRefBased/>
  <w15:docId w15:val="{6BFD7728-81DE-4840-980A-E99DF2B69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1"/>
    <w:link w:val="10"/>
    <w:uiPriority w:val="9"/>
    <w:qFormat/>
    <w:rsid w:val="00CD36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rsid w:val="00BB18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代码"/>
    <w:basedOn w:val="a1"/>
    <w:link w:val="a6"/>
    <w:qFormat/>
    <w:rsid w:val="007B299F"/>
    <w:pPr>
      <w:adjustRightInd w:val="0"/>
      <w:snapToGrid w:val="0"/>
      <w:spacing w:line="300" w:lineRule="auto"/>
      <w:ind w:leftChars="100" w:left="100" w:rightChars="100" w:right="100"/>
    </w:pPr>
    <w:rPr>
      <w:rFonts w:ascii="Courier New" w:eastAsia="霞鹜文楷 Light" w:hAnsi="Courier New"/>
      <w:b/>
      <w:bCs/>
      <w:color w:val="000000"/>
      <w:szCs w:val="21"/>
    </w:rPr>
  </w:style>
  <w:style w:type="character" w:customStyle="1" w:styleId="a6">
    <w:name w:val="代码 字符"/>
    <w:basedOn w:val="a2"/>
    <w:link w:val="a5"/>
    <w:rsid w:val="007B299F"/>
    <w:rPr>
      <w:rFonts w:ascii="Courier New" w:eastAsia="霞鹜文楷 Light" w:hAnsi="Courier New"/>
      <w:b/>
      <w:bCs/>
      <w:color w:val="000000"/>
      <w:szCs w:val="21"/>
    </w:rPr>
  </w:style>
  <w:style w:type="table" w:customStyle="1" w:styleId="a7">
    <w:name w:val="代码表格"/>
    <w:basedOn w:val="a3"/>
    <w:uiPriority w:val="99"/>
    <w:rsid w:val="00803724"/>
    <w:rPr>
      <w:rFonts w:ascii="Courier New" w:eastAsia="Courier New" w:hAnsi="Courier New" w:cs="Courier New"/>
      <w:b/>
      <w:bCs/>
      <w:sz w:val="22"/>
    </w:rPr>
    <w:tblPr>
      <w:tblBorders>
        <w:top w:val="thickThinMediumGap" w:sz="18" w:space="0" w:color="auto"/>
        <w:bottom w:val="thickThinMediumGap" w:sz="18" w:space="0" w:color="auto"/>
      </w:tblBorders>
    </w:tblPr>
  </w:style>
  <w:style w:type="paragraph" w:customStyle="1" w:styleId="a0">
    <w:name w:val="无序列表"/>
    <w:basedOn w:val="a1"/>
    <w:qFormat/>
    <w:rsid w:val="007B299F"/>
    <w:pPr>
      <w:numPr>
        <w:numId w:val="1"/>
      </w:numPr>
    </w:pPr>
    <w:rPr>
      <w:rFonts w:ascii="Lucida Fax" w:eastAsia="思源宋体 VF" w:hAnsi="Lucida Fax"/>
    </w:rPr>
  </w:style>
  <w:style w:type="paragraph" w:customStyle="1" w:styleId="a">
    <w:name w:val="有序列表"/>
    <w:basedOn w:val="a1"/>
    <w:qFormat/>
    <w:rsid w:val="007B299F"/>
    <w:pPr>
      <w:numPr>
        <w:numId w:val="2"/>
      </w:numPr>
    </w:pPr>
    <w:rPr>
      <w:rFonts w:ascii="Lucida Fax" w:eastAsia="思源宋体 VF" w:hAnsi="Lucida Fax"/>
    </w:rPr>
  </w:style>
  <w:style w:type="paragraph" w:customStyle="1" w:styleId="a8">
    <w:name w:val="下划线强调"/>
    <w:basedOn w:val="a1"/>
    <w:next w:val="a1"/>
    <w:qFormat/>
    <w:rsid w:val="007B299F"/>
    <w:rPr>
      <w:rFonts w:ascii="Lucida Fax" w:eastAsia="思源宋体 VF" w:hAnsi="Lucida Fax"/>
      <w:b/>
      <w:i/>
      <w:vanish/>
      <w:u w:val="dash" w:color="8496B0" w:themeColor="text2" w:themeTint="99"/>
    </w:rPr>
  </w:style>
  <w:style w:type="table" w:customStyle="1" w:styleId="11">
    <w:name w:val="样式1"/>
    <w:basedOn w:val="a3"/>
    <w:uiPriority w:val="99"/>
    <w:rsid w:val="00E638E2"/>
    <w:tblPr/>
    <w:tblStylePr w:type="firstRow">
      <w:rPr>
        <w:rFonts w:ascii="CMU Serif" w:eastAsia="思源宋体 VF" w:hAnsi="CMU Serif"/>
        <w:b/>
        <w:sz w:val="28"/>
        <w:u w:val="none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</w:tcBorders>
        <w:shd w:val="pct50" w:color="FFFFFF" w:themeColor="background1" w:fill="F3D266"/>
      </w:tcPr>
    </w:tblStylePr>
  </w:style>
  <w:style w:type="table" w:customStyle="1" w:styleId="a9">
    <w:name w:val="补充内容（表格）"/>
    <w:basedOn w:val="a3"/>
    <w:uiPriority w:val="99"/>
    <w:rsid w:val="00E638E2"/>
    <w:rPr>
      <w:rFonts w:ascii="CMU Serif" w:eastAsia="宋体" w:hAnsi="CMU Serif"/>
      <w:szCs w:val="21"/>
    </w:rPr>
    <w:tblPr>
      <w:tblBorders>
        <w:insideH w:val="single" w:sz="4" w:space="0" w:color="D8383A"/>
        <w:insideV w:val="single" w:sz="4" w:space="0" w:color="D8383A"/>
      </w:tblBorders>
    </w:tblPr>
    <w:tcPr>
      <w:shd w:val="clear" w:color="auto" w:fill="F3D266"/>
    </w:tcPr>
    <w:tblStylePr w:type="firstRow">
      <w:rPr>
        <w:rFonts w:ascii="CMU Serif" w:eastAsia="思源宋体 VF" w:hAnsi="CMU Serif"/>
        <w:b/>
        <w:sz w:val="28"/>
        <w:u w:val="none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</w:tcBorders>
        <w:shd w:val="pct50" w:color="FFFFFF" w:themeColor="background1" w:fill="F3D266"/>
      </w:tcPr>
    </w:tblStylePr>
  </w:style>
  <w:style w:type="paragraph" w:customStyle="1" w:styleId="aa">
    <w:name w:val="补充内容"/>
    <w:basedOn w:val="ab"/>
    <w:next w:val="a1"/>
    <w:qFormat/>
    <w:rsid w:val="00E638E2"/>
    <w:pPr>
      <w:pBdr>
        <w:left w:val="single" w:sz="4" w:space="4" w:color="4472C4" w:themeColor="accent1"/>
        <w:right w:val="single" w:sz="4" w:space="4" w:color="4472C4" w:themeColor="accent1"/>
      </w:pBdr>
      <w:shd w:val="pct37" w:color="F3D266" w:fill="auto"/>
      <w:spacing w:before="240" w:after="240"/>
    </w:pPr>
    <w:rPr>
      <w:szCs w:val="21"/>
    </w:rPr>
  </w:style>
  <w:style w:type="paragraph" w:styleId="ab">
    <w:name w:val="Intense Quote"/>
    <w:basedOn w:val="a1"/>
    <w:next w:val="a1"/>
    <w:link w:val="ac"/>
    <w:uiPriority w:val="30"/>
    <w:qFormat/>
    <w:rsid w:val="00E638E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c">
    <w:name w:val="明显引用 字符"/>
    <w:basedOn w:val="a2"/>
    <w:link w:val="ab"/>
    <w:uiPriority w:val="30"/>
    <w:rsid w:val="00E638E2"/>
    <w:rPr>
      <w:i/>
      <w:iCs/>
      <w:color w:val="4472C4" w:themeColor="accent1"/>
    </w:rPr>
  </w:style>
  <w:style w:type="character" w:customStyle="1" w:styleId="10">
    <w:name w:val="标题 1 字符"/>
    <w:basedOn w:val="a2"/>
    <w:link w:val="1"/>
    <w:uiPriority w:val="9"/>
    <w:rsid w:val="00CD3694"/>
    <w:rPr>
      <w:b/>
      <w:bCs/>
      <w:kern w:val="44"/>
      <w:sz w:val="44"/>
      <w:szCs w:val="44"/>
    </w:rPr>
  </w:style>
  <w:style w:type="paragraph" w:styleId="ad">
    <w:name w:val="List Paragraph"/>
    <w:basedOn w:val="a1"/>
    <w:uiPriority w:val="34"/>
    <w:qFormat/>
    <w:rsid w:val="00CD3694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20">
    <w:name w:val="标题 2 字符"/>
    <w:basedOn w:val="a2"/>
    <w:link w:val="2"/>
    <w:uiPriority w:val="9"/>
    <w:rsid w:val="00BB185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勋娅 刘</dc:creator>
  <cp:keywords/>
  <dc:description/>
  <cp:lastModifiedBy>勋娅 刘</cp:lastModifiedBy>
  <cp:revision>3</cp:revision>
  <dcterms:created xsi:type="dcterms:W3CDTF">2024-06-06T09:20:00Z</dcterms:created>
  <dcterms:modified xsi:type="dcterms:W3CDTF">2024-06-06T10:17:00Z</dcterms:modified>
</cp:coreProperties>
</file>