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56C0" w14:textId="77777777" w:rsidR="001570CE" w:rsidRDefault="001570CE">
      <w:pPr>
        <w:spacing w:after="0" w:line="240" w:lineRule="auto"/>
        <w:ind w:left="2" w:hanging="4"/>
        <w:jc w:val="center"/>
        <w:rPr>
          <w:color w:val="000000"/>
          <w:sz w:val="36"/>
          <w:szCs w:val="36"/>
        </w:rPr>
      </w:pPr>
    </w:p>
    <w:p w14:paraId="0BC7E9A8" w14:textId="77777777" w:rsidR="001570CE" w:rsidRDefault="001570CE">
      <w:pPr>
        <w:spacing w:after="0" w:line="240" w:lineRule="auto"/>
        <w:ind w:left="2" w:hanging="4"/>
        <w:jc w:val="center"/>
        <w:rPr>
          <w:color w:val="000000"/>
          <w:sz w:val="36"/>
          <w:szCs w:val="36"/>
        </w:rPr>
      </w:pPr>
    </w:p>
    <w:p w14:paraId="0F5B86B6" w14:textId="77777777" w:rsidR="001570CE" w:rsidRDefault="001570CE">
      <w:pPr>
        <w:spacing w:after="0" w:line="240" w:lineRule="auto"/>
        <w:ind w:left="2" w:hanging="4"/>
        <w:jc w:val="center"/>
        <w:rPr>
          <w:color w:val="000000"/>
          <w:sz w:val="36"/>
          <w:szCs w:val="36"/>
        </w:rPr>
      </w:pPr>
    </w:p>
    <w:p w14:paraId="454B9BD4" w14:textId="77777777" w:rsidR="001570CE" w:rsidRDefault="001570CE">
      <w:pPr>
        <w:spacing w:after="0" w:line="240" w:lineRule="auto"/>
        <w:ind w:left="2" w:hanging="4"/>
        <w:jc w:val="center"/>
        <w:rPr>
          <w:color w:val="000000"/>
          <w:sz w:val="36"/>
          <w:szCs w:val="36"/>
        </w:rPr>
      </w:pPr>
    </w:p>
    <w:p w14:paraId="00A5F833" w14:textId="77777777" w:rsidR="001570CE" w:rsidRDefault="001570CE">
      <w:pPr>
        <w:spacing w:after="0" w:line="240" w:lineRule="auto"/>
        <w:ind w:left="2" w:hanging="4"/>
        <w:jc w:val="center"/>
        <w:rPr>
          <w:color w:val="000000"/>
          <w:sz w:val="36"/>
          <w:szCs w:val="36"/>
        </w:rPr>
      </w:pPr>
    </w:p>
    <w:p w14:paraId="7A2F6A61" w14:textId="77777777" w:rsidR="001570CE" w:rsidRDefault="001570CE">
      <w:pPr>
        <w:spacing w:after="0" w:line="240" w:lineRule="auto"/>
        <w:ind w:left="2" w:hanging="4"/>
        <w:jc w:val="center"/>
        <w:rPr>
          <w:color w:val="000000"/>
          <w:sz w:val="36"/>
          <w:szCs w:val="36"/>
        </w:rPr>
      </w:pPr>
    </w:p>
    <w:p w14:paraId="081111BD" w14:textId="77777777" w:rsidR="001570CE" w:rsidRDefault="001570CE">
      <w:pPr>
        <w:spacing w:after="0" w:line="240" w:lineRule="auto"/>
        <w:ind w:left="2" w:hanging="4"/>
        <w:jc w:val="center"/>
        <w:rPr>
          <w:color w:val="000000"/>
          <w:sz w:val="36"/>
          <w:szCs w:val="36"/>
        </w:rPr>
      </w:pPr>
    </w:p>
    <w:p w14:paraId="11E2407A" w14:textId="77777777" w:rsidR="001570CE" w:rsidRDefault="001570CE">
      <w:pPr>
        <w:spacing w:after="0" w:line="240" w:lineRule="auto"/>
        <w:ind w:left="2" w:hanging="4"/>
        <w:jc w:val="center"/>
        <w:rPr>
          <w:color w:val="000000"/>
          <w:sz w:val="36"/>
          <w:szCs w:val="36"/>
        </w:rPr>
      </w:pPr>
    </w:p>
    <w:p w14:paraId="2FD0405E" w14:textId="77777777" w:rsidR="001570CE" w:rsidRDefault="001570CE">
      <w:pPr>
        <w:spacing w:after="0" w:line="240" w:lineRule="auto"/>
        <w:ind w:left="2" w:hanging="4"/>
        <w:jc w:val="center"/>
        <w:rPr>
          <w:color w:val="000000"/>
          <w:sz w:val="36"/>
          <w:szCs w:val="36"/>
        </w:rPr>
      </w:pPr>
    </w:p>
    <w:p w14:paraId="63422AE4" w14:textId="77777777" w:rsidR="001570CE" w:rsidRDefault="001570CE">
      <w:pPr>
        <w:spacing w:after="0" w:line="240" w:lineRule="auto"/>
        <w:ind w:left="2" w:hanging="4"/>
        <w:jc w:val="center"/>
        <w:rPr>
          <w:color w:val="000000"/>
          <w:sz w:val="36"/>
          <w:szCs w:val="36"/>
        </w:rPr>
      </w:pPr>
    </w:p>
    <w:p w14:paraId="7C74575F" w14:textId="77777777" w:rsidR="001570CE" w:rsidRDefault="001570CE">
      <w:pPr>
        <w:spacing w:after="0" w:line="240" w:lineRule="auto"/>
        <w:ind w:left="2" w:hanging="4"/>
        <w:jc w:val="center"/>
        <w:rPr>
          <w:color w:val="000000"/>
          <w:sz w:val="36"/>
          <w:szCs w:val="36"/>
        </w:rPr>
      </w:pPr>
    </w:p>
    <w:p w14:paraId="1648E2F5" w14:textId="77777777" w:rsidR="001570CE" w:rsidRDefault="001570CE">
      <w:pPr>
        <w:spacing w:after="0" w:line="240" w:lineRule="auto"/>
        <w:ind w:left="2" w:hanging="4"/>
        <w:jc w:val="center"/>
        <w:rPr>
          <w:color w:val="000000"/>
          <w:sz w:val="36"/>
          <w:szCs w:val="36"/>
        </w:rPr>
      </w:pPr>
    </w:p>
    <w:p w14:paraId="053785D5" w14:textId="77777777" w:rsidR="001570CE" w:rsidRDefault="001570CE">
      <w:pPr>
        <w:spacing w:after="0" w:line="240" w:lineRule="auto"/>
        <w:ind w:left="2" w:hanging="4"/>
        <w:jc w:val="center"/>
        <w:rPr>
          <w:color w:val="000000"/>
          <w:sz w:val="36"/>
          <w:szCs w:val="36"/>
        </w:rPr>
      </w:pPr>
    </w:p>
    <w:p w14:paraId="3E15F207" w14:textId="77777777" w:rsidR="001570CE" w:rsidRDefault="00FC2E64">
      <w:pPr>
        <w:spacing w:after="0" w:line="240" w:lineRule="auto"/>
        <w:ind w:left="2" w:hanging="4"/>
        <w:jc w:val="right"/>
        <w:rPr>
          <w:color w:val="000000"/>
          <w:sz w:val="44"/>
          <w:szCs w:val="44"/>
        </w:rPr>
      </w:pPr>
      <w:r>
        <w:rPr>
          <w:b/>
          <w:color w:val="000000"/>
          <w:sz w:val="44"/>
          <w:szCs w:val="44"/>
        </w:rPr>
        <w:t xml:space="preserve">Estructuración de ideas </w:t>
      </w:r>
      <w:r>
        <w:rPr>
          <w:b/>
          <w:sz w:val="44"/>
          <w:szCs w:val="44"/>
        </w:rPr>
        <w:t>P</w:t>
      </w:r>
      <w:r>
        <w:rPr>
          <w:b/>
          <w:color w:val="000000"/>
          <w:sz w:val="44"/>
          <w:szCs w:val="44"/>
        </w:rPr>
        <w:t xml:space="preserve">royectos de </w:t>
      </w:r>
      <w:r>
        <w:rPr>
          <w:b/>
          <w:sz w:val="44"/>
          <w:szCs w:val="44"/>
        </w:rPr>
        <w:t>área</w:t>
      </w:r>
      <w:r>
        <w:rPr>
          <w:b/>
          <w:color w:val="000000"/>
          <w:sz w:val="44"/>
          <w:szCs w:val="44"/>
        </w:rPr>
        <w:t xml:space="preserve"> de Software</w:t>
      </w:r>
    </w:p>
    <w:p w14:paraId="6AF2D27A" w14:textId="77777777" w:rsidR="001570CE" w:rsidRDefault="001570CE">
      <w:pPr>
        <w:spacing w:after="0" w:line="240" w:lineRule="auto"/>
        <w:ind w:left="1" w:hanging="3"/>
        <w:jc w:val="right"/>
        <w:rPr>
          <w:rFonts w:ascii="Calibri" w:eastAsia="Calibri" w:hAnsi="Calibri" w:cs="Calibri"/>
          <w:color w:val="00B050"/>
          <w:sz w:val="32"/>
          <w:szCs w:val="32"/>
        </w:rPr>
      </w:pPr>
    </w:p>
    <w:p w14:paraId="052418E9" w14:textId="6D6CF586" w:rsidR="001570CE" w:rsidRDefault="009635C0">
      <w:pPr>
        <w:spacing w:after="0" w:line="240" w:lineRule="auto"/>
        <w:ind w:left="0" w:hanging="2"/>
        <w:jc w:val="right"/>
        <w:rPr>
          <w:rFonts w:ascii="Calibri" w:eastAsia="Calibri" w:hAnsi="Calibri" w:cs="Calibri"/>
          <w:color w:val="365F91"/>
          <w:sz w:val="32"/>
          <w:szCs w:val="32"/>
        </w:rPr>
      </w:pPr>
      <w:r w:rsidRPr="00BC558D">
        <w:rPr>
          <w:rFonts w:eastAsia="Times New Roman"/>
          <w:position w:val="0"/>
          <w:szCs w:val="24"/>
          <w:lang w:val="es-CO" w:eastAsia="es-CO"/>
        </w:rPr>
        <w:t>Desarrollo e Implementación</w:t>
      </w:r>
      <w:r>
        <w:rPr>
          <w:rFonts w:eastAsia="Times New Roman"/>
          <w:position w:val="0"/>
          <w:szCs w:val="24"/>
          <w:lang w:val="es-CO" w:eastAsia="es-CO"/>
        </w:rPr>
        <w:t xml:space="preserve"> de un </w:t>
      </w:r>
      <w:r w:rsidRPr="00BC558D">
        <w:rPr>
          <w:rFonts w:eastAsia="Times New Roman"/>
          <w:position w:val="0"/>
          <w:szCs w:val="24"/>
          <w:lang w:val="es-CO" w:eastAsia="es-CO"/>
        </w:rPr>
        <w:t>Sistema de Gestión de Carnets Digitales con Reconocimiento Facial</w:t>
      </w:r>
      <w:r>
        <w:rPr>
          <w:rFonts w:eastAsia="Times New Roman"/>
          <w:position w:val="0"/>
          <w:szCs w:val="24"/>
          <w:lang w:val="es-CO" w:eastAsia="es-CO"/>
        </w:rPr>
        <w:t xml:space="preserve"> para </w:t>
      </w:r>
      <w:r w:rsidRPr="00BC558D">
        <w:rPr>
          <w:rFonts w:eastAsia="Times New Roman"/>
          <w:position w:val="0"/>
          <w:szCs w:val="24"/>
          <w:lang w:val="es-CO" w:eastAsia="es-CO"/>
        </w:rPr>
        <w:t>Entidades Educativas y Empresariales</w:t>
      </w:r>
      <w:r>
        <w:rPr>
          <w:b/>
          <w:i/>
          <w:sz w:val="32"/>
          <w:szCs w:val="32"/>
        </w:rPr>
        <w:t xml:space="preserve"> </w:t>
      </w:r>
      <w:r w:rsidR="00FC2E64">
        <w:rPr>
          <w:b/>
          <w:i/>
          <w:sz w:val="32"/>
          <w:szCs w:val="32"/>
        </w:rPr>
        <w:t>Fecha:</w:t>
      </w:r>
      <w:r w:rsidR="00FC2E64">
        <w:rPr>
          <w:b/>
          <w:i/>
          <w:color w:val="365F91"/>
          <w:sz w:val="32"/>
          <w:szCs w:val="32"/>
        </w:rPr>
        <w:t xml:space="preserve"> </w:t>
      </w:r>
      <w:r w:rsidR="00FC2E64">
        <w:rPr>
          <w:b/>
          <w:i/>
          <w:color w:val="00B050"/>
          <w:sz w:val="32"/>
          <w:szCs w:val="32"/>
        </w:rPr>
        <w:t>[</w:t>
      </w:r>
      <w:proofErr w:type="spellStart"/>
      <w:r w:rsidR="00FC2E64">
        <w:rPr>
          <w:b/>
          <w:i/>
          <w:color w:val="00B050"/>
          <w:sz w:val="32"/>
          <w:szCs w:val="32"/>
        </w:rPr>
        <w:t>dd</w:t>
      </w:r>
      <w:proofErr w:type="spellEnd"/>
      <w:r w:rsidR="00FC2E64">
        <w:rPr>
          <w:b/>
          <w:i/>
          <w:color w:val="00B050"/>
          <w:sz w:val="32"/>
          <w:szCs w:val="32"/>
        </w:rPr>
        <w:t>/mm/</w:t>
      </w:r>
      <w:proofErr w:type="spellStart"/>
      <w:r w:rsidR="00FC2E64">
        <w:rPr>
          <w:b/>
          <w:i/>
          <w:color w:val="00B050"/>
          <w:sz w:val="32"/>
          <w:szCs w:val="32"/>
        </w:rPr>
        <w:t>aaa</w:t>
      </w:r>
      <w:proofErr w:type="spellEnd"/>
      <w:r w:rsidR="00FC2E64">
        <w:rPr>
          <w:b/>
          <w:i/>
          <w:color w:val="00B050"/>
          <w:sz w:val="32"/>
          <w:szCs w:val="32"/>
        </w:rPr>
        <w:t>]</w:t>
      </w:r>
    </w:p>
    <w:p w14:paraId="54DC62EF" w14:textId="77777777" w:rsidR="001570CE" w:rsidRDefault="001570CE">
      <w:pPr>
        <w:spacing w:after="0" w:line="240" w:lineRule="auto"/>
        <w:ind w:left="0" w:hanging="2"/>
        <w:rPr>
          <w:color w:val="365F91"/>
        </w:rPr>
      </w:pPr>
    </w:p>
    <w:p w14:paraId="25CC4A51" w14:textId="77777777" w:rsidR="001570CE" w:rsidRDefault="001570CE">
      <w:pPr>
        <w:spacing w:after="0" w:line="240" w:lineRule="auto"/>
        <w:ind w:left="0" w:hanging="2"/>
        <w:rPr>
          <w:color w:val="365F91"/>
        </w:rPr>
      </w:pPr>
    </w:p>
    <w:p w14:paraId="294BD7B3" w14:textId="77777777" w:rsidR="001570CE" w:rsidRDefault="001570CE">
      <w:pPr>
        <w:spacing w:after="0" w:line="240" w:lineRule="auto"/>
        <w:ind w:left="0" w:hanging="2"/>
        <w:rPr>
          <w:color w:val="365F91"/>
        </w:rPr>
      </w:pPr>
    </w:p>
    <w:p w14:paraId="5D9EB26F" w14:textId="77777777" w:rsidR="001570CE" w:rsidRDefault="001570CE">
      <w:pPr>
        <w:spacing w:after="0" w:line="240" w:lineRule="auto"/>
        <w:ind w:left="0" w:hanging="2"/>
        <w:rPr>
          <w:color w:val="365F91"/>
        </w:rPr>
      </w:pPr>
    </w:p>
    <w:p w14:paraId="2C30464F" w14:textId="77777777" w:rsidR="001570CE" w:rsidRDefault="001570CE">
      <w:pPr>
        <w:spacing w:after="0" w:line="240" w:lineRule="auto"/>
        <w:ind w:left="0" w:hanging="2"/>
        <w:rPr>
          <w:color w:val="365F91"/>
        </w:rPr>
      </w:pPr>
    </w:p>
    <w:p w14:paraId="53061373" w14:textId="77777777" w:rsidR="001570CE" w:rsidRDefault="001570CE">
      <w:pPr>
        <w:spacing w:after="0" w:line="240" w:lineRule="auto"/>
        <w:ind w:left="0" w:hanging="2"/>
        <w:rPr>
          <w:color w:val="365F91"/>
        </w:rPr>
      </w:pPr>
    </w:p>
    <w:p w14:paraId="2B24F8F2" w14:textId="77777777" w:rsidR="001570CE" w:rsidRDefault="001570CE">
      <w:pPr>
        <w:spacing w:after="0" w:line="240" w:lineRule="auto"/>
        <w:ind w:left="0" w:hanging="2"/>
        <w:rPr>
          <w:color w:val="365F91"/>
        </w:rPr>
      </w:pPr>
    </w:p>
    <w:p w14:paraId="446F3168" w14:textId="77777777" w:rsidR="001570CE" w:rsidRDefault="001570CE">
      <w:pPr>
        <w:spacing w:after="0" w:line="240" w:lineRule="auto"/>
        <w:ind w:left="0" w:hanging="2"/>
        <w:rPr>
          <w:color w:val="365F91"/>
        </w:rPr>
      </w:pPr>
    </w:p>
    <w:p w14:paraId="78C74648" w14:textId="77777777" w:rsidR="001570CE" w:rsidRDefault="001570CE">
      <w:pPr>
        <w:spacing w:after="0" w:line="240" w:lineRule="auto"/>
        <w:ind w:left="0" w:hanging="2"/>
        <w:rPr>
          <w:color w:val="365F91"/>
        </w:rPr>
      </w:pPr>
    </w:p>
    <w:p w14:paraId="0FE040C1" w14:textId="77777777" w:rsidR="001570CE" w:rsidRDefault="001570CE">
      <w:pPr>
        <w:spacing w:after="0" w:line="240" w:lineRule="auto"/>
        <w:ind w:left="0" w:hanging="2"/>
        <w:rPr>
          <w:color w:val="365F91"/>
        </w:rPr>
      </w:pPr>
    </w:p>
    <w:p w14:paraId="2920E4B0" w14:textId="77777777" w:rsidR="001570CE" w:rsidRDefault="001570CE">
      <w:pPr>
        <w:spacing w:after="0" w:line="240" w:lineRule="auto"/>
        <w:ind w:left="0" w:hanging="2"/>
        <w:rPr>
          <w:color w:val="365F91"/>
        </w:rPr>
      </w:pPr>
    </w:p>
    <w:p w14:paraId="6DF1ECBB" w14:textId="77777777" w:rsidR="001570CE" w:rsidRDefault="001570CE">
      <w:pPr>
        <w:spacing w:after="0" w:line="240" w:lineRule="auto"/>
        <w:ind w:left="0" w:hanging="2"/>
        <w:rPr>
          <w:color w:val="365F91"/>
        </w:rPr>
      </w:pPr>
    </w:p>
    <w:p w14:paraId="7513B5FF" w14:textId="77777777" w:rsidR="001570CE" w:rsidRDefault="001570CE">
      <w:pPr>
        <w:spacing w:after="0" w:line="240" w:lineRule="auto"/>
        <w:ind w:left="0" w:hanging="2"/>
        <w:rPr>
          <w:color w:val="365F91"/>
        </w:rPr>
      </w:pPr>
    </w:p>
    <w:p w14:paraId="1039DF6A" w14:textId="77777777" w:rsidR="001570CE" w:rsidRDefault="001570CE">
      <w:pPr>
        <w:spacing w:after="0" w:line="240" w:lineRule="auto"/>
        <w:ind w:left="0" w:hanging="2"/>
        <w:rPr>
          <w:color w:val="365F91"/>
        </w:rPr>
      </w:pPr>
    </w:p>
    <w:p w14:paraId="173CAF04" w14:textId="77777777" w:rsidR="001570CE" w:rsidRDefault="001570CE">
      <w:pPr>
        <w:spacing w:after="0" w:line="240" w:lineRule="auto"/>
        <w:ind w:left="0" w:hanging="2"/>
        <w:rPr>
          <w:color w:val="365F91"/>
        </w:rPr>
      </w:pPr>
    </w:p>
    <w:p w14:paraId="0E12E733" w14:textId="77777777" w:rsidR="001570CE" w:rsidRDefault="00FC2E64">
      <w:pPr>
        <w:spacing w:after="0" w:line="240" w:lineRule="auto"/>
        <w:ind w:left="1" w:hanging="3"/>
        <w:rPr>
          <w:color w:val="365F91"/>
          <w:sz w:val="32"/>
          <w:szCs w:val="32"/>
        </w:rPr>
      </w:pPr>
      <w:r>
        <w:rPr>
          <w:b/>
          <w:color w:val="365F91"/>
          <w:sz w:val="32"/>
          <w:szCs w:val="32"/>
        </w:rPr>
        <w:t>Tabla de contenido</w:t>
      </w:r>
    </w:p>
    <w:p w14:paraId="063C5298" w14:textId="77777777" w:rsidR="001570CE" w:rsidRDefault="001570CE">
      <w:pPr>
        <w:spacing w:after="0" w:line="240" w:lineRule="auto"/>
        <w:ind w:left="0" w:hanging="2"/>
        <w:rPr>
          <w:color w:val="365F91"/>
        </w:rPr>
      </w:pPr>
    </w:p>
    <w:sdt>
      <w:sdtPr>
        <w:id w:val="1655407611"/>
        <w:docPartObj>
          <w:docPartGallery w:val="Table of Contents"/>
          <w:docPartUnique/>
        </w:docPartObj>
      </w:sdtPr>
      <w:sdtEndPr/>
      <w:sdtContent>
        <w:p w14:paraId="53393422"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_heading=h.gjdgxs \h </w:instrText>
          </w:r>
          <w:r>
            <w:fldChar w:fldCharType="separate"/>
          </w:r>
          <w:r>
            <w:rPr>
              <w:color w:val="000000"/>
            </w:rPr>
            <w:t>3</w:t>
          </w:r>
          <w:hyperlink w:anchor="_heading=h.gjdgxs" w:history="1"/>
        </w:p>
        <w:p w14:paraId="5491EEEA"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end"/>
          </w:r>
          <w:r>
            <w:rPr>
              <w:color w:val="000000"/>
            </w:rPr>
            <w:t>Aprobaciones</w:t>
          </w:r>
          <w:r>
            <w:rPr>
              <w:color w:val="000000"/>
            </w:rPr>
            <w:tab/>
          </w:r>
          <w:r>
            <w:fldChar w:fldCharType="begin"/>
          </w:r>
          <w:r>
            <w:instrText xml:space="preserve"> PAGEREF _heading=h.30j0zll \h </w:instrText>
          </w:r>
          <w:r>
            <w:fldChar w:fldCharType="separate"/>
          </w:r>
          <w:r>
            <w:rPr>
              <w:color w:val="000000"/>
            </w:rPr>
            <w:t>3</w:t>
          </w:r>
          <w:hyperlink w:anchor="_heading=h.30j0zll" w:history="1"/>
        </w:p>
        <w:p w14:paraId="7D877CCB"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1.</w:t>
          </w:r>
          <w:r>
            <w:rPr>
              <w:rFonts w:ascii="Calibri" w:eastAsia="Calibri" w:hAnsi="Calibri" w:cs="Calibri"/>
              <w:color w:val="000000"/>
              <w:sz w:val="22"/>
            </w:rPr>
            <w:tab/>
          </w:r>
          <w:r>
            <w:t>Título</w:t>
          </w:r>
          <w:r>
            <w:rPr>
              <w:color w:val="000000"/>
            </w:rPr>
            <w:t xml:space="preserve"> del Proyecto</w:t>
          </w:r>
          <w:r>
            <w:rPr>
              <w:color w:val="000000"/>
            </w:rPr>
            <w:tab/>
          </w:r>
          <w:r>
            <w:fldChar w:fldCharType="begin"/>
          </w:r>
          <w:r>
            <w:instrText xml:space="preserve"> PAGEREF _heading=h.1fob9te \h </w:instrText>
          </w:r>
          <w:r>
            <w:fldChar w:fldCharType="separate"/>
          </w:r>
          <w:r>
            <w:rPr>
              <w:color w:val="000000"/>
            </w:rPr>
            <w:t>4</w:t>
          </w:r>
          <w:hyperlink w:anchor="_heading=h.1fob9te" w:history="1"/>
        </w:p>
        <w:p w14:paraId="51CB664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2.</w:t>
          </w:r>
          <w:r>
            <w:rPr>
              <w:rFonts w:ascii="Calibri" w:eastAsia="Calibri" w:hAnsi="Calibri" w:cs="Calibri"/>
              <w:color w:val="000000"/>
              <w:sz w:val="22"/>
            </w:rPr>
            <w:tab/>
          </w:r>
          <w:r>
            <w:rPr>
              <w:color w:val="000000"/>
            </w:rPr>
            <w:t>Planteamiento del problema, necesidad u oportunidad que pretende solucionar.</w:t>
          </w:r>
          <w:r>
            <w:rPr>
              <w:color w:val="000000"/>
            </w:rPr>
            <w:tab/>
          </w:r>
          <w:r>
            <w:fldChar w:fldCharType="begin"/>
          </w:r>
          <w:r>
            <w:instrText xml:space="preserve"> PAGEREF _heading=h.3znysh7 \h </w:instrText>
          </w:r>
          <w:r>
            <w:fldChar w:fldCharType="separate"/>
          </w:r>
          <w:r>
            <w:rPr>
              <w:color w:val="000000"/>
            </w:rPr>
            <w:t>4</w:t>
          </w:r>
          <w:hyperlink w:anchor="_heading=h.3znysh7" w:history="1"/>
        </w:p>
        <w:p w14:paraId="031F158D"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3.</w:t>
          </w:r>
          <w:r>
            <w:rPr>
              <w:rFonts w:ascii="Calibri" w:eastAsia="Calibri" w:hAnsi="Calibri" w:cs="Calibri"/>
              <w:color w:val="000000"/>
              <w:sz w:val="22"/>
            </w:rPr>
            <w:tab/>
          </w:r>
          <w:r>
            <w:rPr>
              <w:color w:val="000000"/>
            </w:rPr>
            <w:t>Justificación del Proyecto</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5A8A6357"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4.</w:t>
          </w:r>
          <w:r>
            <w:rPr>
              <w:rFonts w:ascii="Calibri" w:eastAsia="Calibri" w:hAnsi="Calibri" w:cs="Calibri"/>
              <w:color w:val="000000"/>
              <w:sz w:val="22"/>
            </w:rPr>
            <w:tab/>
          </w:r>
          <w:r>
            <w:rPr>
              <w:color w:val="000000"/>
            </w:rPr>
            <w:t>Objetivo General</w:t>
          </w:r>
          <w:r>
            <w:rPr>
              <w:color w:val="000000"/>
            </w:rPr>
            <w:tab/>
          </w:r>
          <w:r>
            <w:fldChar w:fldCharType="begin"/>
          </w:r>
          <w:r>
            <w:instrText xml:space="preserve"> PAGEREF _heading=h.tyjcwt \h </w:instrText>
          </w:r>
          <w:r>
            <w:fldChar w:fldCharType="separate"/>
          </w:r>
          <w:r>
            <w:rPr>
              <w:color w:val="000000"/>
            </w:rPr>
            <w:t>5</w:t>
          </w:r>
          <w:hyperlink w:anchor="_heading=h.tyjcwt" w:history="1"/>
        </w:p>
        <w:p w14:paraId="0A11E56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5.</w:t>
          </w:r>
          <w:r>
            <w:rPr>
              <w:rFonts w:ascii="Calibri" w:eastAsia="Calibri" w:hAnsi="Calibri" w:cs="Calibri"/>
              <w:color w:val="000000"/>
              <w:sz w:val="22"/>
            </w:rPr>
            <w:tab/>
          </w:r>
          <w:r>
            <w:rPr>
              <w:color w:val="000000"/>
            </w:rPr>
            <w:t>Objetivos Específicos</w:t>
          </w:r>
          <w:r>
            <w:rPr>
              <w:color w:val="000000"/>
            </w:rPr>
            <w:tab/>
          </w:r>
          <w:r>
            <w:fldChar w:fldCharType="begin"/>
          </w:r>
          <w:r>
            <w:instrText xml:space="preserve"> PAGEREF _heading=h.3dy6vkm \h </w:instrText>
          </w:r>
          <w:r>
            <w:fldChar w:fldCharType="separate"/>
          </w:r>
          <w:r>
            <w:rPr>
              <w:color w:val="000000"/>
            </w:rPr>
            <w:t>5</w:t>
          </w:r>
          <w:hyperlink w:anchor="_heading=h.3dy6vkm" w:history="1"/>
        </w:p>
        <w:p w14:paraId="6B99DD3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6.</w:t>
          </w:r>
          <w:r>
            <w:rPr>
              <w:rFonts w:ascii="Calibri" w:eastAsia="Calibri" w:hAnsi="Calibri" w:cs="Calibri"/>
              <w:color w:val="000000"/>
              <w:sz w:val="22"/>
            </w:rPr>
            <w:tab/>
          </w:r>
          <w:r>
            <w:rPr>
              <w:color w:val="000000"/>
            </w:rPr>
            <w:t>Alcance del proyecto (producto, proceso y contexto).</w:t>
          </w:r>
          <w:r>
            <w:rPr>
              <w:color w:val="000000"/>
            </w:rPr>
            <w:tab/>
          </w:r>
          <w:r>
            <w:fldChar w:fldCharType="begin"/>
          </w:r>
          <w:r>
            <w:instrText xml:space="preserve"> PAGEREF _heading=h.1t3h5sf \h </w:instrText>
          </w:r>
          <w:r>
            <w:fldChar w:fldCharType="separate"/>
          </w:r>
          <w:r>
            <w:rPr>
              <w:color w:val="000000"/>
            </w:rPr>
            <w:t>5</w:t>
          </w:r>
          <w:hyperlink w:anchor="_heading=h.1t3h5sf" w:history="1"/>
        </w:p>
        <w:p w14:paraId="08C816B8" w14:textId="77777777" w:rsidR="001570CE" w:rsidRDefault="00FC2E64">
          <w:pPr>
            <w:pBdr>
              <w:top w:val="nil"/>
              <w:left w:val="nil"/>
              <w:bottom w:val="nil"/>
              <w:right w:val="nil"/>
              <w:between w:val="nil"/>
            </w:pBdr>
            <w:tabs>
              <w:tab w:val="left" w:pos="440"/>
              <w:tab w:val="right" w:pos="9395"/>
            </w:tabs>
            <w:ind w:left="0" w:hanging="2"/>
          </w:pPr>
          <w:r>
            <w:fldChar w:fldCharType="end"/>
          </w:r>
          <w:r>
            <w:rPr>
              <w:color w:val="000000"/>
            </w:rPr>
            <w:t>7.</w:t>
          </w:r>
          <w:r>
            <w:rPr>
              <w:rFonts w:ascii="Calibri" w:eastAsia="Calibri" w:hAnsi="Calibri" w:cs="Calibri"/>
              <w:color w:val="000000"/>
              <w:sz w:val="22"/>
            </w:rPr>
            <w:tab/>
          </w:r>
          <w:r>
            <w:rPr>
              <w:color w:val="000000"/>
            </w:rPr>
            <w:t>Glosario</w:t>
          </w:r>
        </w:p>
        <w:p w14:paraId="7F1C4A03"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t xml:space="preserve">8. </w:t>
          </w:r>
          <w:r>
            <w:tab/>
            <w:t xml:space="preserve">Antecedentes </w:t>
          </w:r>
          <w:r>
            <w:rPr>
              <w:color w:val="000000"/>
            </w:rPr>
            <w:tab/>
          </w:r>
          <w:r>
            <w:fldChar w:fldCharType="begin"/>
          </w:r>
          <w:r>
            <w:instrText xml:space="preserve"> PAGEREF _heading=h.4d34og8 \h </w:instrText>
          </w:r>
          <w:r>
            <w:fldChar w:fldCharType="separate"/>
          </w:r>
          <w:r>
            <w:rPr>
              <w:color w:val="000000"/>
            </w:rPr>
            <w:t>5</w:t>
          </w:r>
          <w:hyperlink w:anchor="_heading=h.4d34og8" w:history="1"/>
        </w:p>
        <w:p w14:paraId="7B5045A1" w14:textId="77777777" w:rsidR="001570CE" w:rsidRDefault="00FC2E64">
          <w:pPr>
            <w:pBdr>
              <w:top w:val="nil"/>
              <w:left w:val="nil"/>
              <w:bottom w:val="nil"/>
              <w:right w:val="nil"/>
              <w:between w:val="nil"/>
            </w:pBdr>
            <w:tabs>
              <w:tab w:val="left" w:pos="660"/>
              <w:tab w:val="right" w:pos="9395"/>
            </w:tabs>
            <w:ind w:left="0" w:hanging="2"/>
            <w:rPr>
              <w:rFonts w:ascii="Calibri" w:eastAsia="Calibri" w:hAnsi="Calibri" w:cs="Calibri"/>
              <w:color w:val="000000"/>
              <w:sz w:val="22"/>
            </w:rPr>
          </w:pPr>
          <w:r>
            <w:fldChar w:fldCharType="end"/>
          </w:r>
          <w:r>
            <w:rPr>
              <w:color w:val="000000"/>
            </w:rPr>
            <w:tab/>
          </w:r>
          <w:r>
            <w:fldChar w:fldCharType="end"/>
          </w:r>
        </w:p>
      </w:sdtContent>
    </w:sdt>
    <w:p w14:paraId="518C2B19" w14:textId="77777777" w:rsidR="001570CE" w:rsidRDefault="001570CE">
      <w:pPr>
        <w:spacing w:after="0" w:line="240" w:lineRule="auto"/>
        <w:ind w:left="0" w:hanging="2"/>
        <w:rPr>
          <w:color w:val="365F91"/>
        </w:rPr>
      </w:pPr>
    </w:p>
    <w:p w14:paraId="095E306F" w14:textId="77777777" w:rsidR="001570CE" w:rsidRDefault="001570CE">
      <w:pPr>
        <w:spacing w:after="0" w:line="240" w:lineRule="auto"/>
        <w:ind w:left="0" w:hanging="2"/>
        <w:rPr>
          <w:color w:val="365F91"/>
        </w:rPr>
      </w:pPr>
    </w:p>
    <w:p w14:paraId="7D74B756" w14:textId="77777777" w:rsidR="001570CE" w:rsidRDefault="001570CE">
      <w:pPr>
        <w:spacing w:after="0" w:line="240" w:lineRule="auto"/>
        <w:ind w:left="0" w:hanging="2"/>
        <w:rPr>
          <w:color w:val="365F91"/>
        </w:rPr>
      </w:pPr>
    </w:p>
    <w:p w14:paraId="01AA541C" w14:textId="77777777" w:rsidR="001570CE" w:rsidRDefault="001570CE">
      <w:pPr>
        <w:spacing w:after="0" w:line="240" w:lineRule="auto"/>
        <w:ind w:left="0" w:hanging="2"/>
        <w:rPr>
          <w:color w:val="365F91"/>
        </w:rPr>
      </w:pPr>
    </w:p>
    <w:p w14:paraId="7E695F01" w14:textId="77777777" w:rsidR="001570CE" w:rsidRDefault="001570CE">
      <w:pPr>
        <w:spacing w:after="0" w:line="240" w:lineRule="auto"/>
        <w:ind w:left="0" w:hanging="2"/>
        <w:rPr>
          <w:color w:val="365F91"/>
        </w:rPr>
      </w:pPr>
    </w:p>
    <w:p w14:paraId="2B6EA958" w14:textId="77777777" w:rsidR="001570CE" w:rsidRDefault="001570CE">
      <w:pPr>
        <w:spacing w:after="0" w:line="240" w:lineRule="auto"/>
        <w:ind w:left="0" w:hanging="2"/>
        <w:rPr>
          <w:color w:val="365F91"/>
        </w:rPr>
      </w:pPr>
    </w:p>
    <w:p w14:paraId="4F635D46" w14:textId="77777777" w:rsidR="001570CE" w:rsidRDefault="001570CE">
      <w:pPr>
        <w:spacing w:after="0" w:line="240" w:lineRule="auto"/>
        <w:ind w:left="0" w:hanging="2"/>
        <w:rPr>
          <w:color w:val="365F91"/>
        </w:rPr>
      </w:pPr>
    </w:p>
    <w:p w14:paraId="31FE2B22" w14:textId="77777777" w:rsidR="001570CE" w:rsidRDefault="001570CE">
      <w:pPr>
        <w:spacing w:after="0" w:line="240" w:lineRule="auto"/>
        <w:ind w:left="0" w:hanging="2"/>
        <w:rPr>
          <w:color w:val="365F91"/>
        </w:rPr>
      </w:pPr>
    </w:p>
    <w:p w14:paraId="7EC995FC" w14:textId="77777777" w:rsidR="001570CE" w:rsidRDefault="001570CE">
      <w:pPr>
        <w:spacing w:after="0" w:line="240" w:lineRule="auto"/>
        <w:ind w:left="0" w:hanging="2"/>
        <w:rPr>
          <w:color w:val="365F91"/>
        </w:rPr>
      </w:pPr>
    </w:p>
    <w:p w14:paraId="168BCE33" w14:textId="77777777" w:rsidR="001570CE" w:rsidRDefault="001570CE">
      <w:pPr>
        <w:spacing w:after="0" w:line="240" w:lineRule="auto"/>
        <w:ind w:left="0" w:hanging="2"/>
        <w:rPr>
          <w:color w:val="365F91"/>
        </w:rPr>
      </w:pPr>
    </w:p>
    <w:p w14:paraId="0C723281" w14:textId="77777777" w:rsidR="001570CE" w:rsidRDefault="001570CE">
      <w:pPr>
        <w:spacing w:after="0" w:line="240" w:lineRule="auto"/>
        <w:ind w:left="0" w:hanging="2"/>
        <w:rPr>
          <w:color w:val="365F91"/>
        </w:rPr>
      </w:pPr>
    </w:p>
    <w:p w14:paraId="14082647" w14:textId="77777777" w:rsidR="001570CE" w:rsidRDefault="001570CE">
      <w:pPr>
        <w:spacing w:after="0" w:line="240" w:lineRule="auto"/>
        <w:ind w:left="0" w:hanging="2"/>
        <w:rPr>
          <w:color w:val="365F91"/>
        </w:rPr>
      </w:pPr>
    </w:p>
    <w:p w14:paraId="17B13A1A" w14:textId="77777777" w:rsidR="001570CE" w:rsidRDefault="001570CE">
      <w:pPr>
        <w:spacing w:after="0" w:line="240" w:lineRule="auto"/>
        <w:ind w:left="0" w:hanging="2"/>
        <w:rPr>
          <w:color w:val="365F91"/>
        </w:rPr>
      </w:pPr>
    </w:p>
    <w:p w14:paraId="050EB5CA" w14:textId="77777777" w:rsidR="001570CE" w:rsidRDefault="001570CE">
      <w:pPr>
        <w:spacing w:after="0" w:line="240" w:lineRule="auto"/>
        <w:ind w:left="0" w:hanging="2"/>
        <w:rPr>
          <w:color w:val="365F91"/>
        </w:rPr>
      </w:pPr>
    </w:p>
    <w:p w14:paraId="2060BEA8" w14:textId="77777777" w:rsidR="00CB1C64" w:rsidRDefault="00CB1C64" w:rsidP="00CB1C64">
      <w:pPr>
        <w:spacing w:after="0" w:line="240" w:lineRule="auto"/>
        <w:ind w:leftChars="0" w:left="0" w:firstLineChars="0" w:firstLine="0"/>
        <w:rPr>
          <w:color w:val="365F91"/>
        </w:rPr>
      </w:pPr>
    </w:p>
    <w:p w14:paraId="3A7EF651" w14:textId="77777777" w:rsidR="001570CE" w:rsidRDefault="00FC2E64" w:rsidP="00CB1C64">
      <w:pPr>
        <w:spacing w:after="0" w:line="240" w:lineRule="auto"/>
        <w:ind w:leftChars="0" w:left="0" w:firstLineChars="0" w:firstLine="0"/>
        <w:rPr>
          <w:color w:val="4472C4"/>
          <w:sz w:val="28"/>
          <w:szCs w:val="28"/>
        </w:rPr>
      </w:pPr>
      <w:r>
        <w:rPr>
          <w:b/>
          <w:color w:val="4472C4"/>
          <w:sz w:val="28"/>
          <w:szCs w:val="28"/>
        </w:rPr>
        <w:t>Historial de Versiones</w:t>
      </w:r>
    </w:p>
    <w:p w14:paraId="33BC5F9D" w14:textId="77777777" w:rsidR="001570CE" w:rsidRDefault="001570CE">
      <w:pPr>
        <w:spacing w:after="0" w:line="240" w:lineRule="auto"/>
        <w:ind w:left="0" w:hanging="2"/>
      </w:pP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276"/>
        <w:gridCol w:w="3112"/>
        <w:gridCol w:w="4117"/>
      </w:tblGrid>
      <w:tr w:rsidR="001570CE" w14:paraId="492B4B46" w14:textId="77777777">
        <w:trPr>
          <w:trHeight w:val="248"/>
        </w:trPr>
        <w:tc>
          <w:tcPr>
            <w:tcW w:w="1129" w:type="dxa"/>
            <w:shd w:val="clear" w:color="auto" w:fill="D9D9D9"/>
          </w:tcPr>
          <w:p w14:paraId="5CACC9DF"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1276" w:type="dxa"/>
            <w:shd w:val="clear" w:color="auto" w:fill="D9D9D9"/>
          </w:tcPr>
          <w:p w14:paraId="6BC966EC" w14:textId="77777777" w:rsidR="001570CE" w:rsidRDefault="00FC2E64">
            <w:pPr>
              <w:spacing w:after="0" w:line="240" w:lineRule="auto"/>
              <w:ind w:left="0" w:hanging="2"/>
              <w:jc w:val="center"/>
              <w:rPr>
                <w:color w:val="000000"/>
                <w:sz w:val="20"/>
                <w:szCs w:val="20"/>
              </w:rPr>
            </w:pPr>
            <w:r>
              <w:rPr>
                <w:b/>
                <w:color w:val="000000"/>
                <w:sz w:val="20"/>
                <w:szCs w:val="20"/>
              </w:rPr>
              <w:t>Versión</w:t>
            </w:r>
          </w:p>
        </w:tc>
        <w:tc>
          <w:tcPr>
            <w:tcW w:w="3112" w:type="dxa"/>
            <w:shd w:val="clear" w:color="auto" w:fill="D9D9D9"/>
          </w:tcPr>
          <w:p w14:paraId="287E4FB1" w14:textId="77777777" w:rsidR="001570CE" w:rsidRDefault="00FC2E64">
            <w:pPr>
              <w:spacing w:after="0" w:line="240" w:lineRule="auto"/>
              <w:ind w:left="0" w:hanging="2"/>
              <w:jc w:val="center"/>
              <w:rPr>
                <w:color w:val="000000"/>
                <w:sz w:val="20"/>
                <w:szCs w:val="20"/>
              </w:rPr>
            </w:pPr>
            <w:r>
              <w:rPr>
                <w:b/>
                <w:color w:val="000000"/>
                <w:sz w:val="20"/>
                <w:szCs w:val="20"/>
              </w:rPr>
              <w:t>Autor</w:t>
            </w:r>
          </w:p>
        </w:tc>
        <w:tc>
          <w:tcPr>
            <w:tcW w:w="4117" w:type="dxa"/>
            <w:shd w:val="clear" w:color="auto" w:fill="D9D9D9"/>
          </w:tcPr>
          <w:p w14:paraId="10C3F8C5" w14:textId="77777777" w:rsidR="001570CE" w:rsidRDefault="00FC2E64">
            <w:pPr>
              <w:spacing w:after="0" w:line="240" w:lineRule="auto"/>
              <w:ind w:left="0" w:hanging="2"/>
              <w:jc w:val="center"/>
              <w:rPr>
                <w:color w:val="000000"/>
                <w:sz w:val="20"/>
                <w:szCs w:val="20"/>
              </w:rPr>
            </w:pPr>
            <w:r>
              <w:rPr>
                <w:b/>
                <w:color w:val="000000"/>
                <w:sz w:val="20"/>
                <w:szCs w:val="20"/>
              </w:rPr>
              <w:t>Descripción</w:t>
            </w:r>
          </w:p>
        </w:tc>
      </w:tr>
      <w:tr w:rsidR="001570CE" w14:paraId="03B1F08C" w14:textId="77777777" w:rsidTr="00CB1C64">
        <w:trPr>
          <w:trHeight w:val="261"/>
        </w:trPr>
        <w:tc>
          <w:tcPr>
            <w:tcW w:w="1129" w:type="dxa"/>
            <w:shd w:val="clear" w:color="auto" w:fill="auto"/>
          </w:tcPr>
          <w:p w14:paraId="1CF38EA1" w14:textId="77777777" w:rsidR="001570CE" w:rsidRDefault="001570CE">
            <w:pPr>
              <w:spacing w:after="0" w:line="240" w:lineRule="auto"/>
              <w:ind w:left="0" w:hanging="2"/>
              <w:jc w:val="center"/>
              <w:rPr>
                <w:color w:val="000000"/>
                <w:sz w:val="16"/>
                <w:szCs w:val="16"/>
              </w:rPr>
            </w:pPr>
          </w:p>
        </w:tc>
        <w:tc>
          <w:tcPr>
            <w:tcW w:w="1276" w:type="dxa"/>
            <w:shd w:val="clear" w:color="auto" w:fill="auto"/>
          </w:tcPr>
          <w:p w14:paraId="46B373EE"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6D734933"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7ACC1E43" w14:textId="77777777" w:rsidR="001570CE" w:rsidRDefault="001570CE">
            <w:pPr>
              <w:spacing w:after="0" w:line="240" w:lineRule="auto"/>
              <w:ind w:left="0" w:hanging="2"/>
              <w:jc w:val="center"/>
              <w:rPr>
                <w:color w:val="000000"/>
                <w:sz w:val="20"/>
                <w:szCs w:val="20"/>
              </w:rPr>
            </w:pPr>
          </w:p>
        </w:tc>
      </w:tr>
      <w:tr w:rsidR="001570CE" w14:paraId="45D8910F" w14:textId="77777777" w:rsidTr="00CB1C64">
        <w:trPr>
          <w:trHeight w:val="248"/>
        </w:trPr>
        <w:tc>
          <w:tcPr>
            <w:tcW w:w="1129" w:type="dxa"/>
            <w:shd w:val="clear" w:color="auto" w:fill="auto"/>
          </w:tcPr>
          <w:p w14:paraId="5C65D63E"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49D8E8E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16AF035"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1E8DED62" w14:textId="77777777" w:rsidR="001570CE" w:rsidRDefault="001570CE">
            <w:pPr>
              <w:spacing w:after="0" w:line="240" w:lineRule="auto"/>
              <w:ind w:left="0" w:hanging="2"/>
              <w:jc w:val="center"/>
              <w:rPr>
                <w:color w:val="000000"/>
                <w:sz w:val="20"/>
                <w:szCs w:val="20"/>
              </w:rPr>
            </w:pPr>
          </w:p>
        </w:tc>
      </w:tr>
      <w:tr w:rsidR="001570CE" w14:paraId="1B56B154" w14:textId="77777777" w:rsidTr="00CB1C64">
        <w:trPr>
          <w:trHeight w:val="248"/>
        </w:trPr>
        <w:tc>
          <w:tcPr>
            <w:tcW w:w="1129" w:type="dxa"/>
            <w:shd w:val="clear" w:color="auto" w:fill="auto"/>
          </w:tcPr>
          <w:p w14:paraId="2041B8BA"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14588DF7"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44B00C4"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C693658" w14:textId="77777777" w:rsidR="001570CE" w:rsidRDefault="001570CE">
            <w:pPr>
              <w:spacing w:after="0" w:line="240" w:lineRule="auto"/>
              <w:ind w:left="0" w:hanging="2"/>
              <w:jc w:val="center"/>
              <w:rPr>
                <w:color w:val="000000"/>
                <w:sz w:val="20"/>
                <w:szCs w:val="20"/>
              </w:rPr>
            </w:pPr>
          </w:p>
        </w:tc>
      </w:tr>
      <w:tr w:rsidR="001570CE" w14:paraId="6580337F" w14:textId="77777777" w:rsidTr="00CB1C64">
        <w:trPr>
          <w:trHeight w:val="248"/>
        </w:trPr>
        <w:tc>
          <w:tcPr>
            <w:tcW w:w="1129" w:type="dxa"/>
            <w:shd w:val="clear" w:color="auto" w:fill="auto"/>
          </w:tcPr>
          <w:p w14:paraId="67DD9198"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3A27694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14FDD82E"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95B0FF6" w14:textId="77777777" w:rsidR="001570CE" w:rsidRDefault="001570CE">
            <w:pPr>
              <w:spacing w:after="0" w:line="240" w:lineRule="auto"/>
              <w:ind w:left="0" w:hanging="2"/>
              <w:jc w:val="center"/>
              <w:rPr>
                <w:color w:val="000000"/>
                <w:sz w:val="20"/>
                <w:szCs w:val="20"/>
              </w:rPr>
            </w:pPr>
          </w:p>
        </w:tc>
      </w:tr>
    </w:tbl>
    <w:p w14:paraId="024474E5"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0" w:name="_heading=h.gjdgxs" w:colFirst="0" w:colLast="0"/>
      <w:bookmarkEnd w:id="0"/>
      <w:r>
        <w:rPr>
          <w:b/>
          <w:color w:val="365F91"/>
          <w:sz w:val="28"/>
          <w:szCs w:val="28"/>
        </w:rPr>
        <w:t>Información del Proyecto</w:t>
      </w:r>
    </w:p>
    <w:tbl>
      <w:tblPr>
        <w:tblStyle w:val="a4"/>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6084"/>
      </w:tblGrid>
      <w:tr w:rsidR="001570CE" w14:paraId="1DFA7FBA" w14:textId="77777777" w:rsidTr="00CB1C64">
        <w:tc>
          <w:tcPr>
            <w:tcW w:w="3537" w:type="dxa"/>
            <w:shd w:val="clear" w:color="auto" w:fill="BFBFBF" w:themeFill="background1" w:themeFillShade="BF"/>
          </w:tcPr>
          <w:p w14:paraId="17451BEF" w14:textId="77777777" w:rsidR="001570CE" w:rsidRDefault="00FC2E64">
            <w:pPr>
              <w:spacing w:after="0" w:line="240" w:lineRule="auto"/>
              <w:ind w:left="0" w:hanging="2"/>
              <w:rPr>
                <w:color w:val="000000"/>
              </w:rPr>
            </w:pPr>
            <w:r>
              <w:rPr>
                <w:color w:val="000000"/>
              </w:rPr>
              <w:t>Empresa / Organización</w:t>
            </w:r>
          </w:p>
        </w:tc>
        <w:tc>
          <w:tcPr>
            <w:tcW w:w="6084" w:type="dxa"/>
            <w:shd w:val="clear" w:color="auto" w:fill="auto"/>
          </w:tcPr>
          <w:p w14:paraId="514D4FC8" w14:textId="77777777" w:rsidR="001570CE" w:rsidRDefault="001570CE">
            <w:pPr>
              <w:spacing w:after="0" w:line="240" w:lineRule="auto"/>
              <w:ind w:left="0" w:hanging="2"/>
              <w:rPr>
                <w:color w:val="000000"/>
              </w:rPr>
            </w:pPr>
          </w:p>
        </w:tc>
      </w:tr>
      <w:tr w:rsidR="001570CE" w14:paraId="2215EF78" w14:textId="77777777" w:rsidTr="00CB1C64">
        <w:tc>
          <w:tcPr>
            <w:tcW w:w="3537" w:type="dxa"/>
            <w:shd w:val="clear" w:color="auto" w:fill="BFBFBF" w:themeFill="background1" w:themeFillShade="BF"/>
          </w:tcPr>
          <w:p w14:paraId="2E02D4C5" w14:textId="77777777" w:rsidR="001570CE" w:rsidRDefault="00FC2E64">
            <w:pPr>
              <w:spacing w:after="0" w:line="240" w:lineRule="auto"/>
              <w:ind w:left="0" w:hanging="2"/>
              <w:rPr>
                <w:color w:val="000000"/>
              </w:rPr>
            </w:pPr>
            <w:r>
              <w:rPr>
                <w:color w:val="000000"/>
              </w:rPr>
              <w:t>Proyecto</w:t>
            </w:r>
          </w:p>
        </w:tc>
        <w:tc>
          <w:tcPr>
            <w:tcW w:w="6084" w:type="dxa"/>
            <w:shd w:val="clear" w:color="auto" w:fill="auto"/>
          </w:tcPr>
          <w:p w14:paraId="3DA94702" w14:textId="77777777" w:rsidR="001570CE" w:rsidRDefault="001570CE">
            <w:pPr>
              <w:spacing w:after="0" w:line="240" w:lineRule="auto"/>
              <w:ind w:left="0" w:hanging="2"/>
              <w:rPr>
                <w:color w:val="000000"/>
              </w:rPr>
            </w:pPr>
          </w:p>
        </w:tc>
      </w:tr>
      <w:tr w:rsidR="001570CE" w14:paraId="2F7E75C2" w14:textId="77777777" w:rsidTr="00CB1C64">
        <w:tc>
          <w:tcPr>
            <w:tcW w:w="3537" w:type="dxa"/>
            <w:shd w:val="clear" w:color="auto" w:fill="BFBFBF" w:themeFill="background1" w:themeFillShade="BF"/>
          </w:tcPr>
          <w:p w14:paraId="3E909CF8" w14:textId="77777777" w:rsidR="001570CE" w:rsidRDefault="00FC2E64">
            <w:pPr>
              <w:spacing w:after="0" w:line="240" w:lineRule="auto"/>
              <w:ind w:left="0" w:hanging="2"/>
              <w:rPr>
                <w:color w:val="000000"/>
              </w:rPr>
            </w:pPr>
            <w:r>
              <w:rPr>
                <w:color w:val="000000"/>
              </w:rPr>
              <w:t>Fecha de preparación</w:t>
            </w:r>
          </w:p>
        </w:tc>
        <w:tc>
          <w:tcPr>
            <w:tcW w:w="6084" w:type="dxa"/>
            <w:shd w:val="clear" w:color="auto" w:fill="auto"/>
          </w:tcPr>
          <w:p w14:paraId="4CE2AFC8" w14:textId="77777777" w:rsidR="001570CE" w:rsidRDefault="001570CE">
            <w:pPr>
              <w:spacing w:after="0" w:line="240" w:lineRule="auto"/>
              <w:ind w:left="0" w:hanging="2"/>
              <w:rPr>
                <w:color w:val="000000"/>
              </w:rPr>
            </w:pPr>
          </w:p>
        </w:tc>
      </w:tr>
      <w:tr w:rsidR="001570CE" w14:paraId="6A4D6B14" w14:textId="77777777" w:rsidTr="00CB1C64">
        <w:tc>
          <w:tcPr>
            <w:tcW w:w="3537" w:type="dxa"/>
            <w:shd w:val="clear" w:color="auto" w:fill="BFBFBF" w:themeFill="background1" w:themeFillShade="BF"/>
          </w:tcPr>
          <w:p w14:paraId="21784EBF" w14:textId="77777777" w:rsidR="001570CE" w:rsidRDefault="00FC2E64">
            <w:pPr>
              <w:spacing w:after="0" w:line="240" w:lineRule="auto"/>
              <w:ind w:left="0" w:hanging="2"/>
              <w:rPr>
                <w:color w:val="000000"/>
              </w:rPr>
            </w:pPr>
            <w:r>
              <w:rPr>
                <w:color w:val="000000"/>
              </w:rPr>
              <w:t>Cliente</w:t>
            </w:r>
          </w:p>
        </w:tc>
        <w:tc>
          <w:tcPr>
            <w:tcW w:w="6084" w:type="dxa"/>
            <w:shd w:val="clear" w:color="auto" w:fill="auto"/>
          </w:tcPr>
          <w:p w14:paraId="1F71C2DD" w14:textId="77777777" w:rsidR="001570CE" w:rsidRDefault="001570CE">
            <w:pPr>
              <w:spacing w:after="0" w:line="240" w:lineRule="auto"/>
              <w:ind w:left="0" w:hanging="2"/>
              <w:rPr>
                <w:color w:val="000000"/>
              </w:rPr>
            </w:pPr>
          </w:p>
        </w:tc>
      </w:tr>
      <w:tr w:rsidR="001570CE" w14:paraId="4534032A" w14:textId="77777777" w:rsidTr="00CB1C64">
        <w:tc>
          <w:tcPr>
            <w:tcW w:w="3537" w:type="dxa"/>
            <w:shd w:val="clear" w:color="auto" w:fill="BFBFBF" w:themeFill="background1" w:themeFillShade="BF"/>
          </w:tcPr>
          <w:p w14:paraId="3711D374" w14:textId="77777777" w:rsidR="001570CE" w:rsidRDefault="00FC2E64">
            <w:pPr>
              <w:spacing w:after="0" w:line="240" w:lineRule="auto"/>
              <w:ind w:left="0" w:hanging="2"/>
              <w:rPr>
                <w:color w:val="000000"/>
              </w:rPr>
            </w:pPr>
            <w:r>
              <w:rPr>
                <w:color w:val="000000"/>
              </w:rPr>
              <w:t>Patrocinador principal</w:t>
            </w:r>
          </w:p>
        </w:tc>
        <w:tc>
          <w:tcPr>
            <w:tcW w:w="6084" w:type="dxa"/>
            <w:shd w:val="clear" w:color="auto" w:fill="auto"/>
          </w:tcPr>
          <w:p w14:paraId="41E9E647" w14:textId="77777777" w:rsidR="001570CE" w:rsidRDefault="001570CE">
            <w:pPr>
              <w:spacing w:after="0" w:line="240" w:lineRule="auto"/>
              <w:ind w:left="0" w:hanging="2"/>
              <w:rPr>
                <w:color w:val="000000"/>
              </w:rPr>
            </w:pPr>
          </w:p>
        </w:tc>
      </w:tr>
    </w:tbl>
    <w:p w14:paraId="776A4622"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1" w:name="_heading=h.30j0zll" w:colFirst="0" w:colLast="0"/>
      <w:bookmarkEnd w:id="1"/>
      <w:r>
        <w:rPr>
          <w:b/>
          <w:color w:val="365F91"/>
          <w:sz w:val="28"/>
          <w:szCs w:val="28"/>
        </w:rPr>
        <w:t>Aprobaciones</w:t>
      </w:r>
    </w:p>
    <w:tbl>
      <w:tblPr>
        <w:tblStyle w:val="a5"/>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3"/>
        <w:gridCol w:w="1707"/>
        <w:gridCol w:w="2172"/>
        <w:gridCol w:w="931"/>
        <w:gridCol w:w="2638"/>
      </w:tblGrid>
      <w:tr w:rsidR="001570CE" w14:paraId="37E0CB63" w14:textId="77777777">
        <w:tc>
          <w:tcPr>
            <w:tcW w:w="2173" w:type="dxa"/>
            <w:shd w:val="clear" w:color="auto" w:fill="D9D9D9"/>
          </w:tcPr>
          <w:p w14:paraId="43118B6D" w14:textId="77777777" w:rsidR="001570CE" w:rsidRDefault="00FC2E64">
            <w:pPr>
              <w:spacing w:after="0" w:line="240" w:lineRule="auto"/>
              <w:ind w:left="0" w:hanging="2"/>
              <w:jc w:val="center"/>
              <w:rPr>
                <w:color w:val="000000"/>
                <w:sz w:val="20"/>
                <w:szCs w:val="20"/>
              </w:rPr>
            </w:pPr>
            <w:r>
              <w:rPr>
                <w:b/>
                <w:color w:val="000000"/>
                <w:sz w:val="20"/>
                <w:szCs w:val="20"/>
              </w:rPr>
              <w:t>Nombre y Apellido</w:t>
            </w:r>
          </w:p>
        </w:tc>
        <w:tc>
          <w:tcPr>
            <w:tcW w:w="1707" w:type="dxa"/>
            <w:shd w:val="clear" w:color="auto" w:fill="D9D9D9"/>
          </w:tcPr>
          <w:p w14:paraId="131E9EDB" w14:textId="77777777" w:rsidR="001570CE" w:rsidRDefault="00FC2E64">
            <w:pPr>
              <w:spacing w:after="0" w:line="240" w:lineRule="auto"/>
              <w:ind w:left="0" w:hanging="2"/>
              <w:jc w:val="center"/>
              <w:rPr>
                <w:color w:val="000000"/>
                <w:sz w:val="20"/>
                <w:szCs w:val="20"/>
              </w:rPr>
            </w:pPr>
            <w:r>
              <w:rPr>
                <w:b/>
                <w:color w:val="000000"/>
                <w:sz w:val="20"/>
                <w:szCs w:val="20"/>
              </w:rPr>
              <w:t>Cargo</w:t>
            </w:r>
          </w:p>
        </w:tc>
        <w:tc>
          <w:tcPr>
            <w:tcW w:w="2172" w:type="dxa"/>
            <w:shd w:val="clear" w:color="auto" w:fill="D9D9D9"/>
          </w:tcPr>
          <w:p w14:paraId="18C0EB43" w14:textId="77777777" w:rsidR="001570CE" w:rsidRDefault="00FC2E64">
            <w:pPr>
              <w:spacing w:after="0" w:line="240" w:lineRule="auto"/>
              <w:ind w:left="0" w:hanging="2"/>
              <w:jc w:val="center"/>
              <w:rPr>
                <w:color w:val="000000"/>
                <w:sz w:val="20"/>
                <w:szCs w:val="20"/>
              </w:rPr>
            </w:pPr>
            <w:r>
              <w:rPr>
                <w:b/>
                <w:color w:val="000000"/>
                <w:sz w:val="20"/>
                <w:szCs w:val="20"/>
              </w:rPr>
              <w:t>Departamento u Organización</w:t>
            </w:r>
          </w:p>
        </w:tc>
        <w:tc>
          <w:tcPr>
            <w:tcW w:w="931" w:type="dxa"/>
            <w:shd w:val="clear" w:color="auto" w:fill="D9D9D9"/>
          </w:tcPr>
          <w:p w14:paraId="3C0E298E"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2638" w:type="dxa"/>
            <w:shd w:val="clear" w:color="auto" w:fill="D9D9D9"/>
          </w:tcPr>
          <w:p w14:paraId="065CF99E" w14:textId="77777777" w:rsidR="001570CE" w:rsidRDefault="00FC2E64">
            <w:pPr>
              <w:spacing w:after="0" w:line="240" w:lineRule="auto"/>
              <w:ind w:left="0" w:hanging="2"/>
              <w:jc w:val="center"/>
              <w:rPr>
                <w:color w:val="000000"/>
                <w:sz w:val="20"/>
                <w:szCs w:val="20"/>
              </w:rPr>
            </w:pPr>
            <w:r>
              <w:rPr>
                <w:b/>
                <w:color w:val="000000"/>
                <w:sz w:val="20"/>
                <w:szCs w:val="20"/>
              </w:rPr>
              <w:t>Firma</w:t>
            </w:r>
          </w:p>
        </w:tc>
      </w:tr>
      <w:tr w:rsidR="001570CE" w14:paraId="14CF478D" w14:textId="77777777" w:rsidTr="00CB1C64">
        <w:tc>
          <w:tcPr>
            <w:tcW w:w="2173" w:type="dxa"/>
            <w:shd w:val="clear" w:color="auto" w:fill="auto"/>
          </w:tcPr>
          <w:p w14:paraId="45E75627" w14:textId="77777777" w:rsidR="001570CE" w:rsidRDefault="001570CE">
            <w:pPr>
              <w:spacing w:after="0" w:line="240" w:lineRule="auto"/>
              <w:ind w:left="0" w:hanging="2"/>
              <w:jc w:val="center"/>
              <w:rPr>
                <w:color w:val="000000"/>
                <w:sz w:val="20"/>
                <w:szCs w:val="20"/>
              </w:rPr>
            </w:pPr>
          </w:p>
          <w:p w14:paraId="56E0F10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0E8C8C97"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40FA42EA"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5BE5DE7A"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1C94D580" w14:textId="77777777" w:rsidR="001570CE" w:rsidRDefault="001570CE">
            <w:pPr>
              <w:spacing w:after="0" w:line="240" w:lineRule="auto"/>
              <w:ind w:left="0" w:hanging="2"/>
              <w:jc w:val="center"/>
              <w:rPr>
                <w:color w:val="000000"/>
                <w:sz w:val="20"/>
                <w:szCs w:val="20"/>
              </w:rPr>
            </w:pPr>
          </w:p>
        </w:tc>
      </w:tr>
      <w:tr w:rsidR="001570CE" w14:paraId="7B99B4F5" w14:textId="77777777" w:rsidTr="00CB1C64">
        <w:tc>
          <w:tcPr>
            <w:tcW w:w="2173" w:type="dxa"/>
            <w:shd w:val="clear" w:color="auto" w:fill="auto"/>
          </w:tcPr>
          <w:p w14:paraId="6EF89A9A" w14:textId="77777777" w:rsidR="001570CE" w:rsidRDefault="001570CE">
            <w:pPr>
              <w:spacing w:after="0" w:line="240" w:lineRule="auto"/>
              <w:ind w:left="0" w:hanging="2"/>
              <w:jc w:val="center"/>
              <w:rPr>
                <w:color w:val="000000"/>
                <w:sz w:val="20"/>
                <w:szCs w:val="20"/>
              </w:rPr>
            </w:pPr>
          </w:p>
          <w:p w14:paraId="524FF07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5FC9F7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215A40C"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343538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78E81C7C" w14:textId="77777777" w:rsidR="001570CE" w:rsidRDefault="001570CE">
            <w:pPr>
              <w:spacing w:after="0" w:line="240" w:lineRule="auto"/>
              <w:ind w:left="0" w:hanging="2"/>
              <w:jc w:val="center"/>
              <w:rPr>
                <w:color w:val="000000"/>
                <w:sz w:val="20"/>
                <w:szCs w:val="20"/>
              </w:rPr>
            </w:pPr>
          </w:p>
        </w:tc>
      </w:tr>
      <w:tr w:rsidR="001570CE" w14:paraId="6BE66D37" w14:textId="77777777" w:rsidTr="00CB1C64">
        <w:tc>
          <w:tcPr>
            <w:tcW w:w="2173" w:type="dxa"/>
            <w:shd w:val="clear" w:color="auto" w:fill="auto"/>
          </w:tcPr>
          <w:p w14:paraId="52C01B35" w14:textId="77777777" w:rsidR="001570CE" w:rsidRDefault="001570CE">
            <w:pPr>
              <w:spacing w:after="0" w:line="240" w:lineRule="auto"/>
              <w:ind w:left="0" w:hanging="2"/>
              <w:jc w:val="center"/>
              <w:rPr>
                <w:color w:val="000000"/>
                <w:sz w:val="20"/>
                <w:szCs w:val="20"/>
              </w:rPr>
            </w:pPr>
          </w:p>
          <w:p w14:paraId="2EE09201"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784DEA5B"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0249586"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689283E"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06D9C851" w14:textId="77777777" w:rsidR="001570CE" w:rsidRDefault="001570CE">
            <w:pPr>
              <w:spacing w:after="0" w:line="240" w:lineRule="auto"/>
              <w:ind w:left="0" w:hanging="2"/>
              <w:jc w:val="center"/>
              <w:rPr>
                <w:color w:val="000000"/>
                <w:sz w:val="20"/>
                <w:szCs w:val="20"/>
              </w:rPr>
            </w:pPr>
          </w:p>
        </w:tc>
      </w:tr>
      <w:tr w:rsidR="001570CE" w14:paraId="1A5F2991" w14:textId="77777777" w:rsidTr="00CB1C64">
        <w:tc>
          <w:tcPr>
            <w:tcW w:w="2173" w:type="dxa"/>
            <w:shd w:val="clear" w:color="auto" w:fill="auto"/>
          </w:tcPr>
          <w:p w14:paraId="01F8D41D" w14:textId="77777777" w:rsidR="001570CE" w:rsidRDefault="001570CE">
            <w:pPr>
              <w:spacing w:after="0" w:line="240" w:lineRule="auto"/>
              <w:ind w:left="0" w:hanging="2"/>
              <w:jc w:val="center"/>
              <w:rPr>
                <w:color w:val="000000"/>
                <w:sz w:val="20"/>
                <w:szCs w:val="20"/>
              </w:rPr>
            </w:pPr>
          </w:p>
          <w:p w14:paraId="41EE1D33"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66E2FE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2D3739FE"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3AB87FA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5305A386" w14:textId="77777777" w:rsidR="001570CE" w:rsidRDefault="001570CE">
            <w:pPr>
              <w:spacing w:after="0" w:line="240" w:lineRule="auto"/>
              <w:ind w:left="0" w:hanging="2"/>
              <w:jc w:val="center"/>
              <w:rPr>
                <w:color w:val="000000"/>
                <w:sz w:val="20"/>
                <w:szCs w:val="20"/>
              </w:rPr>
            </w:pPr>
          </w:p>
        </w:tc>
      </w:tr>
    </w:tbl>
    <w:p w14:paraId="4FCA6A01" w14:textId="77777777" w:rsidR="001570CE" w:rsidRDefault="001570CE">
      <w:pPr>
        <w:spacing w:after="0"/>
        <w:ind w:left="0" w:hanging="2"/>
      </w:pPr>
    </w:p>
    <w:p w14:paraId="23518966" w14:textId="77777777" w:rsidR="001570CE" w:rsidRDefault="001570CE">
      <w:pPr>
        <w:spacing w:after="0"/>
        <w:ind w:left="0" w:hanging="2"/>
      </w:pPr>
    </w:p>
    <w:p w14:paraId="0A10CA27" w14:textId="77777777" w:rsidR="00CB1C64" w:rsidRDefault="00CB1C64">
      <w:pPr>
        <w:spacing w:after="0"/>
        <w:ind w:left="0" w:hanging="2"/>
      </w:pPr>
    </w:p>
    <w:p w14:paraId="4127E135" w14:textId="77777777" w:rsidR="00CB1C64" w:rsidRDefault="00CB1C64">
      <w:pPr>
        <w:spacing w:after="0"/>
        <w:ind w:left="0" w:hanging="2"/>
      </w:pPr>
    </w:p>
    <w:p w14:paraId="31F77A15" w14:textId="77777777" w:rsidR="00CB1C64" w:rsidRDefault="00CB1C64">
      <w:pPr>
        <w:spacing w:after="0"/>
        <w:ind w:left="0" w:hanging="2"/>
      </w:pPr>
    </w:p>
    <w:p w14:paraId="7E134A92" w14:textId="77777777" w:rsidR="00CB1C64" w:rsidRDefault="00CB1C64">
      <w:pPr>
        <w:spacing w:after="0"/>
        <w:ind w:left="0" w:hanging="2"/>
      </w:pPr>
    </w:p>
    <w:p w14:paraId="4520C62A" w14:textId="77777777" w:rsidR="00CB1C64" w:rsidRDefault="00CB1C64">
      <w:pPr>
        <w:spacing w:after="0"/>
        <w:ind w:left="0" w:hanging="2"/>
      </w:pPr>
    </w:p>
    <w:p w14:paraId="155F0E4E" w14:textId="77777777" w:rsidR="00CB1C64" w:rsidRDefault="00CB1C64">
      <w:pPr>
        <w:spacing w:after="0"/>
        <w:ind w:left="0" w:hanging="2"/>
      </w:pPr>
    </w:p>
    <w:p w14:paraId="7AB48007" w14:textId="77777777" w:rsidR="001570CE" w:rsidRDefault="001570CE">
      <w:pPr>
        <w:spacing w:after="0"/>
        <w:ind w:left="0" w:hanging="2"/>
      </w:pPr>
    </w:p>
    <w:p w14:paraId="79A0877F" w14:textId="77777777" w:rsidR="001570CE" w:rsidRDefault="001570CE">
      <w:pPr>
        <w:spacing w:after="0"/>
        <w:ind w:left="0" w:hanging="2"/>
      </w:pPr>
    </w:p>
    <w:p w14:paraId="1E7B1630"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2" w:name="_heading=h.1fob9te" w:colFirst="0" w:colLast="0"/>
      <w:bookmarkEnd w:id="2"/>
      <w:r>
        <w:rPr>
          <w:b/>
          <w:color w:val="365F91"/>
          <w:sz w:val="28"/>
          <w:szCs w:val="28"/>
        </w:rPr>
        <w:lastRenderedPageBreak/>
        <w:t>Título del Proyecto </w:t>
      </w:r>
    </w:p>
    <w:p w14:paraId="2AB3857C" w14:textId="5DE1A31F" w:rsidR="00BC558D" w:rsidRPr="00BC558D" w:rsidRDefault="00BC558D" w:rsidP="00EC025A">
      <w:pPr>
        <w:pStyle w:val="Prrafodelista"/>
        <w:suppressAutoHyphens w:val="0"/>
        <w:spacing w:after="0" w:line="240" w:lineRule="auto"/>
        <w:ind w:leftChars="0" w:left="360" w:firstLineChars="0" w:firstLine="0"/>
        <w:textDirection w:val="lrTb"/>
        <w:textAlignment w:val="auto"/>
        <w:outlineLvl w:val="9"/>
        <w:rPr>
          <w:rFonts w:eastAsia="Times New Roman"/>
          <w:position w:val="0"/>
          <w:szCs w:val="24"/>
          <w:lang w:val="es-CO" w:eastAsia="es-CO"/>
        </w:rPr>
      </w:pPr>
      <w:bookmarkStart w:id="3" w:name="_heading=h.3znysh7" w:colFirst="0" w:colLast="0"/>
      <w:bookmarkEnd w:id="3"/>
      <w:r w:rsidRPr="00BC558D">
        <w:rPr>
          <w:rFonts w:eastAsia="Times New Roman"/>
          <w:b/>
          <w:bCs/>
          <w:position w:val="0"/>
          <w:szCs w:val="24"/>
          <w:lang w:val="es-CO" w:eastAsia="es-CO"/>
        </w:rPr>
        <w:t>Proceso</w:t>
      </w:r>
      <w:r w:rsidRPr="00BC558D">
        <w:rPr>
          <w:rFonts w:eastAsia="Times New Roman"/>
          <w:position w:val="0"/>
          <w:szCs w:val="24"/>
          <w:lang w:val="es-CO" w:eastAsia="es-CO"/>
        </w:rPr>
        <w:t>: Desarrollo e Implementación</w:t>
      </w:r>
    </w:p>
    <w:p w14:paraId="4414A2BD" w14:textId="343BB25C" w:rsidR="00BC558D" w:rsidRPr="00BC558D" w:rsidRDefault="00BC558D" w:rsidP="00EC025A">
      <w:pPr>
        <w:pStyle w:val="Prrafodelista"/>
        <w:suppressAutoHyphens w:val="0"/>
        <w:spacing w:after="0" w:line="240" w:lineRule="auto"/>
        <w:ind w:leftChars="0" w:left="360" w:firstLineChars="0" w:firstLine="0"/>
        <w:textDirection w:val="lrTb"/>
        <w:textAlignment w:val="auto"/>
        <w:outlineLvl w:val="9"/>
        <w:rPr>
          <w:rFonts w:eastAsia="Times New Roman"/>
          <w:position w:val="0"/>
          <w:szCs w:val="24"/>
          <w:lang w:val="es-CO" w:eastAsia="es-CO"/>
        </w:rPr>
      </w:pPr>
      <w:r w:rsidRPr="00BC558D">
        <w:rPr>
          <w:rFonts w:eastAsia="Times New Roman"/>
          <w:b/>
          <w:bCs/>
          <w:position w:val="0"/>
          <w:szCs w:val="24"/>
          <w:lang w:val="es-CO" w:eastAsia="es-CO"/>
        </w:rPr>
        <w:t>Objeto</w:t>
      </w:r>
      <w:r w:rsidRPr="00BC558D">
        <w:rPr>
          <w:rFonts w:eastAsia="Times New Roman"/>
          <w:position w:val="0"/>
          <w:szCs w:val="24"/>
          <w:lang w:val="es-CO" w:eastAsia="es-CO"/>
        </w:rPr>
        <w:t>: Sistema de Gestión de Carnets Digitales con Reconocimiento Facial</w:t>
      </w:r>
    </w:p>
    <w:p w14:paraId="0EE907C7" w14:textId="2F442D11" w:rsidR="001570CE" w:rsidRPr="00BC558D" w:rsidRDefault="00BC558D" w:rsidP="00EC025A">
      <w:pPr>
        <w:pStyle w:val="Prrafodelista"/>
        <w:shd w:val="clear" w:color="auto" w:fill="FFFFFF"/>
        <w:spacing w:after="0" w:line="240" w:lineRule="auto"/>
        <w:ind w:leftChars="0" w:left="360" w:firstLineChars="0" w:firstLine="0"/>
        <w:rPr>
          <w:color w:val="00B050"/>
        </w:rPr>
      </w:pPr>
      <w:r w:rsidRPr="00BC558D">
        <w:rPr>
          <w:rFonts w:eastAsia="Times New Roman"/>
          <w:b/>
          <w:bCs/>
          <w:position w:val="0"/>
          <w:szCs w:val="24"/>
          <w:lang w:val="es-CO" w:eastAsia="es-CO"/>
        </w:rPr>
        <w:t>Particularidad</w:t>
      </w:r>
      <w:r w:rsidRPr="00BC558D">
        <w:rPr>
          <w:rFonts w:eastAsia="Times New Roman"/>
          <w:position w:val="0"/>
          <w:szCs w:val="24"/>
          <w:lang w:val="es-CO" w:eastAsia="es-CO"/>
        </w:rPr>
        <w:t>: Entidades Educativas y Empresariales</w:t>
      </w:r>
      <w:r w:rsidR="00700377">
        <w:rPr>
          <w:rFonts w:eastAsia="Times New Roman"/>
          <w:position w:val="0"/>
          <w:szCs w:val="24"/>
          <w:lang w:val="es-CO" w:eastAsia="es-CO"/>
        </w:rPr>
        <w:br/>
      </w:r>
      <w:r w:rsidR="00700377">
        <w:rPr>
          <w:rFonts w:eastAsia="Times New Roman"/>
          <w:position w:val="0"/>
          <w:szCs w:val="24"/>
          <w:lang w:val="es-CO" w:eastAsia="es-CO"/>
        </w:rPr>
        <w:br/>
      </w:r>
    </w:p>
    <w:p w14:paraId="1CDC1F62"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Planteamiento del problema, necesidad u oportunidad que pretende solucionar.</w:t>
      </w:r>
    </w:p>
    <w:p w14:paraId="43ACAE05" w14:textId="77777777" w:rsidR="001570CE" w:rsidRDefault="00FC2E64">
      <w:pPr>
        <w:spacing w:after="0" w:line="240" w:lineRule="auto"/>
        <w:ind w:left="0" w:hanging="2"/>
        <w:jc w:val="both"/>
        <w:rPr>
          <w:color w:val="00B050"/>
          <w:sz w:val="22"/>
        </w:rPr>
      </w:pPr>
      <w:r>
        <w:rPr>
          <w:color w:val="00B050"/>
          <w:sz w:val="22"/>
        </w:rPr>
        <w:t>Comienza con el descubrimiento e identificación de la situación objeto de estudio, ubicándola en un contexto que permita comprender su origen, relaciones e incógnitas por responder.</w:t>
      </w:r>
    </w:p>
    <w:p w14:paraId="529CD13A" w14:textId="77777777" w:rsidR="001570CE" w:rsidRDefault="001570CE">
      <w:pPr>
        <w:pBdr>
          <w:top w:val="nil"/>
          <w:left w:val="nil"/>
          <w:bottom w:val="nil"/>
          <w:right w:val="nil"/>
          <w:between w:val="nil"/>
        </w:pBdr>
        <w:spacing w:after="0" w:line="240" w:lineRule="auto"/>
        <w:ind w:left="0" w:hanging="2"/>
        <w:jc w:val="both"/>
        <w:rPr>
          <w:color w:val="00B050"/>
          <w:sz w:val="22"/>
        </w:rPr>
      </w:pPr>
    </w:p>
    <w:p w14:paraId="65138EFC" w14:textId="77777777" w:rsidR="001570CE" w:rsidRDefault="00FC2E64">
      <w:pPr>
        <w:pBdr>
          <w:top w:val="nil"/>
          <w:left w:val="nil"/>
          <w:bottom w:val="nil"/>
          <w:right w:val="nil"/>
          <w:between w:val="nil"/>
        </w:pBdr>
        <w:spacing w:after="0" w:line="240" w:lineRule="auto"/>
        <w:ind w:left="0" w:hanging="2"/>
        <w:jc w:val="both"/>
        <w:rPr>
          <w:color w:val="00B050"/>
          <w:sz w:val="22"/>
        </w:rPr>
      </w:pPr>
      <w:r>
        <w:rPr>
          <w:color w:val="00B050"/>
          <w:sz w:val="22"/>
        </w:rPr>
        <w:t xml:space="preserve">Debe solucionar la pregunta "Qué es lo que se quiere solucionar o mejorar por medio de un sistema de información". </w:t>
      </w:r>
    </w:p>
    <w:p w14:paraId="3A614F7C" w14:textId="77777777" w:rsidR="001570CE" w:rsidRDefault="00FC2E64">
      <w:pPr>
        <w:shd w:val="clear" w:color="auto" w:fill="FFFFFF"/>
        <w:spacing w:after="0" w:line="240" w:lineRule="auto"/>
        <w:ind w:left="0" w:hanging="2"/>
        <w:jc w:val="both"/>
        <w:rPr>
          <w:color w:val="00B050"/>
          <w:sz w:val="22"/>
        </w:rPr>
      </w:pPr>
      <w:r>
        <w:rPr>
          <w:color w:val="00B050"/>
          <w:sz w:val="22"/>
        </w:rPr>
        <w:t xml:space="preserve">Describir el origen de la solicitud (si proviene de un requerimiento nuevo o ajustes a un sistema en producción). </w:t>
      </w:r>
    </w:p>
    <w:p w14:paraId="42331E24" w14:textId="77777777" w:rsidR="001570CE" w:rsidRDefault="001570CE">
      <w:pPr>
        <w:shd w:val="clear" w:color="auto" w:fill="FFFFFF"/>
        <w:spacing w:after="0" w:line="240" w:lineRule="auto"/>
        <w:ind w:left="0" w:hanging="2"/>
        <w:rPr>
          <w:color w:val="00B050"/>
        </w:rPr>
      </w:pPr>
      <w:bookmarkStart w:id="4" w:name="_heading=h.2et92p0" w:colFirst="0" w:colLast="0"/>
      <w:bookmarkEnd w:id="4"/>
    </w:p>
    <w:p w14:paraId="3E18199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Justificación del Proyecto</w:t>
      </w:r>
    </w:p>
    <w:p w14:paraId="3D9B1092" w14:textId="77777777" w:rsidR="001570CE" w:rsidRDefault="00FC2E64">
      <w:pPr>
        <w:spacing w:after="0" w:line="240" w:lineRule="auto"/>
        <w:ind w:left="0" w:hanging="2"/>
        <w:rPr>
          <w:color w:val="00B050"/>
          <w:sz w:val="22"/>
        </w:rPr>
      </w:pPr>
      <w:r>
        <w:rPr>
          <w:color w:val="00B050"/>
          <w:sz w:val="22"/>
        </w:rPr>
        <w:t>Debe contemplar los siguientes ítems:</w:t>
      </w:r>
    </w:p>
    <w:p w14:paraId="00D792E6" w14:textId="77777777" w:rsidR="001570CE" w:rsidRDefault="00FC2E64">
      <w:pPr>
        <w:numPr>
          <w:ilvl w:val="0"/>
          <w:numId w:val="1"/>
        </w:numPr>
        <w:pBdr>
          <w:top w:val="nil"/>
          <w:left w:val="nil"/>
          <w:bottom w:val="nil"/>
          <w:right w:val="nil"/>
          <w:between w:val="nil"/>
        </w:pBdr>
        <w:spacing w:after="0" w:line="240" w:lineRule="auto"/>
        <w:ind w:left="0" w:hanging="2"/>
        <w:rPr>
          <w:color w:val="00B050"/>
          <w:sz w:val="22"/>
        </w:rPr>
      </w:pPr>
      <w:r>
        <w:rPr>
          <w:color w:val="00B050"/>
          <w:sz w:val="22"/>
        </w:rPr>
        <w:t>El análisis del problema debe tener un diagnóstico previo del entorno.</w:t>
      </w:r>
    </w:p>
    <w:p w14:paraId="692B3D92" w14:textId="77777777" w:rsidR="001570CE" w:rsidRDefault="00FC2E64">
      <w:pPr>
        <w:numPr>
          <w:ilvl w:val="0"/>
          <w:numId w:val="1"/>
        </w:numPr>
        <w:pBdr>
          <w:top w:val="nil"/>
          <w:left w:val="nil"/>
          <w:bottom w:val="nil"/>
          <w:right w:val="nil"/>
          <w:between w:val="nil"/>
        </w:pBdr>
        <w:spacing w:after="0" w:line="240" w:lineRule="auto"/>
        <w:ind w:left="0" w:hanging="2"/>
        <w:rPr>
          <w:color w:val="00B050"/>
          <w:sz w:val="22"/>
        </w:rPr>
      </w:pPr>
      <w:r>
        <w:rPr>
          <w:color w:val="00B050"/>
          <w:sz w:val="22"/>
        </w:rPr>
        <w:t xml:space="preserve">Nombrar los beneficios que ofrece la solución a desarrollar. </w:t>
      </w:r>
    </w:p>
    <w:p w14:paraId="3AE5F6D6" w14:textId="77777777" w:rsidR="001570CE" w:rsidRDefault="00FC2E64">
      <w:pPr>
        <w:numPr>
          <w:ilvl w:val="0"/>
          <w:numId w:val="1"/>
        </w:numPr>
        <w:pBdr>
          <w:top w:val="nil"/>
          <w:left w:val="nil"/>
          <w:bottom w:val="nil"/>
          <w:right w:val="nil"/>
          <w:between w:val="nil"/>
        </w:pBdr>
        <w:spacing w:after="0" w:line="240" w:lineRule="auto"/>
        <w:ind w:left="0" w:hanging="2"/>
        <w:rPr>
          <w:color w:val="00B050"/>
          <w:sz w:val="20"/>
          <w:szCs w:val="20"/>
        </w:rPr>
      </w:pPr>
      <w:r>
        <w:rPr>
          <w:color w:val="00B050"/>
          <w:sz w:val="22"/>
        </w:rPr>
        <w:t>El    planteamiento del problema explica claramente la naturaleza del proyecto y lo que se quiere solucionar, debe responder a las siguientes preguntas.</w:t>
      </w:r>
    </w:p>
    <w:p w14:paraId="233B4B28"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2"/>
        </w:rPr>
      </w:pPr>
      <w:r>
        <w:rPr>
          <w:color w:val="00B050"/>
          <w:sz w:val="20"/>
          <w:szCs w:val="20"/>
        </w:rPr>
        <w:t>¿Qué se va a hacer?</w:t>
      </w:r>
    </w:p>
    <w:p w14:paraId="34BF0816"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2"/>
        </w:rPr>
      </w:pPr>
      <w:r>
        <w:rPr>
          <w:color w:val="00B050"/>
          <w:sz w:val="20"/>
          <w:szCs w:val="20"/>
        </w:rPr>
        <w:t xml:space="preserve">¿Por qué se </w:t>
      </w:r>
      <w:r>
        <w:rPr>
          <w:color w:val="00B050"/>
          <w:sz w:val="22"/>
        </w:rPr>
        <w:t>va a</w:t>
      </w:r>
      <w:r>
        <w:rPr>
          <w:color w:val="00B050"/>
          <w:sz w:val="20"/>
          <w:szCs w:val="20"/>
        </w:rPr>
        <w:t xml:space="preserve"> hacer?</w:t>
      </w:r>
    </w:p>
    <w:p w14:paraId="1FA60391"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0"/>
          <w:szCs w:val="20"/>
        </w:rPr>
      </w:pPr>
      <w:r>
        <w:rPr>
          <w:color w:val="00B050"/>
          <w:sz w:val="20"/>
          <w:szCs w:val="20"/>
        </w:rPr>
        <w:t xml:space="preserve">¿Para qué se </w:t>
      </w:r>
      <w:r>
        <w:rPr>
          <w:color w:val="00B050"/>
          <w:sz w:val="22"/>
        </w:rPr>
        <w:t>va a</w:t>
      </w:r>
      <w:r>
        <w:rPr>
          <w:color w:val="00B050"/>
          <w:sz w:val="20"/>
          <w:szCs w:val="20"/>
        </w:rPr>
        <w:t xml:space="preserve"> hacer?</w:t>
      </w:r>
    </w:p>
    <w:p w14:paraId="3EE3A7C5" w14:textId="77777777" w:rsidR="001570CE" w:rsidRDefault="00FC2E64">
      <w:pPr>
        <w:numPr>
          <w:ilvl w:val="0"/>
          <w:numId w:val="3"/>
        </w:numPr>
        <w:pBdr>
          <w:top w:val="nil"/>
          <w:left w:val="nil"/>
          <w:bottom w:val="nil"/>
          <w:right w:val="nil"/>
          <w:between w:val="nil"/>
        </w:pBdr>
        <w:spacing w:after="0" w:line="240" w:lineRule="auto"/>
        <w:ind w:left="0" w:hanging="2"/>
        <w:rPr>
          <w:color w:val="00B050"/>
          <w:sz w:val="22"/>
        </w:rPr>
      </w:pPr>
      <w:r>
        <w:rPr>
          <w:color w:val="00B050"/>
          <w:sz w:val="20"/>
          <w:szCs w:val="20"/>
        </w:rPr>
        <w:t>¿Cómo se va a hacer?</w:t>
      </w:r>
    </w:p>
    <w:p w14:paraId="3EA7FF17" w14:textId="77777777" w:rsidR="001570CE" w:rsidRDefault="00FC2E64">
      <w:pPr>
        <w:numPr>
          <w:ilvl w:val="0"/>
          <w:numId w:val="3"/>
        </w:numPr>
        <w:pBdr>
          <w:top w:val="nil"/>
          <w:left w:val="nil"/>
          <w:bottom w:val="nil"/>
          <w:right w:val="nil"/>
          <w:between w:val="nil"/>
        </w:pBdr>
        <w:spacing w:after="280" w:line="240" w:lineRule="auto"/>
        <w:ind w:left="0" w:hanging="2"/>
        <w:rPr>
          <w:color w:val="00B050"/>
          <w:sz w:val="22"/>
        </w:rPr>
      </w:pPr>
      <w:r>
        <w:rPr>
          <w:color w:val="00B050"/>
          <w:sz w:val="22"/>
        </w:rPr>
        <w:t>¿Quién lo va a hacer?</w:t>
      </w:r>
    </w:p>
    <w:p w14:paraId="4DF1FCFB" w14:textId="77777777" w:rsidR="001570CE" w:rsidRDefault="001570CE">
      <w:pPr>
        <w:spacing w:after="0" w:line="240" w:lineRule="auto"/>
        <w:ind w:left="0" w:hanging="2"/>
        <w:rPr>
          <w:color w:val="00B050"/>
        </w:rPr>
      </w:pPr>
    </w:p>
    <w:p w14:paraId="57830B0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5" w:name="_heading=h.tyjcwt" w:colFirst="0" w:colLast="0"/>
      <w:bookmarkEnd w:id="5"/>
      <w:r>
        <w:rPr>
          <w:b/>
          <w:color w:val="365F91"/>
          <w:sz w:val="28"/>
          <w:szCs w:val="28"/>
        </w:rPr>
        <w:t>Objetivo General</w:t>
      </w:r>
    </w:p>
    <w:p w14:paraId="6A27E27A" w14:textId="77777777" w:rsidR="0079593D" w:rsidRDefault="0079593D" w:rsidP="0079593D">
      <w:pPr>
        <w:pStyle w:val="Ttulo3"/>
        <w:ind w:left="1" w:hanging="3"/>
        <w:rPr>
          <w:position w:val="0"/>
          <w:szCs w:val="27"/>
          <w:lang w:eastAsia="es-CO"/>
        </w:rPr>
      </w:pPr>
      <w:r>
        <w:lastRenderedPageBreak/>
        <w:t>Objetivo General</w:t>
      </w:r>
    </w:p>
    <w:p w14:paraId="1728594F" w14:textId="77777777" w:rsidR="0079593D" w:rsidRPr="0079593D" w:rsidRDefault="0079593D" w:rsidP="0079593D">
      <w:pPr>
        <w:pStyle w:val="NormalWeb"/>
        <w:ind w:left="0" w:hanging="2"/>
        <w:jc w:val="both"/>
        <w:rPr>
          <w:rFonts w:ascii="Arial" w:hAnsi="Arial" w:cs="Arial"/>
        </w:rPr>
      </w:pPr>
      <w:r w:rsidRPr="0079593D">
        <w:rPr>
          <w:rFonts w:ascii="Arial" w:hAnsi="Arial" w:cs="Arial"/>
        </w:rPr>
        <w:t>Desarrollar e implementar un sistema web que gestione el registro de usuarios para entidades educativas o empresariales, generando carnets digitales con códigos QR encriptados y validación mediante reconocimiento facial para garantizar un acceso seguro y eficiente a las instalaciones de la entidad.</w:t>
      </w:r>
    </w:p>
    <w:p w14:paraId="01F6F043" w14:textId="77777777" w:rsidR="0079593D" w:rsidRDefault="0079593D" w:rsidP="0079593D">
      <w:pPr>
        <w:pStyle w:val="Ttulo4"/>
        <w:ind w:left="0" w:hanging="2"/>
      </w:pPr>
      <w:r>
        <w:t>Desglose del Objetivo General</w:t>
      </w:r>
    </w:p>
    <w:p w14:paraId="796BF588"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Generación de Carnets Digitales</w:t>
      </w:r>
      <w:r w:rsidRPr="0079593D">
        <w:rPr>
          <w:rFonts w:ascii="Arial" w:hAnsi="Arial" w:cs="Arial"/>
        </w:rPr>
        <w:t>: Crear una funcionalidad que permita la generación automática de carnets digitales para cada usuario registrado en el sistema. Estos carnets incluirán un código QR encriptado que contenga información esencial del usuario.</w:t>
      </w:r>
    </w:p>
    <w:p w14:paraId="3DB74F48"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Encriptación y Desencriptación de Datos</w:t>
      </w:r>
      <w:r w:rsidRPr="0079593D">
        <w:rPr>
          <w:rFonts w:ascii="Arial" w:hAnsi="Arial" w:cs="Arial"/>
        </w:rPr>
        <w:t>: Asegurar que los datos contenidos en los códigos QR estén encriptados y que el sistema cuente con una clave segura para desencriptar esta información al momento de escanear el carnet.</w:t>
      </w:r>
    </w:p>
    <w:p w14:paraId="3C6944B7"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Validación mediante Código QR</w:t>
      </w:r>
      <w:r w:rsidRPr="0079593D">
        <w:rPr>
          <w:rFonts w:ascii="Arial" w:hAnsi="Arial" w:cs="Arial"/>
        </w:rPr>
        <w:t>: Implementar un módulo de escaneo que permita validar la autenticidad de los carnets digitales a través de la aplicación, verificando que los datos desencriptados coincidan con los registros del sistema.</w:t>
      </w:r>
    </w:p>
    <w:p w14:paraId="2D7DE5DE"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Reconocimiento Facial</w:t>
      </w:r>
      <w:r w:rsidRPr="0079593D">
        <w:rPr>
          <w:rFonts w:ascii="Arial" w:hAnsi="Arial" w:cs="Arial"/>
        </w:rPr>
        <w:t>: Integrar un modelo de reconocimiento facial en el sistema, activando la cámara del dispositivo para capturar y validar el rostro del usuario después de escanear el carnet digital, tanto al ingreso como a la salida de las instalaciones.</w:t>
      </w:r>
    </w:p>
    <w:p w14:paraId="51E830C4"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Seguridad y Eficiencia</w:t>
      </w:r>
      <w:r w:rsidRPr="0079593D">
        <w:rPr>
          <w:rFonts w:ascii="Arial" w:hAnsi="Arial" w:cs="Arial"/>
        </w:rPr>
        <w:t>: Garantizar que el sistema ofrezca un nivel de seguridad robusto mediante la doble validación (código QR y reconocimiento facial), al tiempo que sea eficiente y fácil de usar para los administradores y usuarios finales.</w:t>
      </w:r>
    </w:p>
    <w:p w14:paraId="53A3B51B" w14:textId="77777777" w:rsidR="0079593D" w:rsidRPr="0079593D" w:rsidRDefault="0079593D" w:rsidP="0079593D">
      <w:pPr>
        <w:pStyle w:val="NormalWeb"/>
        <w:ind w:left="0" w:hanging="2"/>
        <w:jc w:val="both"/>
        <w:textDirection w:val="lrTb"/>
        <w:rPr>
          <w:rFonts w:ascii="Arial" w:hAnsi="Arial" w:cs="Arial"/>
        </w:rPr>
      </w:pPr>
      <w:r w:rsidRPr="0079593D">
        <w:rPr>
          <w:rFonts w:ascii="Arial" w:hAnsi="Arial" w:cs="Arial"/>
          <w:b/>
          <w:bCs/>
        </w:rPr>
        <w:t>Escalabilidad y Mantenimiento</w:t>
      </w:r>
      <w:r w:rsidRPr="0079593D">
        <w:rPr>
          <w:rFonts w:ascii="Arial" w:hAnsi="Arial" w:cs="Arial"/>
        </w:rPr>
        <w:t>: Diseñar el sistema de manera que sea escalable y de fácil mantenimiento, permitiendo su adaptación y mejora continua según las necesidades emergentes de la entidad.</w:t>
      </w:r>
    </w:p>
    <w:p w14:paraId="4A67A7D9" w14:textId="77777777" w:rsidR="0079593D" w:rsidRDefault="0079593D" w:rsidP="0079593D">
      <w:pPr>
        <w:pStyle w:val="Ttulo4"/>
        <w:ind w:left="0" w:hanging="2"/>
      </w:pPr>
      <w:r>
        <w:t>Alcance del Proyecto</w:t>
      </w:r>
    </w:p>
    <w:p w14:paraId="059EFDE9"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Usuarios Registrados</w:t>
      </w:r>
      <w:r w:rsidRPr="0079593D">
        <w:rPr>
          <w:rFonts w:ascii="Arial" w:hAnsi="Arial" w:cs="Arial"/>
        </w:rPr>
        <w:t>: El sistema permitirá registrar y gestionar a todos los usuarios de la entidad (educativa o empresarial), generando un carnet digital único para cada uno.</w:t>
      </w:r>
    </w:p>
    <w:p w14:paraId="3F7F9176"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lastRenderedPageBreak/>
        <w:t>Carnets Digitales</w:t>
      </w:r>
      <w:r w:rsidRPr="0079593D">
        <w:rPr>
          <w:rFonts w:ascii="Arial" w:hAnsi="Arial" w:cs="Arial"/>
        </w:rPr>
        <w:t>: Los carnets digitales incluirán un código QR con datos encriptados que podrán ser escaneados y validados mediante la aplicación.</w:t>
      </w:r>
    </w:p>
    <w:p w14:paraId="1BFC3017"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Validación de Acceso</w:t>
      </w:r>
      <w:r w:rsidRPr="0079593D">
        <w:rPr>
          <w:rFonts w:ascii="Arial" w:hAnsi="Arial" w:cs="Arial"/>
        </w:rPr>
        <w:t>: La validación se realizará en dos etapas: primero mediante el escaneo del código QR y segundo mediante el reconocimiento facial del usuario.</w:t>
      </w:r>
    </w:p>
    <w:p w14:paraId="34CD9C20"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Infraestructura Técnica</w:t>
      </w:r>
      <w:r w:rsidRPr="0079593D">
        <w:rPr>
          <w:rFonts w:ascii="Arial" w:hAnsi="Arial" w:cs="Arial"/>
        </w:rPr>
        <w:t xml:space="preserve">: El proyecto abarcará la implementación del </w:t>
      </w:r>
      <w:proofErr w:type="spellStart"/>
      <w:r w:rsidRPr="0079593D">
        <w:rPr>
          <w:rFonts w:ascii="Arial" w:hAnsi="Arial" w:cs="Arial"/>
        </w:rPr>
        <w:t>frontend</w:t>
      </w:r>
      <w:proofErr w:type="spellEnd"/>
      <w:r w:rsidRPr="0079593D">
        <w:rPr>
          <w:rFonts w:ascii="Arial" w:hAnsi="Arial" w:cs="Arial"/>
        </w:rPr>
        <w:t xml:space="preserve"> en </w:t>
      </w:r>
      <w:proofErr w:type="spellStart"/>
      <w:r w:rsidRPr="0079593D">
        <w:rPr>
          <w:rFonts w:ascii="Arial" w:hAnsi="Arial" w:cs="Arial"/>
        </w:rPr>
        <w:t>React</w:t>
      </w:r>
      <w:proofErr w:type="spellEnd"/>
      <w:r w:rsidRPr="0079593D">
        <w:rPr>
          <w:rFonts w:ascii="Arial" w:hAnsi="Arial" w:cs="Arial"/>
        </w:rPr>
        <w:t xml:space="preserve">, el </w:t>
      </w:r>
      <w:proofErr w:type="spellStart"/>
      <w:r w:rsidRPr="0079593D">
        <w:rPr>
          <w:rFonts w:ascii="Arial" w:hAnsi="Arial" w:cs="Arial"/>
        </w:rPr>
        <w:t>backend</w:t>
      </w:r>
      <w:proofErr w:type="spellEnd"/>
      <w:r w:rsidRPr="0079593D">
        <w:rPr>
          <w:rFonts w:ascii="Arial" w:hAnsi="Arial" w:cs="Arial"/>
        </w:rPr>
        <w:t xml:space="preserve"> en Django, el uso de Redis para la gestión de tareas asíncronas con </w:t>
      </w:r>
      <w:proofErr w:type="spellStart"/>
      <w:r w:rsidRPr="0079593D">
        <w:rPr>
          <w:rFonts w:ascii="Arial" w:hAnsi="Arial" w:cs="Arial"/>
        </w:rPr>
        <w:t>Celery</w:t>
      </w:r>
      <w:proofErr w:type="spellEnd"/>
      <w:r w:rsidRPr="0079593D">
        <w:rPr>
          <w:rFonts w:ascii="Arial" w:hAnsi="Arial" w:cs="Arial"/>
        </w:rPr>
        <w:t xml:space="preserve">, y la configuración adecuada para el despliegue en </w:t>
      </w:r>
      <w:proofErr w:type="spellStart"/>
      <w:r w:rsidRPr="0079593D">
        <w:rPr>
          <w:rFonts w:ascii="Arial" w:hAnsi="Arial" w:cs="Arial"/>
        </w:rPr>
        <w:t>Heroku</w:t>
      </w:r>
      <w:proofErr w:type="spellEnd"/>
      <w:r w:rsidRPr="0079593D">
        <w:rPr>
          <w:rFonts w:ascii="Arial" w:hAnsi="Arial" w:cs="Arial"/>
        </w:rPr>
        <w:t>.</w:t>
      </w:r>
    </w:p>
    <w:p w14:paraId="4EEB5330" w14:textId="77777777" w:rsidR="0079593D" w:rsidRPr="0079593D" w:rsidRDefault="0079593D" w:rsidP="0079593D">
      <w:pPr>
        <w:pStyle w:val="NormalWeb"/>
        <w:numPr>
          <w:ilvl w:val="0"/>
          <w:numId w:val="9"/>
        </w:numPr>
        <w:suppressAutoHyphens w:val="0"/>
        <w:ind w:leftChars="0" w:firstLineChars="0"/>
        <w:textDirection w:val="lrTb"/>
        <w:textAlignment w:val="auto"/>
        <w:outlineLvl w:val="9"/>
        <w:rPr>
          <w:rFonts w:ascii="Arial" w:hAnsi="Arial" w:cs="Arial"/>
        </w:rPr>
      </w:pPr>
      <w:r w:rsidRPr="0079593D">
        <w:rPr>
          <w:rStyle w:val="Textoennegrita"/>
          <w:rFonts w:ascii="Arial" w:hAnsi="Arial" w:cs="Arial"/>
        </w:rPr>
        <w:t>Seguridad de Datos</w:t>
      </w:r>
      <w:r w:rsidRPr="0079593D">
        <w:rPr>
          <w:rFonts w:ascii="Arial" w:hAnsi="Arial" w:cs="Arial"/>
        </w:rPr>
        <w:t>: Se garantizará la encriptación de los datos personales y su almacenamiento seguro, cumpliendo con las normativas de protección de datos.</w:t>
      </w:r>
    </w:p>
    <w:p w14:paraId="34E330EE" w14:textId="77777777" w:rsidR="0079593D" w:rsidRPr="0079593D" w:rsidRDefault="0079593D" w:rsidP="0079593D">
      <w:pPr>
        <w:pStyle w:val="NormalWeb"/>
        <w:numPr>
          <w:ilvl w:val="0"/>
          <w:numId w:val="9"/>
        </w:numPr>
        <w:suppressAutoHyphens w:val="0"/>
        <w:ind w:leftChars="0" w:left="0" w:firstLineChars="0" w:hanging="2"/>
        <w:textDirection w:val="lrTb"/>
        <w:textAlignment w:val="auto"/>
        <w:outlineLvl w:val="9"/>
        <w:rPr>
          <w:rFonts w:ascii="Arial" w:hAnsi="Arial" w:cs="Arial"/>
        </w:rPr>
      </w:pPr>
      <w:r w:rsidRPr="0079593D">
        <w:rPr>
          <w:rStyle w:val="Textoennegrita"/>
          <w:rFonts w:ascii="Arial" w:hAnsi="Arial" w:cs="Arial"/>
        </w:rPr>
        <w:t>Actualizaciones y Mejoras</w:t>
      </w:r>
      <w:r w:rsidRPr="0079593D">
        <w:rPr>
          <w:rFonts w:ascii="Arial" w:hAnsi="Arial" w:cs="Arial"/>
        </w:rPr>
        <w:t xml:space="preserve">: Se contemplará la posibilidad de incorporar futuras actualizaciones y mejoras basadas en las necesidades y </w:t>
      </w:r>
      <w:proofErr w:type="spellStart"/>
      <w:r w:rsidRPr="0079593D">
        <w:rPr>
          <w:rFonts w:ascii="Arial" w:hAnsi="Arial" w:cs="Arial"/>
        </w:rPr>
        <w:t>feedback</w:t>
      </w:r>
      <w:proofErr w:type="spellEnd"/>
      <w:r w:rsidRPr="0079593D">
        <w:rPr>
          <w:rFonts w:ascii="Arial" w:hAnsi="Arial" w:cs="Arial"/>
        </w:rPr>
        <w:t xml:space="preserve"> de los usuarios.</w:t>
      </w:r>
    </w:p>
    <w:p w14:paraId="4E2B9935" w14:textId="77777777" w:rsidR="001570CE" w:rsidRDefault="001570CE">
      <w:pPr>
        <w:pBdr>
          <w:top w:val="nil"/>
          <w:left w:val="nil"/>
          <w:bottom w:val="nil"/>
          <w:right w:val="nil"/>
          <w:between w:val="nil"/>
        </w:pBdr>
        <w:shd w:val="clear" w:color="auto" w:fill="FFFFFF"/>
        <w:spacing w:after="0" w:line="240" w:lineRule="auto"/>
        <w:ind w:left="0" w:hanging="2"/>
        <w:rPr>
          <w:color w:val="00B050"/>
          <w:sz w:val="22"/>
        </w:rPr>
      </w:pPr>
    </w:p>
    <w:p w14:paraId="79A173B9"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Objetivos Específicos</w:t>
      </w:r>
    </w:p>
    <w:p w14:paraId="70CCE87C" w14:textId="77777777" w:rsidR="0079593D" w:rsidRDefault="0079593D" w:rsidP="0079593D">
      <w:pPr>
        <w:pStyle w:val="Ttulo3"/>
        <w:ind w:left="1" w:hanging="3"/>
        <w:rPr>
          <w:position w:val="0"/>
          <w:szCs w:val="27"/>
          <w:lang w:eastAsia="es-CO"/>
        </w:rPr>
      </w:pPr>
      <w:bookmarkStart w:id="6" w:name="_heading=h.1t3h5sf" w:colFirst="0" w:colLast="0"/>
      <w:bookmarkEnd w:id="6"/>
      <w:r>
        <w:t>Objetivos Específicos</w:t>
      </w:r>
    </w:p>
    <w:p w14:paraId="7FFFDB86"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Diseñar la arquitectura del sistema</w:t>
      </w:r>
      <w:r>
        <w:t>:</w:t>
      </w:r>
    </w:p>
    <w:p w14:paraId="159594E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267E00B7"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establece las bases sobre las cuales se construirá el sistema, asegurando que todos los componentes interactúen correctamente.</w:t>
      </w:r>
    </w:p>
    <w:p w14:paraId="4AEE390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La arquitectura estará documentada y aprobada por el equipo de desarrollo.</w:t>
      </w:r>
    </w:p>
    <w:p w14:paraId="300FC05A"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Se realizará mediante reuniones de planificación y revisión.</w:t>
      </w:r>
    </w:p>
    <w:p w14:paraId="6753169B"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La arquitectura será revisada y validada por expertos antes de proceder al desarrollo.</w:t>
      </w:r>
    </w:p>
    <w:p w14:paraId="7997374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Esta tarea corresponde a la fase de planificación y diseño.</w:t>
      </w:r>
    </w:p>
    <w:p w14:paraId="3931CD55"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Desarrollar el módulo de registro y gestión de usuarios</w:t>
      </w:r>
      <w:r>
        <w:t>:</w:t>
      </w:r>
    </w:p>
    <w:p w14:paraId="469F04A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5D816AA8"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es fundamental para la creación y gestión de los usuarios que utilizarán el sistema.</w:t>
      </w:r>
    </w:p>
    <w:p w14:paraId="48E5848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Se medirá por la cantidad de usuarios que se puedan registrar y gestionar exitosamente.</w:t>
      </w:r>
    </w:p>
    <w:p w14:paraId="2819EC30"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w:t>
      </w:r>
      <w:proofErr w:type="spellStart"/>
      <w:r>
        <w:t>frameworks</w:t>
      </w:r>
      <w:proofErr w:type="spellEnd"/>
      <w:r>
        <w:t xml:space="preserve"> y herramientas adecuadas como Django para el </w:t>
      </w:r>
      <w:proofErr w:type="spellStart"/>
      <w:r>
        <w:t>backend</w:t>
      </w:r>
      <w:proofErr w:type="spellEnd"/>
      <w:r>
        <w:t>.</w:t>
      </w:r>
    </w:p>
    <w:p w14:paraId="0586A94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pruebas unitarias y de integración.</w:t>
      </w:r>
    </w:p>
    <w:p w14:paraId="1A19F43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e implementación.</w:t>
      </w:r>
    </w:p>
    <w:p w14:paraId="70B9FA5A"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lastRenderedPageBreak/>
        <w:t>Implementar la generación de carnets digitales con códigos QR encriptados</w:t>
      </w:r>
      <w:r>
        <w:t>:</w:t>
      </w:r>
    </w:p>
    <w:p w14:paraId="29C646E2"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369A0D11"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permite la creación de carnets digitales que son esenciales para la validación de acceso.</w:t>
      </w:r>
    </w:p>
    <w:p w14:paraId="4EF40B29"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Número de carnets generados correctamente con códigos QR.</w:t>
      </w:r>
    </w:p>
    <w:p w14:paraId="035CF06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librerías y herramientas de encriptación y generación de códigos QR.</w:t>
      </w:r>
    </w:p>
    <w:p w14:paraId="1F7F3DFE"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la verificación de que los códigos QR generados contengan datos encriptados correctos.</w:t>
      </w:r>
    </w:p>
    <w:p w14:paraId="6F79F0F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e implementación.</w:t>
      </w:r>
    </w:p>
    <w:p w14:paraId="341D4C2E"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Desarrollar el módulo de escaneo y validación de códigos QR</w:t>
      </w:r>
      <w:r>
        <w:t>:</w:t>
      </w:r>
    </w:p>
    <w:p w14:paraId="630059A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1F7C2673"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permite la validación del carnet digital, un paso crucial en el proceso de seguridad.</w:t>
      </w:r>
    </w:p>
    <w:p w14:paraId="78DBC7E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Número de escaneos exitosos y validaciones correctas.</w:t>
      </w:r>
    </w:p>
    <w:p w14:paraId="229065EC"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w:t>
      </w:r>
      <w:proofErr w:type="spellStart"/>
      <w:r>
        <w:t>APIs</w:t>
      </w:r>
      <w:proofErr w:type="spellEnd"/>
      <w:r>
        <w:t xml:space="preserve"> y librerías de escaneo de códigos QR.</w:t>
      </w:r>
    </w:p>
    <w:p w14:paraId="18A2DE6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pruebas funcionales y de aceptación.</w:t>
      </w:r>
    </w:p>
    <w:p w14:paraId="3B3A32AA"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42B66E29"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Integrar el modelo de reconocimiento facial para la validación adicional de usuarios</w:t>
      </w:r>
      <w:r>
        <w:t>:</w:t>
      </w:r>
    </w:p>
    <w:p w14:paraId="6BAD02E5"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6754E986"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añade un nivel adicional de seguridad mediante la validación facial.</w:t>
      </w:r>
    </w:p>
    <w:p w14:paraId="3F8FADE5"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Número de reconocimientos faciales exitosos.</w:t>
      </w:r>
    </w:p>
    <w:p w14:paraId="060EF978"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modelos de reconocimiento facial existentes y adaptándolos al sistema.</w:t>
      </w:r>
    </w:p>
    <w:p w14:paraId="07852AD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pruebas de precisión y exactitud del modelo.</w:t>
      </w:r>
    </w:p>
    <w:p w14:paraId="1AC84C9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112E632B"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Desarrollar la interfaz de usuario (</w:t>
      </w:r>
      <w:proofErr w:type="spellStart"/>
      <w:r>
        <w:rPr>
          <w:rStyle w:val="Textoennegrita"/>
        </w:rPr>
        <w:t>frontend</w:t>
      </w:r>
      <w:proofErr w:type="spellEnd"/>
      <w:r>
        <w:rPr>
          <w:rStyle w:val="Textoennegrita"/>
        </w:rPr>
        <w:t>) para la administración y uso del sistema</w:t>
      </w:r>
      <w:r>
        <w:t>:</w:t>
      </w:r>
    </w:p>
    <w:p w14:paraId="3B9F323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6555B69A"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facilita la interacción de los usuarios con el sistema.</w:t>
      </w:r>
    </w:p>
    <w:p w14:paraId="244B1740"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Funcionalidad y usabilidad de la interfaz.</w:t>
      </w:r>
    </w:p>
    <w:p w14:paraId="6FC7BBE7"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w:t>
      </w:r>
      <w:proofErr w:type="spellStart"/>
      <w:r>
        <w:t>frameworks</w:t>
      </w:r>
      <w:proofErr w:type="spellEnd"/>
      <w:r>
        <w:t xml:space="preserve"> como </w:t>
      </w:r>
      <w:proofErr w:type="spellStart"/>
      <w:r>
        <w:t>React</w:t>
      </w:r>
      <w:proofErr w:type="spellEnd"/>
      <w:r>
        <w:t xml:space="preserve"> para el desarrollo del </w:t>
      </w:r>
      <w:proofErr w:type="spellStart"/>
      <w:r>
        <w:t>frontend</w:t>
      </w:r>
      <w:proofErr w:type="spellEnd"/>
      <w:r>
        <w:t>.</w:t>
      </w:r>
    </w:p>
    <w:p w14:paraId="5C807BF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xml:space="preserve">: Mediante pruebas de usuario y </w:t>
      </w:r>
      <w:proofErr w:type="spellStart"/>
      <w:r>
        <w:t>feedback</w:t>
      </w:r>
      <w:proofErr w:type="spellEnd"/>
      <w:r>
        <w:t>.</w:t>
      </w:r>
    </w:p>
    <w:p w14:paraId="48206DB3"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1F1D43FF"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Implementar medidas de seguridad y encriptación de datos</w:t>
      </w:r>
      <w:r>
        <w:t>:</w:t>
      </w:r>
    </w:p>
    <w:p w14:paraId="40C64A8E"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1226F6EA"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asegura que los datos sensibles estén protegidos en todo momento.</w:t>
      </w:r>
    </w:p>
    <w:p w14:paraId="7BDB33DD"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lastRenderedPageBreak/>
        <w:t>Medible</w:t>
      </w:r>
      <w:r>
        <w:t>: Eficiencia de las medidas de seguridad implementadas.</w:t>
      </w:r>
    </w:p>
    <w:p w14:paraId="2361A2B8"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técnicas y herramientas de encriptación de datos.</w:t>
      </w:r>
    </w:p>
    <w:p w14:paraId="73AC230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auditorías de seguridad y pruebas de penetración.</w:t>
      </w:r>
    </w:p>
    <w:p w14:paraId="2DC836CE"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desarrollo y pruebas.</w:t>
      </w:r>
    </w:p>
    <w:p w14:paraId="74EB5B78"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Configurar el entorno de despliegue y asegurar la disponibilidad del sistema</w:t>
      </w:r>
      <w:r>
        <w:t>:</w:t>
      </w:r>
    </w:p>
    <w:p w14:paraId="0420F43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7F46CCDB"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asegura que el sistema esté disponible para los usuarios en todo momento.</w:t>
      </w:r>
    </w:p>
    <w:p w14:paraId="5A2DE1B2"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Tiempos de disponibilidad y respuesta del sistema.</w:t>
      </w:r>
    </w:p>
    <w:p w14:paraId="2D38587C"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xml:space="preserve">: Utilizando servicios de despliegue en la nube como </w:t>
      </w:r>
      <w:proofErr w:type="spellStart"/>
      <w:r>
        <w:t>Heroku</w:t>
      </w:r>
      <w:proofErr w:type="spellEnd"/>
      <w:r>
        <w:t>.</w:t>
      </w:r>
    </w:p>
    <w:p w14:paraId="65A75952"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monitoreo y pruebas de carga.</w:t>
      </w:r>
    </w:p>
    <w:p w14:paraId="601A9B8B"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despliegue y mantenimiento.</w:t>
      </w:r>
    </w:p>
    <w:p w14:paraId="77CE0DE4"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Realizar pruebas exhaustivas y aseguramiento de la calidad del sistema</w:t>
      </w:r>
      <w:r>
        <w:t>:</w:t>
      </w:r>
    </w:p>
    <w:p w14:paraId="36F7E155"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5E8C5D4F"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garantiza que el sistema funcione correctamente y cumpla con los requisitos.</w:t>
      </w:r>
    </w:p>
    <w:p w14:paraId="49E47AF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Resultados de pruebas unitarias, de integración y de usuario.</w:t>
      </w:r>
    </w:p>
    <w:p w14:paraId="5D4E1259"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Utilizando marcos de pruebas automáticas y manuales.</w:t>
      </w:r>
    </w:p>
    <w:p w14:paraId="1722B827"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Mediante la aprobación de las pruebas por el equipo de QA.</w:t>
      </w:r>
    </w:p>
    <w:p w14:paraId="29FF5F26"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Fase de pruebas y aseguramiento de calidad.</w:t>
      </w:r>
    </w:p>
    <w:p w14:paraId="44F20A5F" w14:textId="77777777" w:rsidR="0079593D" w:rsidRDefault="0079593D" w:rsidP="0079593D">
      <w:pPr>
        <w:pStyle w:val="NormalWeb"/>
        <w:numPr>
          <w:ilvl w:val="0"/>
          <w:numId w:val="10"/>
        </w:numPr>
        <w:suppressAutoHyphens w:val="0"/>
        <w:ind w:leftChars="0" w:left="5" w:firstLineChars="0" w:hanging="7"/>
        <w:textDirection w:val="lrTb"/>
        <w:textAlignment w:val="auto"/>
        <w:outlineLvl w:val="9"/>
      </w:pPr>
      <w:r>
        <w:rPr>
          <w:rStyle w:val="Textoennegrita"/>
        </w:rPr>
        <w:t>Proveer documentación y capacitación para usuarios y administradores del sistema</w:t>
      </w:r>
      <w:r>
        <w:t>:</w:t>
      </w:r>
    </w:p>
    <w:p w14:paraId="1484C8FD"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Pregunta</w:t>
      </w:r>
      <w:r>
        <w:t>: ¿Es una tarea que permite alcanzar el objetivo general?</w:t>
      </w:r>
    </w:p>
    <w:p w14:paraId="451F49A8" w14:textId="77777777" w:rsidR="0079593D" w:rsidRDefault="0079593D" w:rsidP="0079593D">
      <w:pPr>
        <w:numPr>
          <w:ilvl w:val="2"/>
          <w:numId w:val="10"/>
        </w:numPr>
        <w:suppressAutoHyphens w:val="0"/>
        <w:spacing w:before="100" w:beforeAutospacing="1" w:after="100" w:afterAutospacing="1" w:line="240" w:lineRule="auto"/>
        <w:ind w:leftChars="0" w:left="0" w:firstLineChars="0" w:hanging="2"/>
        <w:textDirection w:val="lrTb"/>
        <w:textAlignment w:val="auto"/>
        <w:outlineLvl w:val="9"/>
      </w:pPr>
      <w:r>
        <w:t>Sí, porque asegura que los usuarios y administradores comprendan y utilicen correctamente el sistema.</w:t>
      </w:r>
    </w:p>
    <w:p w14:paraId="5C599144"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Medible</w:t>
      </w:r>
      <w:r>
        <w:t>: Cantidad y calidad de la documentación proporcionada.</w:t>
      </w:r>
    </w:p>
    <w:p w14:paraId="7326B25F"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Alcanzable</w:t>
      </w:r>
      <w:r>
        <w:t>: A través de la creación de guías y manuales de usuario.</w:t>
      </w:r>
    </w:p>
    <w:p w14:paraId="2E95CA18"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Verificable</w:t>
      </w:r>
      <w:r>
        <w:t xml:space="preserve">: Mediante </w:t>
      </w:r>
      <w:proofErr w:type="spellStart"/>
      <w:r>
        <w:t>feedback</w:t>
      </w:r>
      <w:proofErr w:type="spellEnd"/>
      <w:r>
        <w:t xml:space="preserve"> de los usuarios y administradores.</w:t>
      </w:r>
    </w:p>
    <w:p w14:paraId="4376BDA1" w14:textId="77777777" w:rsidR="0079593D" w:rsidRDefault="0079593D" w:rsidP="0079593D">
      <w:pPr>
        <w:numPr>
          <w:ilvl w:val="1"/>
          <w:numId w:val="10"/>
        </w:numPr>
        <w:suppressAutoHyphens w:val="0"/>
        <w:spacing w:before="100" w:beforeAutospacing="1" w:after="100" w:afterAutospacing="1" w:line="240" w:lineRule="auto"/>
        <w:ind w:leftChars="0" w:left="0" w:firstLineChars="0" w:hanging="2"/>
        <w:textDirection w:val="lrTb"/>
        <w:textAlignment w:val="auto"/>
        <w:outlineLvl w:val="9"/>
      </w:pPr>
      <w:r>
        <w:rPr>
          <w:rStyle w:val="Textoennegrita"/>
        </w:rPr>
        <w:t>Ciclo de Vida</w:t>
      </w:r>
      <w:r>
        <w:t xml:space="preserve">: Fase de implementación y </w:t>
      </w:r>
      <w:proofErr w:type="spellStart"/>
      <w:r>
        <w:t>post-implementación</w:t>
      </w:r>
      <w:proofErr w:type="spellEnd"/>
      <w:r>
        <w:t>.</w:t>
      </w:r>
    </w:p>
    <w:p w14:paraId="7B51C486" w14:textId="77777777" w:rsidR="001570CE" w:rsidRDefault="001570CE">
      <w:pPr>
        <w:shd w:val="clear" w:color="auto" w:fill="FFFFFF"/>
        <w:spacing w:after="0" w:line="240" w:lineRule="auto"/>
        <w:ind w:left="0" w:hanging="2"/>
        <w:rPr>
          <w:color w:val="00B050"/>
        </w:rPr>
      </w:pPr>
    </w:p>
    <w:p w14:paraId="0AED46C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 xml:space="preserve">Alcance </w:t>
      </w:r>
      <w:r>
        <w:rPr>
          <w:b/>
          <w:color w:val="365F91"/>
          <w:sz w:val="28"/>
          <w:szCs w:val="28"/>
          <w:shd w:val="clear" w:color="auto" w:fill="93C47D"/>
        </w:rPr>
        <w:t>y viabilidad</w:t>
      </w:r>
      <w:r>
        <w:rPr>
          <w:b/>
          <w:color w:val="365F91"/>
          <w:sz w:val="28"/>
          <w:szCs w:val="28"/>
        </w:rPr>
        <w:t xml:space="preserve"> del proyecto (producto, proceso y contexto).</w:t>
      </w:r>
    </w:p>
    <w:p w14:paraId="4BC15B78"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rPr>
      </w:pPr>
      <w:r>
        <w:rPr>
          <w:color w:val="00B050"/>
          <w:sz w:val="22"/>
        </w:rPr>
        <w:t>Descripción clara, precisa y completa del producto a desarrollar.</w:t>
      </w:r>
    </w:p>
    <w:p w14:paraId="53DEEB40" w14:textId="77777777" w:rsidR="001570CE" w:rsidRDefault="00FC2E64">
      <w:pPr>
        <w:numPr>
          <w:ilvl w:val="0"/>
          <w:numId w:val="4"/>
        </w:numPr>
        <w:pBdr>
          <w:top w:val="nil"/>
          <w:left w:val="nil"/>
          <w:bottom w:val="nil"/>
          <w:right w:val="nil"/>
          <w:between w:val="nil"/>
        </w:pBdr>
        <w:spacing w:after="0" w:line="240" w:lineRule="auto"/>
        <w:ind w:left="0" w:hanging="2"/>
        <w:jc w:val="both"/>
        <w:rPr>
          <w:rFonts w:ascii="Century Gothic" w:eastAsia="Century Gothic" w:hAnsi="Century Gothic" w:cs="Century Gothic"/>
          <w:color w:val="000000"/>
          <w:sz w:val="22"/>
        </w:rPr>
      </w:pPr>
      <w:r>
        <w:rPr>
          <w:color w:val="00B050"/>
          <w:sz w:val="22"/>
        </w:rPr>
        <w:t xml:space="preserve">Debe de especificar los límites esperados del proyecto, es decir, lo que si se incluye y lo que no está incluido. </w:t>
      </w:r>
    </w:p>
    <w:p w14:paraId="29F3DC3B" w14:textId="77777777" w:rsidR="001570CE" w:rsidRDefault="00FC2E64">
      <w:pPr>
        <w:pBdr>
          <w:top w:val="nil"/>
          <w:left w:val="nil"/>
          <w:bottom w:val="nil"/>
          <w:right w:val="nil"/>
          <w:between w:val="nil"/>
        </w:pBdr>
        <w:spacing w:after="0" w:line="240" w:lineRule="auto"/>
        <w:ind w:left="0" w:hanging="2"/>
        <w:jc w:val="both"/>
        <w:rPr>
          <w:color w:val="00B050"/>
          <w:sz w:val="22"/>
        </w:rPr>
      </w:pPr>
      <w:r>
        <w:rPr>
          <w:color w:val="00B050"/>
          <w:sz w:val="22"/>
        </w:rPr>
        <w:tab/>
      </w:r>
    </w:p>
    <w:p w14:paraId="0B547F14"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t>Se refiere a la factibilidad del estudio, se debe tomar en cuenta la disponibilidad de:</w:t>
      </w:r>
    </w:p>
    <w:p w14:paraId="439BEC38"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t>Tiempo</w:t>
      </w:r>
    </w:p>
    <w:p w14:paraId="4FC204E6"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lastRenderedPageBreak/>
        <w:t>Recursos Financieros,</w:t>
      </w:r>
    </w:p>
    <w:p w14:paraId="6142BC40" w14:textId="77777777" w:rsidR="001570CE" w:rsidRDefault="00FC2E64">
      <w:pPr>
        <w:numPr>
          <w:ilvl w:val="0"/>
          <w:numId w:val="4"/>
        </w:numPr>
        <w:pBdr>
          <w:top w:val="nil"/>
          <w:left w:val="nil"/>
          <w:bottom w:val="nil"/>
          <w:right w:val="nil"/>
          <w:between w:val="nil"/>
        </w:pBdr>
        <w:spacing w:after="0" w:line="240" w:lineRule="auto"/>
        <w:ind w:left="0" w:hanging="2"/>
        <w:jc w:val="both"/>
        <w:rPr>
          <w:color w:val="00B050"/>
          <w:sz w:val="22"/>
          <w:shd w:val="clear" w:color="auto" w:fill="B6D7A8"/>
        </w:rPr>
      </w:pPr>
      <w:r>
        <w:rPr>
          <w:color w:val="00B050"/>
          <w:sz w:val="22"/>
          <w:shd w:val="clear" w:color="auto" w:fill="B6D7A8"/>
        </w:rPr>
        <w:t>Recursos humanos y materiales que determinarán en última instancia, los alcances de la investigación</w:t>
      </w:r>
    </w:p>
    <w:p w14:paraId="583CD524" w14:textId="77777777" w:rsidR="001570CE" w:rsidRDefault="001570CE">
      <w:pPr>
        <w:spacing w:after="0" w:line="240" w:lineRule="auto"/>
        <w:ind w:left="1" w:hanging="3"/>
        <w:jc w:val="both"/>
        <w:rPr>
          <w:b/>
          <w:color w:val="365F91"/>
          <w:sz w:val="28"/>
          <w:szCs w:val="28"/>
        </w:rPr>
      </w:pPr>
    </w:p>
    <w:p w14:paraId="30C9A384" w14:textId="77777777" w:rsidR="001570CE" w:rsidRDefault="00FC2E64">
      <w:pPr>
        <w:spacing w:after="0" w:line="240" w:lineRule="auto"/>
        <w:ind w:left="1" w:hanging="3"/>
        <w:jc w:val="both"/>
        <w:rPr>
          <w:rFonts w:ascii="Century Gothic" w:eastAsia="Century Gothic" w:hAnsi="Century Gothic" w:cs="Century Gothic"/>
          <w:sz w:val="22"/>
        </w:rPr>
      </w:pPr>
      <w:r>
        <w:rPr>
          <w:b/>
          <w:color w:val="365F91"/>
          <w:sz w:val="28"/>
          <w:szCs w:val="28"/>
        </w:rPr>
        <w:t>7. Resumen del proyecto.</w:t>
      </w:r>
      <w:r w:rsidR="00CB1C64">
        <w:rPr>
          <w:b/>
          <w:color w:val="365F91"/>
          <w:sz w:val="28"/>
          <w:szCs w:val="28"/>
        </w:rPr>
        <w:t xml:space="preserve"> </w:t>
      </w:r>
      <w:r>
        <w:rPr>
          <w:b/>
          <w:color w:val="365F91"/>
          <w:sz w:val="28"/>
          <w:szCs w:val="28"/>
        </w:rPr>
        <w:t>(En no más de 100 palabras haga un resumen concreto del proyecto presentado)</w:t>
      </w:r>
    </w:p>
    <w:p w14:paraId="4292C5D6" w14:textId="77777777" w:rsidR="001570CE" w:rsidRDefault="001570CE">
      <w:pPr>
        <w:spacing w:after="0" w:line="240" w:lineRule="auto"/>
        <w:ind w:left="0" w:hanging="2"/>
        <w:jc w:val="both"/>
        <w:rPr>
          <w:rFonts w:ascii="Century Gothic" w:eastAsia="Century Gothic" w:hAnsi="Century Gothic" w:cs="Century Gothic"/>
          <w:sz w:val="22"/>
        </w:rPr>
      </w:pPr>
    </w:p>
    <w:p w14:paraId="13BC7624" w14:textId="77777777" w:rsidR="001570CE" w:rsidRDefault="001570CE">
      <w:pPr>
        <w:spacing w:after="0" w:line="240" w:lineRule="auto"/>
        <w:ind w:left="0" w:hanging="2"/>
        <w:jc w:val="both"/>
        <w:rPr>
          <w:rFonts w:ascii="Century Gothic" w:eastAsia="Century Gothic" w:hAnsi="Century Gothic" w:cs="Century Gothic"/>
          <w:sz w:val="22"/>
        </w:rPr>
      </w:pPr>
    </w:p>
    <w:p w14:paraId="400CFCEC" w14:textId="77777777" w:rsidR="001570CE" w:rsidRDefault="00FC2E64">
      <w:pPr>
        <w:spacing w:after="0" w:line="240" w:lineRule="auto"/>
        <w:ind w:left="1" w:hanging="3"/>
        <w:jc w:val="both"/>
        <w:rPr>
          <w:b/>
          <w:color w:val="365F91"/>
          <w:sz w:val="28"/>
          <w:szCs w:val="28"/>
        </w:rPr>
      </w:pPr>
      <w:r>
        <w:rPr>
          <w:b/>
          <w:color w:val="365F91"/>
          <w:sz w:val="28"/>
          <w:szCs w:val="28"/>
        </w:rPr>
        <w:t>8. Glosario</w:t>
      </w:r>
    </w:p>
    <w:p w14:paraId="4D4FCC44" w14:textId="77777777" w:rsidR="001570CE" w:rsidRDefault="001570CE">
      <w:pPr>
        <w:spacing w:after="0" w:line="240" w:lineRule="auto"/>
        <w:ind w:left="1" w:hanging="3"/>
        <w:jc w:val="both"/>
        <w:rPr>
          <w:b/>
          <w:color w:val="365F91"/>
          <w:sz w:val="28"/>
          <w:szCs w:val="28"/>
        </w:rPr>
      </w:pPr>
    </w:p>
    <w:p w14:paraId="095C2113" w14:textId="77777777" w:rsidR="001570CE" w:rsidRDefault="00FC2E64">
      <w:pPr>
        <w:spacing w:after="0" w:line="240" w:lineRule="auto"/>
        <w:ind w:left="1" w:hanging="3"/>
        <w:jc w:val="both"/>
        <w:rPr>
          <w:b/>
          <w:color w:val="365F91"/>
          <w:sz w:val="28"/>
          <w:szCs w:val="28"/>
        </w:rPr>
      </w:pPr>
      <w:r>
        <w:rPr>
          <w:b/>
          <w:color w:val="365F91"/>
          <w:sz w:val="28"/>
          <w:szCs w:val="28"/>
        </w:rPr>
        <w:t xml:space="preserve">9. </w:t>
      </w:r>
      <w:r w:rsidR="00CB1C64">
        <w:rPr>
          <w:b/>
          <w:color w:val="365F91"/>
          <w:sz w:val="28"/>
          <w:szCs w:val="28"/>
        </w:rPr>
        <w:t>Investigación</w:t>
      </w:r>
      <w:r>
        <w:rPr>
          <w:b/>
          <w:color w:val="365F91"/>
          <w:sz w:val="28"/>
          <w:szCs w:val="28"/>
        </w:rPr>
        <w:t xml:space="preserve"> </w:t>
      </w:r>
      <w:r w:rsidR="00CB1C64">
        <w:rPr>
          <w:b/>
          <w:color w:val="365F91"/>
          <w:sz w:val="28"/>
          <w:szCs w:val="28"/>
        </w:rPr>
        <w:t>tecnológica</w:t>
      </w:r>
      <w:r>
        <w:rPr>
          <w:b/>
          <w:color w:val="365F91"/>
          <w:sz w:val="28"/>
          <w:szCs w:val="28"/>
        </w:rPr>
        <w:t xml:space="preserve"> de productos software / Antecedentes / Vigilancia tecnológica </w:t>
      </w:r>
    </w:p>
    <w:p w14:paraId="2E6D9D9C" w14:textId="77777777" w:rsidR="001570CE" w:rsidRDefault="001570CE">
      <w:pPr>
        <w:spacing w:after="0" w:line="240" w:lineRule="auto"/>
        <w:ind w:left="1" w:hanging="3"/>
        <w:jc w:val="both"/>
        <w:rPr>
          <w:b/>
          <w:color w:val="365F91"/>
          <w:sz w:val="28"/>
          <w:szCs w:val="28"/>
        </w:rPr>
      </w:pPr>
    </w:p>
    <w:p w14:paraId="3E443CFE" w14:textId="77777777" w:rsidR="001570CE" w:rsidRDefault="00FC2E64">
      <w:pPr>
        <w:spacing w:after="0" w:line="240" w:lineRule="auto"/>
        <w:ind w:left="0" w:hanging="2"/>
        <w:jc w:val="both"/>
        <w:rPr>
          <w:color w:val="00B050"/>
          <w:sz w:val="22"/>
        </w:rPr>
      </w:pPr>
      <w:r>
        <w:rPr>
          <w:color w:val="00B050"/>
          <w:sz w:val="22"/>
        </w:rPr>
        <w:t xml:space="preserve">El fin de esta sección es apoyarse en otros proyectos existentes ya sean apps web o móvil desarrolladas para verificar el proceso de investigación  </w:t>
      </w:r>
    </w:p>
    <w:p w14:paraId="5AE4B583" w14:textId="77777777" w:rsidR="001570CE" w:rsidRDefault="00FC2E64">
      <w:pPr>
        <w:numPr>
          <w:ilvl w:val="0"/>
          <w:numId w:val="6"/>
        </w:numPr>
        <w:spacing w:after="0" w:line="240" w:lineRule="auto"/>
        <w:ind w:left="0" w:hanging="2"/>
        <w:jc w:val="both"/>
        <w:rPr>
          <w:color w:val="00B050"/>
          <w:sz w:val="22"/>
        </w:rPr>
      </w:pPr>
      <w:r>
        <w:rPr>
          <w:color w:val="00B050"/>
          <w:sz w:val="22"/>
        </w:rPr>
        <w:t xml:space="preserve">Nombre del Proyecto o de la Aplicación </w:t>
      </w:r>
    </w:p>
    <w:p w14:paraId="1314493F" w14:textId="77777777" w:rsidR="001570CE" w:rsidRDefault="00FC2E64">
      <w:pPr>
        <w:numPr>
          <w:ilvl w:val="0"/>
          <w:numId w:val="6"/>
        </w:numPr>
        <w:spacing w:after="0" w:line="240" w:lineRule="auto"/>
        <w:ind w:left="0" w:hanging="2"/>
        <w:jc w:val="both"/>
        <w:rPr>
          <w:color w:val="00B050"/>
          <w:sz w:val="22"/>
        </w:rPr>
      </w:pPr>
      <w:r>
        <w:rPr>
          <w:color w:val="00B050"/>
          <w:sz w:val="22"/>
        </w:rPr>
        <w:t>Tipo web/Móvil/otros dispositivos</w:t>
      </w:r>
    </w:p>
    <w:p w14:paraId="0C4AA386" w14:textId="77777777" w:rsidR="001570CE" w:rsidRDefault="00FC2E64">
      <w:pPr>
        <w:numPr>
          <w:ilvl w:val="0"/>
          <w:numId w:val="6"/>
        </w:numPr>
        <w:spacing w:after="0" w:line="240" w:lineRule="auto"/>
        <w:ind w:left="0" w:hanging="2"/>
        <w:jc w:val="both"/>
        <w:rPr>
          <w:color w:val="00B050"/>
          <w:sz w:val="22"/>
        </w:rPr>
      </w:pPr>
      <w:r>
        <w:rPr>
          <w:color w:val="00B050"/>
          <w:sz w:val="22"/>
        </w:rPr>
        <w:t>características principales</w:t>
      </w:r>
    </w:p>
    <w:p w14:paraId="266FF08C" w14:textId="77777777" w:rsidR="001570CE" w:rsidRDefault="00FC2E64">
      <w:pPr>
        <w:numPr>
          <w:ilvl w:val="0"/>
          <w:numId w:val="6"/>
        </w:numPr>
        <w:spacing w:after="0" w:line="240" w:lineRule="auto"/>
        <w:ind w:left="0" w:hanging="2"/>
        <w:jc w:val="both"/>
        <w:rPr>
          <w:color w:val="00B050"/>
          <w:sz w:val="22"/>
        </w:rPr>
      </w:pPr>
      <w:r>
        <w:rPr>
          <w:color w:val="00B050"/>
          <w:sz w:val="22"/>
        </w:rPr>
        <w:t>país/región donde se usa la aplicación</w:t>
      </w:r>
    </w:p>
    <w:p w14:paraId="2F6BEC6C" w14:textId="77777777" w:rsidR="001570CE" w:rsidRDefault="00FC2E64">
      <w:pPr>
        <w:numPr>
          <w:ilvl w:val="0"/>
          <w:numId w:val="6"/>
        </w:numPr>
        <w:spacing w:after="0" w:line="240" w:lineRule="auto"/>
        <w:ind w:left="0" w:hanging="2"/>
        <w:jc w:val="both"/>
        <w:rPr>
          <w:color w:val="00B050"/>
          <w:sz w:val="22"/>
        </w:rPr>
      </w:pPr>
      <w:r>
        <w:rPr>
          <w:color w:val="00B050"/>
          <w:sz w:val="22"/>
        </w:rPr>
        <w:t xml:space="preserve">URL, </w:t>
      </w:r>
    </w:p>
    <w:p w14:paraId="5A59C299" w14:textId="77777777" w:rsidR="001570CE" w:rsidRDefault="00FC2E64">
      <w:pPr>
        <w:numPr>
          <w:ilvl w:val="0"/>
          <w:numId w:val="6"/>
        </w:numPr>
        <w:spacing w:after="0" w:line="240" w:lineRule="auto"/>
        <w:ind w:left="0" w:hanging="2"/>
        <w:jc w:val="both"/>
        <w:rPr>
          <w:color w:val="00B050"/>
          <w:sz w:val="22"/>
        </w:rPr>
      </w:pPr>
      <w:r>
        <w:rPr>
          <w:color w:val="00B050"/>
          <w:sz w:val="22"/>
        </w:rPr>
        <w:t xml:space="preserve">tipo de licencia </w:t>
      </w:r>
    </w:p>
    <w:p w14:paraId="408B5FD8" w14:textId="77777777" w:rsidR="001570CE" w:rsidRDefault="001570CE">
      <w:pPr>
        <w:spacing w:after="0" w:line="240" w:lineRule="auto"/>
        <w:ind w:left="1" w:hanging="3"/>
        <w:jc w:val="both"/>
        <w:rPr>
          <w:b/>
          <w:color w:val="365F91"/>
          <w:sz w:val="28"/>
          <w:szCs w:val="28"/>
        </w:rPr>
      </w:pPr>
    </w:p>
    <w:p w14:paraId="3DE8A966"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21B79648"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1B0D1509" w14:textId="77777777" w:rsidR="001570CE" w:rsidRDefault="001570CE">
      <w:pPr>
        <w:pBdr>
          <w:top w:val="nil"/>
          <w:left w:val="nil"/>
          <w:bottom w:val="nil"/>
          <w:right w:val="nil"/>
          <w:between w:val="nil"/>
        </w:pBdr>
        <w:spacing w:after="0" w:line="240" w:lineRule="auto"/>
        <w:ind w:left="0" w:hanging="2"/>
        <w:jc w:val="both"/>
        <w:rPr>
          <w:rFonts w:ascii="Century Gothic" w:eastAsia="Century Gothic" w:hAnsi="Century Gothic" w:cs="Century Gothic"/>
          <w:sz w:val="22"/>
        </w:rPr>
      </w:pPr>
    </w:p>
    <w:sectPr w:rsidR="001570CE" w:rsidSect="00DF2A79">
      <w:headerReference w:type="even" r:id="rId8"/>
      <w:headerReference w:type="default" r:id="rId9"/>
      <w:footerReference w:type="even" r:id="rId10"/>
      <w:footerReference w:type="default" r:id="rId11"/>
      <w:headerReference w:type="first" r:id="rId12"/>
      <w:footerReference w:type="first" r:id="rId13"/>
      <w:pgSz w:w="12240" w:h="15840"/>
      <w:pgMar w:top="1406" w:right="1134" w:bottom="1418" w:left="1701"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FB5B" w14:textId="77777777" w:rsidR="0094643D" w:rsidRDefault="0094643D">
      <w:pPr>
        <w:spacing w:after="0" w:line="240" w:lineRule="auto"/>
        <w:ind w:left="0" w:hanging="2"/>
      </w:pPr>
      <w:r>
        <w:separator/>
      </w:r>
    </w:p>
  </w:endnote>
  <w:endnote w:type="continuationSeparator" w:id="0">
    <w:p w14:paraId="220F41B9" w14:textId="77777777" w:rsidR="0094643D" w:rsidRDefault="0094643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DA58"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9F04"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365F91"/>
        <w:sz w:val="22"/>
      </w:rPr>
    </w:pPr>
    <w:r>
      <w:rPr>
        <w:rFonts w:ascii="Calibri" w:eastAsia="Calibri" w:hAnsi="Calibri" w:cs="Calibri"/>
        <w:b/>
        <w:i/>
        <w:color w:val="365F91"/>
        <w:sz w:val="22"/>
      </w:rPr>
      <w:t>Servicio Nacional de Aprendizaje SENA</w:t>
    </w:r>
  </w:p>
  <w:p w14:paraId="34B1419B"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Centro de Teleinformática y producción Industrial </w:t>
    </w:r>
  </w:p>
  <w:p w14:paraId="0F2EB965"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Regional - Cauca</w:t>
    </w:r>
  </w:p>
  <w:p w14:paraId="0E8B0241" w14:textId="77777777" w:rsidR="001570CE" w:rsidRDefault="00FC2E64">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B1C64">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05E231B0" w14:textId="77777777" w:rsidR="001570CE" w:rsidRDefault="001570CE">
    <w:pPr>
      <w:widowControl w:val="0"/>
      <w:pBdr>
        <w:top w:val="nil"/>
        <w:left w:val="nil"/>
        <w:bottom w:val="nil"/>
        <w:right w:val="nil"/>
        <w:between w:val="nil"/>
      </w:pBdr>
      <w:spacing w:after="0"/>
      <w:ind w:left="0" w:hanging="2"/>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5F2"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DDCC" w14:textId="77777777" w:rsidR="0094643D" w:rsidRDefault="0094643D">
      <w:pPr>
        <w:spacing w:after="0" w:line="240" w:lineRule="auto"/>
        <w:ind w:left="0" w:hanging="2"/>
      </w:pPr>
      <w:r>
        <w:separator/>
      </w:r>
    </w:p>
  </w:footnote>
  <w:footnote w:type="continuationSeparator" w:id="0">
    <w:p w14:paraId="1DEDDF1E" w14:textId="77777777" w:rsidR="0094643D" w:rsidRDefault="0094643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235D"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C1F9" w14:textId="77777777" w:rsidR="001570CE" w:rsidRDefault="001570CE">
    <w:pPr>
      <w:widowControl w:val="0"/>
      <w:spacing w:after="0"/>
      <w:ind w:left="0" w:hanging="2"/>
      <w:rPr>
        <w:sz w:val="22"/>
      </w:rPr>
    </w:pPr>
  </w:p>
  <w:tbl>
    <w:tblPr>
      <w:tblStyle w:val="a6"/>
      <w:tblW w:w="10125" w:type="dxa"/>
      <w:tblInd w:w="-4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90"/>
      <w:gridCol w:w="1395"/>
      <w:gridCol w:w="990"/>
      <w:gridCol w:w="2085"/>
      <w:gridCol w:w="1965"/>
      <w:gridCol w:w="1440"/>
      <w:gridCol w:w="960"/>
    </w:tblGrid>
    <w:tr w:rsidR="001570CE" w:rsidRPr="00DF2A79" w14:paraId="24C96619" w14:textId="77777777">
      <w:trPr>
        <w:trHeight w:val="405"/>
      </w:trPr>
      <w:tc>
        <w:tcPr>
          <w:tcW w:w="1290" w:type="dxa"/>
          <w:vMerge w:val="restart"/>
          <w:shd w:val="clear" w:color="auto" w:fill="FFFFFF"/>
          <w:vAlign w:val="center"/>
        </w:tcPr>
        <w:p w14:paraId="27581A31" w14:textId="77777777" w:rsidR="001570CE" w:rsidRPr="00DF2A79" w:rsidRDefault="00FC2E64">
          <w:pPr>
            <w:tabs>
              <w:tab w:val="center" w:pos="4153"/>
              <w:tab w:val="right" w:pos="8306"/>
            </w:tabs>
            <w:spacing w:after="0" w:line="240" w:lineRule="auto"/>
            <w:ind w:left="0" w:hanging="2"/>
            <w:rPr>
              <w:rFonts w:asciiTheme="majorHAnsi" w:hAnsiTheme="majorHAnsi" w:cstheme="majorHAnsi"/>
              <w:color w:val="000000"/>
              <w:sz w:val="18"/>
              <w:szCs w:val="18"/>
            </w:rPr>
          </w:pPr>
          <w:r w:rsidRPr="00DF2A79">
            <w:rPr>
              <w:rFonts w:asciiTheme="majorHAnsi" w:hAnsiTheme="majorHAnsi" w:cstheme="majorHAnsi"/>
              <w:noProof/>
            </w:rPr>
            <w:drawing>
              <wp:anchor distT="0" distB="0" distL="114300" distR="114300" simplePos="0" relativeHeight="251658240" behindDoc="0" locked="0" layoutInCell="1" hidden="0" allowOverlap="1" wp14:anchorId="28AD409A" wp14:editId="199423F9">
                <wp:simplePos x="0" y="0"/>
                <wp:positionH relativeFrom="column">
                  <wp:posOffset>29213</wp:posOffset>
                </wp:positionH>
                <wp:positionV relativeFrom="paragraph">
                  <wp:posOffset>0</wp:posOffset>
                </wp:positionV>
                <wp:extent cx="629920" cy="588645"/>
                <wp:effectExtent l="0" t="0" r="0" b="0"/>
                <wp:wrapNone/>
                <wp:docPr id="2018852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3" t="-3394" b="-2"/>
                        <a:stretch>
                          <a:fillRect/>
                        </a:stretch>
                      </pic:blipFill>
                      <pic:spPr>
                        <a:xfrm>
                          <a:off x="0" y="0"/>
                          <a:ext cx="629920" cy="588645"/>
                        </a:xfrm>
                        <a:prstGeom prst="rect">
                          <a:avLst/>
                        </a:prstGeom>
                        <a:ln/>
                      </pic:spPr>
                    </pic:pic>
                  </a:graphicData>
                </a:graphic>
              </wp:anchor>
            </w:drawing>
          </w:r>
        </w:p>
      </w:tc>
      <w:tc>
        <w:tcPr>
          <w:tcW w:w="7875" w:type="dxa"/>
          <w:gridSpan w:val="5"/>
          <w:shd w:val="clear" w:color="auto" w:fill="FFFFFF"/>
          <w:vAlign w:val="center"/>
        </w:tcPr>
        <w:p w14:paraId="79F18E22" w14:textId="576EAB9B" w:rsidR="001570CE" w:rsidRPr="00DF2A79" w:rsidRDefault="00DF2A79">
          <w:pPr>
            <w:tabs>
              <w:tab w:val="center" w:pos="4153"/>
              <w:tab w:val="right" w:pos="8306"/>
            </w:tabs>
            <w:spacing w:after="0" w:line="240" w:lineRule="auto"/>
            <w:ind w:left="0" w:hanging="2"/>
            <w:jc w:val="center"/>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CENTRO DE TELEINFORMÁTICA Y PRODUCCIÓN INDUSTRIAL - REGIONAL CAUCA</w:t>
          </w:r>
        </w:p>
      </w:tc>
      <w:tc>
        <w:tcPr>
          <w:tcW w:w="960" w:type="dxa"/>
          <w:shd w:val="clear" w:color="auto" w:fill="FFFFFF"/>
          <w:vAlign w:val="center"/>
        </w:tcPr>
        <w:p w14:paraId="42E6A15E" w14:textId="77777777" w:rsidR="001570CE" w:rsidRPr="00DF2A79" w:rsidRDefault="00FC2E64">
          <w:pPr>
            <w:tabs>
              <w:tab w:val="center" w:pos="4153"/>
              <w:tab w:val="right" w:pos="8306"/>
            </w:tabs>
            <w:spacing w:after="0" w:line="240" w:lineRule="auto"/>
            <w:ind w:left="0" w:hanging="2"/>
            <w:jc w:val="right"/>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Pág.</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PAGE</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1</w:t>
          </w:r>
          <w:r w:rsidRPr="00DF2A79">
            <w:rPr>
              <w:rFonts w:asciiTheme="majorHAnsi" w:eastAsia="Times New Roman" w:hAnsiTheme="majorHAnsi" w:cstheme="majorHAnsi"/>
              <w:b/>
              <w:color w:val="000000"/>
              <w:sz w:val="20"/>
              <w:szCs w:val="20"/>
            </w:rPr>
            <w:fldChar w:fldCharType="end"/>
          </w:r>
          <w:r w:rsidRPr="00DF2A79">
            <w:rPr>
              <w:rFonts w:asciiTheme="majorHAnsi" w:eastAsia="Times New Roman" w:hAnsiTheme="majorHAnsi" w:cstheme="majorHAnsi"/>
              <w:color w:val="000000"/>
              <w:sz w:val="20"/>
              <w:szCs w:val="20"/>
            </w:rPr>
            <w:t xml:space="preserve"> de</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NUMPAGES</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2</w:t>
          </w:r>
          <w:r w:rsidRPr="00DF2A79">
            <w:rPr>
              <w:rFonts w:asciiTheme="majorHAnsi" w:eastAsia="Times New Roman" w:hAnsiTheme="majorHAnsi" w:cstheme="majorHAnsi"/>
              <w:b/>
              <w:color w:val="000000"/>
              <w:sz w:val="20"/>
              <w:szCs w:val="20"/>
            </w:rPr>
            <w:fldChar w:fldCharType="end"/>
          </w:r>
        </w:p>
      </w:tc>
    </w:tr>
    <w:tr w:rsidR="001570CE" w:rsidRPr="00DF2A79" w14:paraId="4D8C826A" w14:textId="77777777">
      <w:trPr>
        <w:trHeight w:val="405"/>
      </w:trPr>
      <w:tc>
        <w:tcPr>
          <w:tcW w:w="1290" w:type="dxa"/>
          <w:vMerge/>
          <w:shd w:val="clear" w:color="auto" w:fill="FFFFFF"/>
          <w:vAlign w:val="center"/>
        </w:tcPr>
        <w:p w14:paraId="5D5E837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1395" w:type="dxa"/>
          <w:shd w:val="clear" w:color="auto" w:fill="FFFFFF"/>
          <w:vAlign w:val="center"/>
        </w:tcPr>
        <w:p w14:paraId="0DE6DA9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Número de Documento:</w:t>
          </w:r>
        </w:p>
      </w:tc>
      <w:tc>
        <w:tcPr>
          <w:tcW w:w="3075" w:type="dxa"/>
          <w:gridSpan w:val="2"/>
          <w:shd w:val="clear" w:color="auto" w:fill="FFFFFF"/>
          <w:vAlign w:val="center"/>
        </w:tcPr>
        <w:p w14:paraId="6C5C31E2" w14:textId="77777777" w:rsidR="001570CE" w:rsidRPr="00DF2A79" w:rsidRDefault="00FC2E64">
          <w:pPr>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FS-DOC Formato Ideas de Proyecto </w:t>
          </w:r>
        </w:p>
      </w:tc>
      <w:tc>
        <w:tcPr>
          <w:tcW w:w="1965" w:type="dxa"/>
          <w:shd w:val="clear" w:color="auto" w:fill="FFFFFF"/>
          <w:vAlign w:val="center"/>
        </w:tcPr>
        <w:p w14:paraId="27F2AE4E"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Fecha de Creación:</w:t>
          </w:r>
        </w:p>
        <w:p w14:paraId="24159BE9"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 23/02/2021</w:t>
          </w:r>
        </w:p>
      </w:tc>
      <w:tc>
        <w:tcPr>
          <w:tcW w:w="2400" w:type="dxa"/>
          <w:gridSpan w:val="2"/>
          <w:shd w:val="clear" w:color="auto" w:fill="FFFFFF"/>
          <w:vAlign w:val="center"/>
        </w:tcPr>
        <w:p w14:paraId="6C0B0E9C"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Elaborado por:</w:t>
          </w:r>
        </w:p>
        <w:p w14:paraId="7F3C761F"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Pablo Antonio Ortiz</w:t>
          </w:r>
        </w:p>
      </w:tc>
    </w:tr>
    <w:tr w:rsidR="001570CE" w:rsidRPr="00DF2A79" w14:paraId="71D10CE2" w14:textId="77777777">
      <w:trPr>
        <w:trHeight w:val="378"/>
      </w:trPr>
      <w:tc>
        <w:tcPr>
          <w:tcW w:w="1290" w:type="dxa"/>
          <w:vMerge/>
          <w:shd w:val="clear" w:color="auto" w:fill="FFFFFF"/>
          <w:vAlign w:val="center"/>
        </w:tcPr>
        <w:p w14:paraId="2273FFC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2385" w:type="dxa"/>
          <w:gridSpan w:val="2"/>
          <w:shd w:val="clear" w:color="auto" w:fill="FFFFFF"/>
          <w:vAlign w:val="center"/>
        </w:tcPr>
        <w:p w14:paraId="5728B5B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 xml:space="preserve">Nombre del Documento: </w:t>
          </w:r>
        </w:p>
      </w:tc>
      <w:tc>
        <w:tcPr>
          <w:tcW w:w="6450" w:type="dxa"/>
          <w:gridSpan w:val="4"/>
          <w:shd w:val="clear" w:color="auto" w:fill="FFFFFF"/>
          <w:vAlign w:val="center"/>
        </w:tcPr>
        <w:p w14:paraId="4FCFCBFA"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Modelo presentación ideas de proyectos Área Software </w:t>
          </w:r>
        </w:p>
      </w:tc>
    </w:tr>
  </w:tbl>
  <w:p w14:paraId="7BE83CD9" w14:textId="178BDA81" w:rsidR="001570CE" w:rsidRDefault="001570CE" w:rsidP="00DF2A79">
    <w:pPr>
      <w:tabs>
        <w:tab w:val="left" w:pos="1704"/>
      </w:tabs>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C34F"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C0D"/>
    <w:multiLevelType w:val="multilevel"/>
    <w:tmpl w:val="BE4ACEDA"/>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pStyle w:val="level3text"/>
      <w:lvlText w:val="▪"/>
      <w:lvlJc w:val="left"/>
      <w:pPr>
        <w:ind w:left="6840" w:hanging="360"/>
      </w:pPr>
      <w:rPr>
        <w:rFonts w:ascii="Noto Sans Symbols" w:eastAsia="Noto Sans Symbols" w:hAnsi="Noto Sans Symbols" w:cs="Noto Sans Symbols"/>
      </w:rPr>
    </w:lvl>
  </w:abstractNum>
  <w:abstractNum w:abstractNumId="1" w15:restartNumberingAfterBreak="0">
    <w:nsid w:val="10DD1340"/>
    <w:multiLevelType w:val="multilevel"/>
    <w:tmpl w:val="563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B0DE9"/>
    <w:multiLevelType w:val="multilevel"/>
    <w:tmpl w:val="A90CC7E2"/>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2F6D1C83"/>
    <w:multiLevelType w:val="multilevel"/>
    <w:tmpl w:val="2346BBB4"/>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3C6D66EC"/>
    <w:multiLevelType w:val="multilevel"/>
    <w:tmpl w:val="5C96421C"/>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41AE6EC2"/>
    <w:multiLevelType w:val="multilevel"/>
    <w:tmpl w:val="C4686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FB1F9E"/>
    <w:multiLevelType w:val="multilevel"/>
    <w:tmpl w:val="62442D2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0A6D69"/>
    <w:multiLevelType w:val="multilevel"/>
    <w:tmpl w:val="3208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041EA"/>
    <w:multiLevelType w:val="multilevel"/>
    <w:tmpl w:val="C746428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6C5701B7"/>
    <w:multiLevelType w:val="multilevel"/>
    <w:tmpl w:val="F3C8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8"/>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CE"/>
    <w:rsid w:val="001570CE"/>
    <w:rsid w:val="0021637D"/>
    <w:rsid w:val="00691D62"/>
    <w:rsid w:val="00700377"/>
    <w:rsid w:val="00783435"/>
    <w:rsid w:val="0079593D"/>
    <w:rsid w:val="0094643D"/>
    <w:rsid w:val="009635C0"/>
    <w:rsid w:val="00BC558D"/>
    <w:rsid w:val="00CB1C64"/>
    <w:rsid w:val="00DF2A79"/>
    <w:rsid w:val="00EC025A"/>
    <w:rsid w:val="00FC2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8B503"/>
  <w15:docId w15:val="{455FE083-48BA-4A34-A9B8-81612D79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3"/>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character" w:styleId="Hipervnculovisitado">
    <w:name w:val="FollowedHyperlink"/>
    <w:qFormat/>
    <w:rPr>
      <w:color w:val="954F72"/>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entury Gothic" w:eastAsia="Times New Roman" w:hAnsi="Century Gothic" w:cs="Century Gothic"/>
      <w:color w:val="000000"/>
      <w:position w:val="-1"/>
      <w:lang w:val="es-CO"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3">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4">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5">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6">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0843">
      <w:bodyDiv w:val="1"/>
      <w:marLeft w:val="0"/>
      <w:marRight w:val="0"/>
      <w:marTop w:val="0"/>
      <w:marBottom w:val="0"/>
      <w:divBdr>
        <w:top w:val="none" w:sz="0" w:space="0" w:color="auto"/>
        <w:left w:val="none" w:sz="0" w:space="0" w:color="auto"/>
        <w:bottom w:val="none" w:sz="0" w:space="0" w:color="auto"/>
        <w:right w:val="none" w:sz="0" w:space="0" w:color="auto"/>
      </w:divBdr>
    </w:div>
    <w:div w:id="1004473184">
      <w:bodyDiv w:val="1"/>
      <w:marLeft w:val="0"/>
      <w:marRight w:val="0"/>
      <w:marTop w:val="0"/>
      <w:marBottom w:val="0"/>
      <w:divBdr>
        <w:top w:val="none" w:sz="0" w:space="0" w:color="auto"/>
        <w:left w:val="none" w:sz="0" w:space="0" w:color="auto"/>
        <w:bottom w:val="none" w:sz="0" w:space="0" w:color="auto"/>
        <w:right w:val="none" w:sz="0" w:space="0" w:color="auto"/>
      </w:divBdr>
    </w:div>
    <w:div w:id="212457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uGHsLbD7o8yePpig4ZG/lkIJA==">AMUW2mUSioXfbukM+n4jwTametQwnkRJ7vmPMVc5ZaLd1sLm76+Gc5D2wTopSqQeiKsjex/boj40Io0KaX4KKmbiACOaLUN8uLUBDBMOmnbSMZ4pQcxwnNJhm9qPb3gt3eY2LpMBsHdNqyS+NXtn70WWr0j7383serJDrlXLjXjAtPmoOqxi+16mrXcdDPn/zKeuJ6wU1HCwNbznMdh6dA8T58I33XtDIi33L5GpbwbB8hDDe/oIpYptWpG17VJXca5Qp0w6xP96Se/UqEPsTPTSDnpGRnNSRB2+51uCEUr5lDaJK3FLGZ12a1RkShglFbqj3bJ2HRdDSwXKF8WfjlxdAjOS7h/MOhjtIyyU6DEh1OqlNEMYPxObWWpkDJXIZx/oI2E8z5ghR/BGY2W8EB9ORGtuBG9/rbQOUKDuZYVn/7Yz+Qwvy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1779</Words>
  <Characters>9788</Characters>
  <Application>Microsoft Office Word</Application>
  <DocSecurity>0</DocSecurity>
  <Lines>81</Lines>
  <Paragraphs>23</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SENA</cp:lastModifiedBy>
  <cp:revision>9</cp:revision>
  <dcterms:created xsi:type="dcterms:W3CDTF">2022-02-23T16:51:00Z</dcterms:created>
  <dcterms:modified xsi:type="dcterms:W3CDTF">2024-07-17T14:29:00Z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2023-08-04T16:23:15Z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8d860ab7-9557-491d-9f66-243c13b72f5e</vt:lpwstr>
  </property>
  <property fmtid="{D5CDD505-2E9C-101B-9397-08002B2CF9AE}" pid="8" name="MSIP_Label_1299739c-ad3d-4908-806e-4d91151a6e13_ContentBits">
    <vt:lpwstr>0</vt:lpwstr>
  </property>
</Properties>
</file>