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046B3" w14:textId="4EDCD2ED" w:rsidR="001411A2" w:rsidRPr="002B7BF0" w:rsidRDefault="00E356ED" w:rsidP="00136598">
      <w:pPr>
        <w:pStyle w:val="Prrafodelista"/>
        <w:numPr>
          <w:ilvl w:val="0"/>
          <w:numId w:val="1"/>
        </w:numPr>
        <w:jc w:val="both"/>
        <w:rPr>
          <w:b/>
          <w:bCs/>
          <w:lang w:val="es-419"/>
        </w:rPr>
      </w:pPr>
      <w:r w:rsidRPr="002B7BF0">
        <w:rPr>
          <w:b/>
          <w:bCs/>
          <w:lang w:val="es-419"/>
        </w:rPr>
        <w:t>REGISTROS</w:t>
      </w:r>
    </w:p>
    <w:p w14:paraId="20555518" w14:textId="3A925353" w:rsidR="00E356ED" w:rsidRDefault="00E356ED" w:rsidP="00136598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2B7BF0">
        <w:rPr>
          <w:b/>
          <w:bCs/>
          <w:lang w:val="es-419"/>
        </w:rPr>
        <w:t xml:space="preserve">Registrar </w:t>
      </w:r>
      <w:r w:rsidR="00B13936" w:rsidRPr="002B7BF0">
        <w:rPr>
          <w:b/>
          <w:bCs/>
          <w:lang w:val="es-419"/>
        </w:rPr>
        <w:t>Egresado</w:t>
      </w:r>
      <w:r w:rsidR="00B13936">
        <w:rPr>
          <w:lang w:val="es-419"/>
        </w:rPr>
        <w:t xml:space="preserve"> (Estudiante que terminó su plan de </w:t>
      </w:r>
      <w:r w:rsidR="004B33E3">
        <w:rPr>
          <w:lang w:val="es-419"/>
        </w:rPr>
        <w:t>estudio,</w:t>
      </w:r>
      <w:r w:rsidR="00B13936">
        <w:rPr>
          <w:lang w:val="es-419"/>
        </w:rPr>
        <w:t xml:space="preserve"> pero aún no es titulado, debe realizar una modalidad de graduación para titularse)</w:t>
      </w:r>
    </w:p>
    <w:p w14:paraId="643EE70A" w14:textId="0C1B34FC" w:rsidR="00E356ED" w:rsidRDefault="00E356ED" w:rsidP="00136598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2B7BF0">
        <w:rPr>
          <w:b/>
          <w:bCs/>
          <w:lang w:val="es-419"/>
        </w:rPr>
        <w:t>Registrar Carrera</w:t>
      </w:r>
      <w:r w:rsidR="004B33E3">
        <w:rPr>
          <w:lang w:val="es-419"/>
        </w:rPr>
        <w:t xml:space="preserve"> (Esto se puede obtener o referenciar </w:t>
      </w:r>
      <w:r w:rsidR="00D96C40">
        <w:rPr>
          <w:lang w:val="es-419"/>
        </w:rPr>
        <w:t xml:space="preserve">de la base de datos </w:t>
      </w:r>
      <w:r w:rsidR="004B33E3">
        <w:rPr>
          <w:lang w:val="es-419"/>
        </w:rPr>
        <w:t>del sistema académico de la Universidad)</w:t>
      </w:r>
    </w:p>
    <w:p w14:paraId="5732A8F0" w14:textId="2171FB62" w:rsidR="00E356ED" w:rsidRDefault="00E356ED" w:rsidP="00136598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2B7BF0">
        <w:rPr>
          <w:b/>
          <w:bCs/>
          <w:lang w:val="es-419"/>
        </w:rPr>
        <w:t xml:space="preserve">Registrar Modalidad de Graduación </w:t>
      </w:r>
      <w:r>
        <w:rPr>
          <w:lang w:val="es-419"/>
        </w:rPr>
        <w:t>(Son 4 establecidas</w:t>
      </w:r>
      <w:r w:rsidR="00005FDE">
        <w:rPr>
          <w:lang w:val="es-419"/>
        </w:rPr>
        <w:t>, Debe hacerse un ABM=Alta Baja Modificación o CRUD=</w:t>
      </w:r>
      <w:proofErr w:type="spellStart"/>
      <w:r w:rsidR="00005FDE">
        <w:rPr>
          <w:lang w:val="es-419"/>
        </w:rPr>
        <w:t>Create</w:t>
      </w:r>
      <w:proofErr w:type="spellEnd"/>
      <w:r w:rsidR="00005FDE">
        <w:rPr>
          <w:lang w:val="es-419"/>
        </w:rPr>
        <w:t xml:space="preserve"> </w:t>
      </w:r>
      <w:proofErr w:type="spellStart"/>
      <w:r w:rsidR="00005FDE">
        <w:rPr>
          <w:lang w:val="es-419"/>
        </w:rPr>
        <w:t>Read</w:t>
      </w:r>
      <w:proofErr w:type="spellEnd"/>
      <w:r w:rsidR="00005FDE">
        <w:rPr>
          <w:lang w:val="es-419"/>
        </w:rPr>
        <w:t xml:space="preserve"> </w:t>
      </w:r>
      <w:proofErr w:type="spellStart"/>
      <w:r w:rsidR="00005FDE">
        <w:rPr>
          <w:lang w:val="es-419"/>
        </w:rPr>
        <w:t>Update</w:t>
      </w:r>
      <w:proofErr w:type="spellEnd"/>
      <w:r w:rsidR="00005FDE">
        <w:rPr>
          <w:lang w:val="es-419"/>
        </w:rPr>
        <w:t xml:space="preserve"> </w:t>
      </w:r>
      <w:proofErr w:type="spellStart"/>
      <w:r w:rsidR="00005FDE">
        <w:rPr>
          <w:lang w:val="es-419"/>
        </w:rPr>
        <w:t>Delete</w:t>
      </w:r>
      <w:proofErr w:type="spellEnd"/>
      <w:r>
        <w:rPr>
          <w:lang w:val="es-419"/>
        </w:rPr>
        <w:t>)</w:t>
      </w:r>
    </w:p>
    <w:p w14:paraId="275ABBF4" w14:textId="73716F9B" w:rsidR="00E356ED" w:rsidRDefault="008B65D9" w:rsidP="00136598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2B7BF0">
        <w:rPr>
          <w:b/>
          <w:bCs/>
          <w:lang w:val="es-419"/>
        </w:rPr>
        <w:t>Registrar Docentes</w:t>
      </w:r>
      <w:r>
        <w:rPr>
          <w:lang w:val="es-419"/>
        </w:rPr>
        <w:t xml:space="preserve"> (Esto se puede obtener o referenciar del sistema académico de la Universidad)</w:t>
      </w:r>
    </w:p>
    <w:p w14:paraId="07EF1A1F" w14:textId="58F1129F" w:rsidR="008B65D9" w:rsidRPr="008A43CD" w:rsidRDefault="00005FDE" w:rsidP="00136598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2B7BF0">
        <w:rPr>
          <w:b/>
          <w:bCs/>
          <w:lang w:val="es-419"/>
        </w:rPr>
        <w:t xml:space="preserve">Registrar </w:t>
      </w:r>
      <w:r w:rsidR="008A43CD">
        <w:rPr>
          <w:b/>
          <w:bCs/>
          <w:lang w:val="es-419"/>
        </w:rPr>
        <w:t xml:space="preserve">Personas Externas </w:t>
      </w:r>
      <w:r w:rsidR="008A43CD" w:rsidRPr="008A43CD">
        <w:rPr>
          <w:lang w:val="es-419"/>
        </w:rPr>
        <w:t>(</w:t>
      </w:r>
      <w:r w:rsidR="008A43CD">
        <w:rPr>
          <w:lang w:val="es-419"/>
        </w:rPr>
        <w:t>Para Tutores, colaboradores y/o tribunal externo a la UTEPSA</w:t>
      </w:r>
      <w:r w:rsidR="008A43CD" w:rsidRPr="008A43CD">
        <w:rPr>
          <w:lang w:val="es-419"/>
        </w:rPr>
        <w:t>)</w:t>
      </w:r>
      <w:r w:rsidR="008A43CD">
        <w:rPr>
          <w:lang w:val="es-419"/>
        </w:rPr>
        <w:t>.</w:t>
      </w:r>
    </w:p>
    <w:p w14:paraId="4A37D125" w14:textId="00F71FD7" w:rsidR="00E356ED" w:rsidRPr="002B7BF0" w:rsidRDefault="00E356ED" w:rsidP="00136598">
      <w:pPr>
        <w:pStyle w:val="Prrafodelista"/>
        <w:numPr>
          <w:ilvl w:val="0"/>
          <w:numId w:val="1"/>
        </w:numPr>
        <w:jc w:val="both"/>
        <w:rPr>
          <w:b/>
          <w:bCs/>
          <w:lang w:val="es-419"/>
        </w:rPr>
      </w:pPr>
      <w:r w:rsidRPr="002B7BF0">
        <w:rPr>
          <w:b/>
          <w:bCs/>
          <w:lang w:val="es-419"/>
        </w:rPr>
        <w:t>G</w:t>
      </w:r>
      <w:r w:rsidR="00B13936" w:rsidRPr="002B7BF0">
        <w:rPr>
          <w:b/>
          <w:bCs/>
          <w:lang w:val="es-419"/>
        </w:rPr>
        <w:t>E</w:t>
      </w:r>
      <w:r w:rsidRPr="002B7BF0">
        <w:rPr>
          <w:b/>
          <w:bCs/>
          <w:lang w:val="es-419"/>
        </w:rPr>
        <w:t>STION DE TFG</w:t>
      </w:r>
    </w:p>
    <w:p w14:paraId="6FE39A47" w14:textId="107D0602" w:rsidR="00EC2F32" w:rsidRPr="008735F1" w:rsidRDefault="00EC2F32" w:rsidP="00136598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03C06">
        <w:rPr>
          <w:b/>
          <w:bCs/>
          <w:lang w:val="es-419"/>
        </w:rPr>
        <w:t>Inicio</w:t>
      </w:r>
      <w:r w:rsidR="00B13936" w:rsidRPr="00503C06">
        <w:rPr>
          <w:b/>
          <w:bCs/>
          <w:lang w:val="es-419"/>
        </w:rPr>
        <w:t xml:space="preserve"> de TFG</w:t>
      </w:r>
      <w:r w:rsidR="00F76C75">
        <w:rPr>
          <w:lang w:val="es-419"/>
        </w:rPr>
        <w:t>.</w:t>
      </w:r>
      <w:r w:rsidR="00B13936">
        <w:rPr>
          <w:lang w:val="es-419"/>
        </w:rPr>
        <w:t xml:space="preserve"> (</w:t>
      </w:r>
      <w:r w:rsidR="00CB6FFD">
        <w:rPr>
          <w:lang w:val="es-419"/>
        </w:rPr>
        <w:t>Egresado</w:t>
      </w:r>
      <w:r w:rsidR="00B13936">
        <w:rPr>
          <w:lang w:val="es-419"/>
        </w:rPr>
        <w:t xml:space="preserve">, </w:t>
      </w:r>
      <w:r w:rsidR="00B13936">
        <w:t xml:space="preserve">modalidad de graduación, título del TFG, </w:t>
      </w:r>
      <w:r>
        <w:t xml:space="preserve">Docente Tutor, </w:t>
      </w:r>
      <w:r w:rsidR="00B13936">
        <w:t>fecha de registro. estado de avance</w:t>
      </w:r>
      <w:r w:rsidR="008735F1">
        <w:t>. Esto incluye el poder modificar los datos introducidos</w:t>
      </w:r>
      <w:r w:rsidR="00F76C75">
        <w:t>)</w:t>
      </w:r>
      <w:r w:rsidR="008735F1">
        <w:t>.</w:t>
      </w:r>
    </w:p>
    <w:p w14:paraId="16D84D64" w14:textId="2606A227" w:rsidR="008735F1" w:rsidRPr="00EC2F32" w:rsidRDefault="008735F1" w:rsidP="00136598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03C06">
        <w:rPr>
          <w:b/>
          <w:bCs/>
        </w:rPr>
        <w:t>Cambiar modalidad de graduación</w:t>
      </w:r>
      <w:r>
        <w:t xml:space="preserve">. </w:t>
      </w:r>
      <w:r w:rsidR="002E5563">
        <w:t>(Esto será dar de baja la anterior modalidad y empezar un nuevo inicio de TFG)</w:t>
      </w:r>
      <w:r>
        <w:t xml:space="preserve"> </w:t>
      </w:r>
    </w:p>
    <w:p w14:paraId="7735DED9" w14:textId="3BE8E3FD" w:rsidR="00B13936" w:rsidRPr="008735F1" w:rsidRDefault="00CB6FFD" w:rsidP="00136598">
      <w:pPr>
        <w:pStyle w:val="Prrafodelista"/>
        <w:numPr>
          <w:ilvl w:val="1"/>
          <w:numId w:val="1"/>
        </w:numPr>
        <w:jc w:val="both"/>
        <w:rPr>
          <w:lang w:val="es-419"/>
        </w:rPr>
      </w:pPr>
      <w:r>
        <w:t xml:space="preserve"> </w:t>
      </w:r>
      <w:r w:rsidR="00F76C75" w:rsidRPr="00503C06">
        <w:rPr>
          <w:b/>
          <w:bCs/>
        </w:rPr>
        <w:t>Asignar Docentes Colaboradores a TFG</w:t>
      </w:r>
      <w:r w:rsidR="00F76C75">
        <w:t>. (Pueden ser docentes Internos o personas externas</w:t>
      </w:r>
      <w:r w:rsidR="008735F1">
        <w:t>. Este caso de uso también contempla el poder modificar los docentes colaboradores</w:t>
      </w:r>
      <w:r w:rsidR="00F76C75">
        <w:t>)</w:t>
      </w:r>
    </w:p>
    <w:p w14:paraId="5867AFE5" w14:textId="59A9D921" w:rsidR="008735F1" w:rsidRPr="00F76C75" w:rsidRDefault="008735F1" w:rsidP="00136598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03C06">
        <w:rPr>
          <w:b/>
          <w:bCs/>
        </w:rPr>
        <w:t>Asignar Docentes Revisores</w:t>
      </w:r>
      <w:r>
        <w:t>. (esto también incluye cambiar docente)</w:t>
      </w:r>
    </w:p>
    <w:p w14:paraId="7D2AFE5A" w14:textId="4CFAC5F6" w:rsidR="00F76C75" w:rsidRPr="00F76C75" w:rsidRDefault="00F76C75" w:rsidP="00136598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03C06">
        <w:rPr>
          <w:b/>
          <w:bCs/>
        </w:rPr>
        <w:t>Registrar Revisión de TFG.</w:t>
      </w:r>
      <w:r>
        <w:t xml:space="preserve"> (Se debe registrar El docente revisor,</w:t>
      </w:r>
      <w:r w:rsidR="00136598">
        <w:t xml:space="preserve"> La Etapa al que pertenece la revisión, El número de borrador y el resultado (Aceptado o Para corrección), además se debe registrar</w:t>
      </w:r>
      <w:r>
        <w:t xml:space="preserve"> las observaciones del docente</w:t>
      </w:r>
      <w:r w:rsidR="00136598">
        <w:t xml:space="preserve"> y la</w:t>
      </w:r>
      <w:r>
        <w:t xml:space="preserve"> fecha. Un TFG puede tener muchas revisiones de diferentes docentes)</w:t>
      </w:r>
    </w:p>
    <w:p w14:paraId="1EC9F3C5" w14:textId="0E4FBA1C" w:rsidR="00F76C75" w:rsidRPr="009E764B" w:rsidRDefault="009E764B" w:rsidP="00136598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03C06">
        <w:rPr>
          <w:b/>
          <w:bCs/>
        </w:rPr>
        <w:t>Aprobar Perfil de TFG.</w:t>
      </w:r>
      <w:r>
        <w:t xml:space="preserve"> (Solo pueden aprobarse los TFG que han concluido todas sus etapas de revisión -Son 3 etapas- y por todos sus docentes revisores)</w:t>
      </w:r>
    </w:p>
    <w:p w14:paraId="1008E3C1" w14:textId="0FCE7B86" w:rsidR="009E764B" w:rsidRPr="0016335B" w:rsidRDefault="000B34B8" w:rsidP="00136598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03C06">
        <w:rPr>
          <w:b/>
          <w:bCs/>
        </w:rPr>
        <w:t>Solicitar fecha de defensa</w:t>
      </w:r>
      <w:r w:rsidR="0016335B" w:rsidRPr="00503C06">
        <w:rPr>
          <w:b/>
          <w:bCs/>
        </w:rPr>
        <w:t xml:space="preserve"> Interna</w:t>
      </w:r>
      <w:r>
        <w:t>. (</w:t>
      </w:r>
      <w:r w:rsidR="0016335B">
        <w:t>S</w:t>
      </w:r>
      <w:r>
        <w:t xml:space="preserve">e debe registrar el tribunal, </w:t>
      </w:r>
      <w:r w:rsidR="000B3BC3">
        <w:t>Fecha y lugar de la defensa</w:t>
      </w:r>
      <w:r w:rsidR="008B65D9">
        <w:t>. Solo pueden solicitar fecha de defensa los TFG que tengan sus perfiles aprobados</w:t>
      </w:r>
      <w:r w:rsidR="0016335B">
        <w:t xml:space="preserve">. </w:t>
      </w:r>
      <w:r w:rsidR="0016335B" w:rsidRPr="00E30114">
        <w:rPr>
          <w:color w:val="FF0000"/>
        </w:rPr>
        <w:t>Se puede registrar varias defensas Internas</w:t>
      </w:r>
      <w:r>
        <w:t>)</w:t>
      </w:r>
    </w:p>
    <w:p w14:paraId="4DC74901" w14:textId="76426D17" w:rsidR="0016335B" w:rsidRPr="008C6D9F" w:rsidRDefault="0016335B" w:rsidP="00136598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03C06">
        <w:rPr>
          <w:b/>
          <w:bCs/>
        </w:rPr>
        <w:t>Solicitar fecha de defensa Externa.</w:t>
      </w:r>
      <w:r>
        <w:t xml:space="preserve"> (Se deben registrar los mismos datos anteriores. Solo Existe una defensa Externa</w:t>
      </w:r>
      <w:r w:rsidR="00E30114">
        <w:t xml:space="preserve"> o Publica</w:t>
      </w:r>
      <w:r>
        <w:t>)</w:t>
      </w:r>
    </w:p>
    <w:p w14:paraId="576BC230" w14:textId="01C0602D" w:rsidR="008C6D9F" w:rsidRPr="008C6D9F" w:rsidRDefault="008C6D9F" w:rsidP="00136598">
      <w:pPr>
        <w:pStyle w:val="Prrafodelista"/>
        <w:numPr>
          <w:ilvl w:val="1"/>
          <w:numId w:val="1"/>
        </w:numPr>
        <w:jc w:val="both"/>
        <w:rPr>
          <w:lang w:val="es-419"/>
        </w:rPr>
      </w:pPr>
      <w:r>
        <w:rPr>
          <w:b/>
          <w:bCs/>
        </w:rPr>
        <w:t xml:space="preserve">Registrar Calificación </w:t>
      </w:r>
      <w:r w:rsidRPr="008C6D9F">
        <w:t>()</w:t>
      </w:r>
    </w:p>
    <w:p w14:paraId="46787A96" w14:textId="77777777" w:rsidR="008C6D9F" w:rsidRDefault="008C6D9F" w:rsidP="008C6D9F">
      <w:pPr>
        <w:pStyle w:val="Prrafodelista"/>
        <w:ind w:left="792"/>
        <w:jc w:val="both"/>
        <w:rPr>
          <w:lang w:val="es-419"/>
        </w:rPr>
      </w:pPr>
    </w:p>
    <w:p w14:paraId="6D75BB70" w14:textId="7DAB1D6B" w:rsidR="00E356ED" w:rsidRPr="002B7BF0" w:rsidRDefault="008B65D9" w:rsidP="00136598">
      <w:pPr>
        <w:pStyle w:val="Prrafodelista"/>
        <w:numPr>
          <w:ilvl w:val="0"/>
          <w:numId w:val="1"/>
        </w:numPr>
        <w:jc w:val="both"/>
        <w:rPr>
          <w:b/>
          <w:bCs/>
          <w:lang w:val="es-419"/>
        </w:rPr>
      </w:pPr>
      <w:r w:rsidRPr="002B7BF0">
        <w:rPr>
          <w:b/>
          <w:bCs/>
          <w:lang w:val="es-419"/>
        </w:rPr>
        <w:t>REPORTES</w:t>
      </w:r>
    </w:p>
    <w:p w14:paraId="25675DA5" w14:textId="182A27BC" w:rsidR="008B65D9" w:rsidRPr="008B65D9" w:rsidRDefault="008B65D9" w:rsidP="008B65D9">
      <w:pPr>
        <w:pStyle w:val="Prrafodelista"/>
        <w:numPr>
          <w:ilvl w:val="1"/>
          <w:numId w:val="1"/>
        </w:numPr>
        <w:jc w:val="both"/>
        <w:rPr>
          <w:lang w:val="es-419"/>
        </w:rPr>
      </w:pPr>
      <w:r>
        <w:t xml:space="preserve">Generar un reporte que muestre el tutor y sus respectivos colaboradores para un determinado TFG. </w:t>
      </w:r>
    </w:p>
    <w:p w14:paraId="3B239E0D" w14:textId="4FAFDCC6" w:rsidR="008B65D9" w:rsidRPr="008B65D9" w:rsidRDefault="008B65D9" w:rsidP="008B65D9">
      <w:pPr>
        <w:pStyle w:val="Prrafodelista"/>
        <w:numPr>
          <w:ilvl w:val="1"/>
          <w:numId w:val="1"/>
        </w:numPr>
        <w:jc w:val="both"/>
        <w:rPr>
          <w:lang w:val="es-419"/>
        </w:rPr>
      </w:pPr>
      <w:r>
        <w:t>Hacer un reporte que muestre las fechas programadas para las defensas internas y la defensa pública del TFG para un determinado estudiante.</w:t>
      </w:r>
    </w:p>
    <w:p w14:paraId="3A623090" w14:textId="6990FB6E" w:rsidR="00F5361B" w:rsidRDefault="00F5361B" w:rsidP="008B65D9">
      <w:pPr>
        <w:pStyle w:val="Prrafodelista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>Reportes de defensas Internas o Externas Por rango de fecha Indicando, Estudiante, tema o título del TFG, Docente Guía, Tribunales, Fecha y lugar de la defensa.</w:t>
      </w:r>
    </w:p>
    <w:p w14:paraId="54F6F76F" w14:textId="5926A3AE" w:rsidR="008B65D9" w:rsidRDefault="0016335B" w:rsidP="008B65D9">
      <w:pPr>
        <w:pStyle w:val="Prrafodelista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>Listado de estudiantes su TFG en estado Aprobado</w:t>
      </w:r>
    </w:p>
    <w:p w14:paraId="58614375" w14:textId="48AC3779" w:rsidR="0016335B" w:rsidRDefault="00ED0B0E" w:rsidP="008B65D9">
      <w:pPr>
        <w:pStyle w:val="Prrafodelista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>C</w:t>
      </w:r>
      <w:r w:rsidRPr="00ED0B0E">
        <w:rPr>
          <w:lang w:val="es-419"/>
        </w:rPr>
        <w:t>uántos y cuáles estudiantes han concluido por completo sus TFG por cada carrera</w:t>
      </w:r>
    </w:p>
    <w:p w14:paraId="70A8B237" w14:textId="692D7260" w:rsidR="00B13936" w:rsidRPr="002B7BF0" w:rsidRDefault="008B65D9" w:rsidP="00136598">
      <w:pPr>
        <w:pStyle w:val="Prrafodelista"/>
        <w:numPr>
          <w:ilvl w:val="0"/>
          <w:numId w:val="1"/>
        </w:numPr>
        <w:jc w:val="both"/>
        <w:rPr>
          <w:b/>
          <w:bCs/>
          <w:lang w:val="es-419"/>
        </w:rPr>
      </w:pPr>
      <w:r w:rsidRPr="002B7BF0">
        <w:rPr>
          <w:b/>
          <w:bCs/>
          <w:lang w:val="es-419"/>
        </w:rPr>
        <w:t>SEGURIDAD DEL SISTEMA</w:t>
      </w:r>
    </w:p>
    <w:p w14:paraId="5AE81D95" w14:textId="0D0B57A7" w:rsidR="008C6D9F" w:rsidRDefault="008C6D9F" w:rsidP="008B65D9">
      <w:pPr>
        <w:pStyle w:val="Prrafodelista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>Crear Usuario</w:t>
      </w:r>
    </w:p>
    <w:p w14:paraId="22F4A31A" w14:textId="259BB559" w:rsidR="008B65D9" w:rsidRPr="008B65D9" w:rsidRDefault="008C6D9F" w:rsidP="008B65D9">
      <w:pPr>
        <w:pStyle w:val="Prrafodelista"/>
        <w:numPr>
          <w:ilvl w:val="1"/>
          <w:numId w:val="1"/>
        </w:numPr>
        <w:jc w:val="both"/>
        <w:rPr>
          <w:lang w:val="es-419"/>
        </w:rPr>
      </w:pPr>
      <w:r>
        <w:t xml:space="preserve">Iniciar Sesión.  </w:t>
      </w:r>
      <w:r w:rsidR="008B65D9">
        <w:t>Acceso por niveles para los diferentes roles</w:t>
      </w:r>
      <w:r>
        <w:t xml:space="preserve"> </w:t>
      </w:r>
    </w:p>
    <w:p w14:paraId="14012D96" w14:textId="413E08B1" w:rsidR="008B65D9" w:rsidRPr="008B65D9" w:rsidRDefault="008B65D9" w:rsidP="008B65D9">
      <w:pPr>
        <w:pStyle w:val="Prrafodelista"/>
        <w:numPr>
          <w:ilvl w:val="1"/>
          <w:numId w:val="1"/>
        </w:numPr>
        <w:jc w:val="both"/>
        <w:rPr>
          <w:lang w:val="es-419"/>
        </w:rPr>
      </w:pPr>
      <w:r>
        <w:t>Caducidad de contraseña</w:t>
      </w:r>
    </w:p>
    <w:p w14:paraId="425A83C7" w14:textId="03E03B7B" w:rsidR="008B65D9" w:rsidRPr="008B65D9" w:rsidRDefault="008B65D9" w:rsidP="008B65D9">
      <w:pPr>
        <w:pStyle w:val="Prrafodelista"/>
        <w:numPr>
          <w:ilvl w:val="1"/>
          <w:numId w:val="1"/>
        </w:numPr>
        <w:jc w:val="both"/>
        <w:rPr>
          <w:lang w:val="es-419"/>
        </w:rPr>
      </w:pPr>
      <w:r>
        <w:t>Bitácora de las operaciones hechas sobre las tablas de la base de datos.</w:t>
      </w:r>
    </w:p>
    <w:p w14:paraId="308FDD9E" w14:textId="77777777" w:rsidR="008B65D9" w:rsidRDefault="008B65D9" w:rsidP="008B65D9">
      <w:pPr>
        <w:pStyle w:val="Prrafodelista"/>
        <w:numPr>
          <w:ilvl w:val="1"/>
          <w:numId w:val="1"/>
        </w:numPr>
        <w:jc w:val="both"/>
        <w:rPr>
          <w:lang w:val="es-419"/>
        </w:rPr>
      </w:pPr>
    </w:p>
    <w:p w14:paraId="5EE2FB79" w14:textId="3A5A7FB3" w:rsidR="00B13936" w:rsidRPr="005F282F" w:rsidRDefault="008B65D9" w:rsidP="00136598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lastRenderedPageBreak/>
        <w:t>EXTRAS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123"/>
        <w:gridCol w:w="2123"/>
        <w:gridCol w:w="4963"/>
      </w:tblGrid>
      <w:tr w:rsidR="005F3DAE" w14:paraId="3A12D05A" w14:textId="77777777" w:rsidTr="005F3DAE">
        <w:tc>
          <w:tcPr>
            <w:tcW w:w="2123" w:type="dxa"/>
          </w:tcPr>
          <w:p w14:paraId="2421C588" w14:textId="4FF8BD8D" w:rsidR="005F3DAE" w:rsidRDefault="005F3DAE" w:rsidP="00F060C2">
            <w:bookmarkStart w:id="0" w:name="_GoBack" w:colFirst="0" w:colLast="2"/>
            <w:r>
              <w:t>#</w:t>
            </w:r>
          </w:p>
        </w:tc>
        <w:tc>
          <w:tcPr>
            <w:tcW w:w="2123" w:type="dxa"/>
          </w:tcPr>
          <w:p w14:paraId="3EA3B46B" w14:textId="124F4961" w:rsidR="005F3DAE" w:rsidRDefault="005F3DAE" w:rsidP="00F060C2">
            <w:r w:rsidRPr="00C92B2A">
              <w:t>Nombre del Requerimiento</w:t>
            </w:r>
          </w:p>
        </w:tc>
        <w:tc>
          <w:tcPr>
            <w:tcW w:w="4963" w:type="dxa"/>
          </w:tcPr>
          <w:p w14:paraId="294D47B0" w14:textId="06BED533" w:rsidR="005F3DAE" w:rsidRDefault="005F3DAE" w:rsidP="00F060C2">
            <w:r w:rsidRPr="00C92B2A">
              <w:t>Descripción</w:t>
            </w:r>
          </w:p>
        </w:tc>
      </w:tr>
      <w:tr w:rsidR="00E00BCA" w14:paraId="1652ED53" w14:textId="77777777" w:rsidTr="005F3DAE">
        <w:tc>
          <w:tcPr>
            <w:tcW w:w="2123" w:type="dxa"/>
          </w:tcPr>
          <w:p w14:paraId="0319A3D9" w14:textId="77777777" w:rsidR="00E00BCA" w:rsidRPr="00C92B2A" w:rsidRDefault="00E00BCA" w:rsidP="00F060C2"/>
        </w:tc>
        <w:tc>
          <w:tcPr>
            <w:tcW w:w="2123" w:type="dxa"/>
          </w:tcPr>
          <w:p w14:paraId="09AF77EE" w14:textId="16AACD10" w:rsidR="00E00BCA" w:rsidRPr="00C92B2A" w:rsidRDefault="00E00BCA" w:rsidP="00F060C2">
            <w:r>
              <w:t xml:space="preserve">Inicio de sesión </w:t>
            </w:r>
          </w:p>
        </w:tc>
        <w:tc>
          <w:tcPr>
            <w:tcW w:w="4963" w:type="dxa"/>
          </w:tcPr>
          <w:p w14:paraId="2B988C81" w14:textId="5D4E40CB" w:rsidR="00E00BCA" w:rsidRPr="00C92B2A" w:rsidRDefault="00E00BCA" w:rsidP="00F060C2">
            <w:r w:rsidRPr="00E00BCA">
              <w:t>Los usuarios del sistema deben poder iniciar sesión mediante sus credenciales (usuario y contraseña), lo que implica un proceso de autenticación y control de acceso basado en roles.</w:t>
            </w:r>
          </w:p>
        </w:tc>
      </w:tr>
      <w:tr w:rsidR="005F3DAE" w14:paraId="66E4EC55" w14:textId="77777777" w:rsidTr="005F3DAE">
        <w:tc>
          <w:tcPr>
            <w:tcW w:w="2123" w:type="dxa"/>
          </w:tcPr>
          <w:p w14:paraId="7ECFDFCA" w14:textId="10AB4C22" w:rsidR="005F3DAE" w:rsidRDefault="005F3DAE" w:rsidP="00F060C2">
            <w:r w:rsidRPr="00C92B2A">
              <w:t>RF001</w:t>
            </w:r>
          </w:p>
        </w:tc>
        <w:tc>
          <w:tcPr>
            <w:tcW w:w="2123" w:type="dxa"/>
          </w:tcPr>
          <w:p w14:paraId="07C93316" w14:textId="169470E5" w:rsidR="005F3DAE" w:rsidRDefault="005F3DAE" w:rsidP="00F060C2">
            <w:r w:rsidRPr="00C92B2A">
              <w:t>Registrar Egresado</w:t>
            </w:r>
          </w:p>
        </w:tc>
        <w:tc>
          <w:tcPr>
            <w:tcW w:w="4963" w:type="dxa"/>
          </w:tcPr>
          <w:p w14:paraId="4CB97948" w14:textId="1B39E621" w:rsidR="005F3DAE" w:rsidRDefault="005F3DAE" w:rsidP="00F060C2">
            <w:r w:rsidRPr="00C92B2A">
              <w:t>Permitir registrar a un estudiante que ha terminado su plan de estudios, pero aún no es titulado. Incluir campos como nombre, carrera, modalidad de graduación y fecha de registro.</w:t>
            </w:r>
          </w:p>
        </w:tc>
      </w:tr>
      <w:tr w:rsidR="005F3DAE" w14:paraId="3199107B" w14:textId="77777777" w:rsidTr="005F3DAE">
        <w:tc>
          <w:tcPr>
            <w:tcW w:w="2123" w:type="dxa"/>
          </w:tcPr>
          <w:p w14:paraId="3982802A" w14:textId="68F519C8" w:rsidR="005F3DAE" w:rsidRDefault="005F3DAE" w:rsidP="00F060C2">
            <w:r w:rsidRPr="00C92B2A">
              <w:t>RF00</w:t>
            </w:r>
            <w:r w:rsidR="00BC38BA">
              <w:t>2</w:t>
            </w:r>
          </w:p>
        </w:tc>
        <w:tc>
          <w:tcPr>
            <w:tcW w:w="2123" w:type="dxa"/>
          </w:tcPr>
          <w:p w14:paraId="5E7B949C" w14:textId="21978E4B" w:rsidR="005F3DAE" w:rsidRDefault="005F3DAE" w:rsidP="00F060C2">
            <w:r w:rsidRPr="00C92B2A">
              <w:t>Registrar Modalidad de Graduación</w:t>
            </w:r>
          </w:p>
        </w:tc>
        <w:tc>
          <w:tcPr>
            <w:tcW w:w="4963" w:type="dxa"/>
          </w:tcPr>
          <w:p w14:paraId="46011E35" w14:textId="4E3AA3B8" w:rsidR="005F3DAE" w:rsidRDefault="005F3DAE" w:rsidP="00F060C2">
            <w:r w:rsidRPr="00C92B2A">
              <w:t>Permitir registrar, modificar, dar de baja y buscar una modalidad de graduación. El código de la modalidad es autogenerado y debe permitir CRUD.</w:t>
            </w:r>
          </w:p>
        </w:tc>
      </w:tr>
      <w:tr w:rsidR="005F3DAE" w14:paraId="29F9157F" w14:textId="77777777" w:rsidTr="005F3DAE">
        <w:tc>
          <w:tcPr>
            <w:tcW w:w="2123" w:type="dxa"/>
          </w:tcPr>
          <w:p w14:paraId="581A11EE" w14:textId="5B54BB8D" w:rsidR="005F3DAE" w:rsidRDefault="005F3DAE" w:rsidP="00F060C2">
            <w:r w:rsidRPr="00C92B2A">
              <w:t>RF00</w:t>
            </w:r>
            <w:r w:rsidR="00BC38BA">
              <w:t>3</w:t>
            </w:r>
          </w:p>
        </w:tc>
        <w:tc>
          <w:tcPr>
            <w:tcW w:w="2123" w:type="dxa"/>
          </w:tcPr>
          <w:p w14:paraId="7B2EA9BB" w14:textId="496AA3AF" w:rsidR="005F3DAE" w:rsidRDefault="005F3DAE" w:rsidP="00F060C2">
            <w:r w:rsidRPr="00C92B2A">
              <w:t>Registrar Docentes</w:t>
            </w:r>
          </w:p>
        </w:tc>
        <w:tc>
          <w:tcPr>
            <w:tcW w:w="4963" w:type="dxa"/>
          </w:tcPr>
          <w:p w14:paraId="483255B5" w14:textId="1B164E89" w:rsidR="005F3DAE" w:rsidRDefault="005F3DAE" w:rsidP="00F060C2">
            <w:r w:rsidRPr="00C92B2A">
              <w:t>Permitir registrar, modificar, dar de baja y buscar a un docente. Los datos deben ser referenciados del sistema académico.</w:t>
            </w:r>
          </w:p>
        </w:tc>
      </w:tr>
      <w:tr w:rsidR="005F3DAE" w14:paraId="2134546D" w14:textId="77777777" w:rsidTr="005F3DAE">
        <w:tc>
          <w:tcPr>
            <w:tcW w:w="2123" w:type="dxa"/>
          </w:tcPr>
          <w:p w14:paraId="53BA7B2F" w14:textId="4E63E9C3" w:rsidR="005F3DAE" w:rsidRDefault="005F3DAE" w:rsidP="00F060C2">
            <w:r w:rsidRPr="00C92B2A">
              <w:t>RF00</w:t>
            </w:r>
            <w:r w:rsidR="00BC38BA">
              <w:t>4</w:t>
            </w:r>
          </w:p>
        </w:tc>
        <w:tc>
          <w:tcPr>
            <w:tcW w:w="2123" w:type="dxa"/>
          </w:tcPr>
          <w:p w14:paraId="34148FF1" w14:textId="4A82BAD3" w:rsidR="005F3DAE" w:rsidRDefault="005F3DAE" w:rsidP="00F060C2">
            <w:r w:rsidRPr="00C92B2A">
              <w:t>Registrar Personas Externas</w:t>
            </w:r>
          </w:p>
        </w:tc>
        <w:tc>
          <w:tcPr>
            <w:tcW w:w="4963" w:type="dxa"/>
          </w:tcPr>
          <w:p w14:paraId="13E2F089" w14:textId="5C2C6693" w:rsidR="005F3DAE" w:rsidRDefault="005F3DAE" w:rsidP="00F060C2">
            <w:r w:rsidRPr="00C92B2A">
              <w:t xml:space="preserve">Permitir registrar a personas externas como tutores, colaboradores o miembros del tribunal. </w:t>
            </w:r>
          </w:p>
        </w:tc>
      </w:tr>
      <w:tr w:rsidR="005F3DAE" w14:paraId="312E1132" w14:textId="77777777" w:rsidTr="005F3DAE">
        <w:tc>
          <w:tcPr>
            <w:tcW w:w="2123" w:type="dxa"/>
          </w:tcPr>
          <w:p w14:paraId="6F97A02D" w14:textId="6094E8BB" w:rsidR="005F3DAE" w:rsidRDefault="005F3DAE" w:rsidP="00F060C2">
            <w:r w:rsidRPr="00C92B2A">
              <w:t>RF00</w:t>
            </w:r>
            <w:r w:rsidR="00BC38BA">
              <w:t>5</w:t>
            </w:r>
          </w:p>
        </w:tc>
        <w:tc>
          <w:tcPr>
            <w:tcW w:w="2123" w:type="dxa"/>
          </w:tcPr>
          <w:p w14:paraId="26E8E299" w14:textId="418781E7" w:rsidR="005F3DAE" w:rsidRDefault="005F3DAE" w:rsidP="00F060C2">
            <w:r w:rsidRPr="00C92B2A">
              <w:t>Inici</w:t>
            </w:r>
            <w:r>
              <w:t>o de</w:t>
            </w:r>
            <w:r w:rsidRPr="00C92B2A">
              <w:t xml:space="preserve"> TFG</w:t>
            </w:r>
          </w:p>
        </w:tc>
        <w:tc>
          <w:tcPr>
            <w:tcW w:w="4963" w:type="dxa"/>
          </w:tcPr>
          <w:p w14:paraId="4F49D1FC" w14:textId="36A8600B" w:rsidR="005F3DAE" w:rsidRDefault="005F3DAE" w:rsidP="00F060C2">
            <w:r w:rsidRPr="00C92B2A">
              <w:t>Registrar el inicio de un TFG con los datos del egresado, modalidad, título del TFG, tutor, fecha de registro y estado de avance. Permitir modificar los datos registrados.</w:t>
            </w:r>
          </w:p>
        </w:tc>
      </w:tr>
      <w:tr w:rsidR="005F3DAE" w14:paraId="42F2D91B" w14:textId="77777777" w:rsidTr="005F3DAE">
        <w:tc>
          <w:tcPr>
            <w:tcW w:w="2123" w:type="dxa"/>
          </w:tcPr>
          <w:p w14:paraId="4F5678F0" w14:textId="6AADD64B" w:rsidR="005F3DAE" w:rsidRDefault="005F3DAE" w:rsidP="00F060C2">
            <w:r w:rsidRPr="00C92B2A">
              <w:t>RF00</w:t>
            </w:r>
            <w:r w:rsidR="00BC38BA">
              <w:t>6</w:t>
            </w:r>
          </w:p>
        </w:tc>
        <w:tc>
          <w:tcPr>
            <w:tcW w:w="2123" w:type="dxa"/>
          </w:tcPr>
          <w:p w14:paraId="436A7DDB" w14:textId="1D2D5B67" w:rsidR="005F3DAE" w:rsidRDefault="005F3DAE" w:rsidP="00F060C2">
            <w:r w:rsidRPr="00C92B2A">
              <w:t>Cambiar Modalidad de Graduación</w:t>
            </w:r>
          </w:p>
        </w:tc>
        <w:tc>
          <w:tcPr>
            <w:tcW w:w="4963" w:type="dxa"/>
          </w:tcPr>
          <w:p w14:paraId="676B1F43" w14:textId="7018320A" w:rsidR="005F3DAE" w:rsidRDefault="005F3DAE" w:rsidP="00F060C2">
            <w:r w:rsidRPr="00C92B2A">
              <w:t>Permitir dar de baja una modalidad anterior y registrar una nueva modalidad de graduación para un estudiante.</w:t>
            </w:r>
          </w:p>
        </w:tc>
      </w:tr>
      <w:tr w:rsidR="005F3DAE" w14:paraId="1E841431" w14:textId="77777777" w:rsidTr="005F3DAE">
        <w:tc>
          <w:tcPr>
            <w:tcW w:w="2123" w:type="dxa"/>
          </w:tcPr>
          <w:p w14:paraId="03347767" w14:textId="77777777" w:rsidR="005F3DAE" w:rsidRPr="00C92B2A" w:rsidRDefault="005F3DAE" w:rsidP="00F060C2"/>
        </w:tc>
        <w:tc>
          <w:tcPr>
            <w:tcW w:w="2123" w:type="dxa"/>
          </w:tcPr>
          <w:p w14:paraId="0ED55907" w14:textId="51CC0A71" w:rsidR="005F3DAE" w:rsidRPr="00C92B2A" w:rsidRDefault="005F3DAE" w:rsidP="00F060C2">
            <w:r w:rsidRPr="005F3DAE">
              <w:t>Asignar Docentes Colaboradores a TFG</w:t>
            </w:r>
          </w:p>
        </w:tc>
        <w:tc>
          <w:tcPr>
            <w:tcW w:w="4963" w:type="dxa"/>
          </w:tcPr>
          <w:p w14:paraId="29C51446" w14:textId="756FFE8B" w:rsidR="005F3DAE" w:rsidRPr="00C92B2A" w:rsidRDefault="00BC38BA" w:rsidP="00F060C2">
            <w:r>
              <w:t xml:space="preserve">Permitir la asignación de los docentes colaboradores para ya sean internos o externo para el TFG </w:t>
            </w:r>
          </w:p>
        </w:tc>
      </w:tr>
      <w:tr w:rsidR="005F3DAE" w14:paraId="32C40F20" w14:textId="77777777" w:rsidTr="005F3DAE">
        <w:tc>
          <w:tcPr>
            <w:tcW w:w="2123" w:type="dxa"/>
          </w:tcPr>
          <w:p w14:paraId="1EAA22F5" w14:textId="77777777" w:rsidR="005F3DAE" w:rsidRPr="00C92B2A" w:rsidRDefault="005F3DAE" w:rsidP="00F060C2"/>
        </w:tc>
        <w:tc>
          <w:tcPr>
            <w:tcW w:w="2123" w:type="dxa"/>
          </w:tcPr>
          <w:p w14:paraId="000BC156" w14:textId="36EB6EBD" w:rsidR="005F3DAE" w:rsidRPr="00BC38BA" w:rsidRDefault="00BC38BA" w:rsidP="00F060C2">
            <w:pPr>
              <w:rPr>
                <w:rFonts w:cstheme="minorHAnsi"/>
              </w:rPr>
            </w:pPr>
            <w:r w:rsidRPr="00BC38BA">
              <w:rPr>
                <w:rFonts w:eastAsia="Times New Roman" w:cstheme="minorHAnsi"/>
                <w:lang w:eastAsia="es-BO"/>
              </w:rPr>
              <w:t>Asignar docentes revisores</w:t>
            </w:r>
          </w:p>
        </w:tc>
        <w:tc>
          <w:tcPr>
            <w:tcW w:w="4963" w:type="dxa"/>
          </w:tcPr>
          <w:p w14:paraId="5E04B9C9" w14:textId="189D4532" w:rsidR="005F3DAE" w:rsidRPr="00BC38BA" w:rsidRDefault="005F3DAE" w:rsidP="00F060C2">
            <w:pPr>
              <w:rPr>
                <w:rFonts w:cstheme="minorHAnsi"/>
              </w:rPr>
            </w:pPr>
            <w:r w:rsidRPr="00BC38BA">
              <w:rPr>
                <w:rFonts w:eastAsia="Times New Roman" w:cstheme="minorHAnsi"/>
                <w:lang w:eastAsia="es-BO"/>
              </w:rPr>
              <w:t xml:space="preserve">Asignar revisores al TFG </w:t>
            </w:r>
            <w:r w:rsidR="00BC38BA" w:rsidRPr="00BC38BA">
              <w:rPr>
                <w:rFonts w:eastAsia="Times New Roman" w:cstheme="minorHAnsi"/>
                <w:lang w:eastAsia="es-BO"/>
              </w:rPr>
              <w:t>los cuales no</w:t>
            </w:r>
            <w:r w:rsidRPr="00BC38BA">
              <w:rPr>
                <w:rFonts w:eastAsia="Times New Roman" w:cstheme="minorHAnsi"/>
                <w:lang w:eastAsia="es-BO"/>
              </w:rPr>
              <w:t xml:space="preserve"> pueden ser parte del tribunal</w:t>
            </w:r>
            <w:r w:rsidR="00BC38BA" w:rsidRPr="00BC38BA">
              <w:rPr>
                <w:rFonts w:eastAsia="Times New Roman" w:cstheme="minorHAnsi"/>
                <w:lang w:eastAsia="es-BO"/>
              </w:rPr>
              <w:t>.</w:t>
            </w:r>
          </w:p>
        </w:tc>
      </w:tr>
      <w:tr w:rsidR="005F3DAE" w14:paraId="507AB83A" w14:textId="77777777" w:rsidTr="005F3DAE">
        <w:tc>
          <w:tcPr>
            <w:tcW w:w="2123" w:type="dxa"/>
          </w:tcPr>
          <w:p w14:paraId="3FECBE6D" w14:textId="77777777" w:rsidR="005F3DAE" w:rsidRPr="00C92B2A" w:rsidRDefault="005F3DAE" w:rsidP="00F060C2"/>
        </w:tc>
        <w:tc>
          <w:tcPr>
            <w:tcW w:w="2123" w:type="dxa"/>
          </w:tcPr>
          <w:p w14:paraId="78523BE1" w14:textId="45DEC867" w:rsidR="005F3DAE" w:rsidRPr="00BC38BA" w:rsidRDefault="00BC38BA" w:rsidP="00F060C2">
            <w:pPr>
              <w:rPr>
                <w:rFonts w:eastAsia="Times New Roman" w:cstheme="minorHAnsi"/>
                <w:lang w:eastAsia="es-BO"/>
              </w:rPr>
            </w:pPr>
            <w:r w:rsidRPr="00BC38BA">
              <w:rPr>
                <w:rFonts w:eastAsia="Times New Roman" w:cstheme="minorHAnsi"/>
                <w:lang w:eastAsia="es-BO"/>
              </w:rPr>
              <w:t>Registro de revisión del TFG</w:t>
            </w:r>
          </w:p>
        </w:tc>
        <w:tc>
          <w:tcPr>
            <w:tcW w:w="4963" w:type="dxa"/>
          </w:tcPr>
          <w:p w14:paraId="05D0103E" w14:textId="6BAE25F4" w:rsidR="005F3DAE" w:rsidRPr="00BC38BA" w:rsidRDefault="00BC38BA" w:rsidP="00F060C2">
            <w:pPr>
              <w:rPr>
                <w:rFonts w:eastAsia="Times New Roman" w:cstheme="minorHAnsi"/>
                <w:lang w:eastAsia="es-BO"/>
              </w:rPr>
            </w:pPr>
            <w:r w:rsidRPr="00BC38BA">
              <w:rPr>
                <w:rFonts w:eastAsia="Times New Roman" w:cstheme="minorHAnsi"/>
                <w:lang w:eastAsia="es-BO"/>
              </w:rPr>
              <w:t>P</w:t>
            </w:r>
            <w:r w:rsidRPr="00BC38BA">
              <w:rPr>
                <w:rFonts w:eastAsia="Times New Roman" w:cstheme="minorHAnsi"/>
                <w:lang w:eastAsia="es-BO"/>
              </w:rPr>
              <w:t>ermitir registrar revisiones del TFG, incluyendo: docente revisor, etapa de revisión, número de borrador, resultado (Aceptado o Para corrección), observaciones y fecha.</w:t>
            </w:r>
          </w:p>
        </w:tc>
      </w:tr>
      <w:tr w:rsidR="00BC38BA" w14:paraId="68714336" w14:textId="77777777" w:rsidTr="005F3DAE">
        <w:tc>
          <w:tcPr>
            <w:tcW w:w="2123" w:type="dxa"/>
          </w:tcPr>
          <w:p w14:paraId="6FB951B3" w14:textId="77777777" w:rsidR="00BC38BA" w:rsidRPr="00BC38BA" w:rsidRDefault="00BC38BA" w:rsidP="00F060C2">
            <w:pPr>
              <w:rPr>
                <w:rFonts w:cstheme="minorHAnsi"/>
              </w:rPr>
            </w:pPr>
          </w:p>
        </w:tc>
        <w:tc>
          <w:tcPr>
            <w:tcW w:w="2123" w:type="dxa"/>
          </w:tcPr>
          <w:p w14:paraId="338040E8" w14:textId="1FF48936" w:rsidR="00BC38BA" w:rsidRPr="00BC38BA" w:rsidRDefault="00BC38BA" w:rsidP="00F060C2">
            <w:pPr>
              <w:rPr>
                <w:rFonts w:eastAsia="Times New Roman" w:cstheme="minorHAnsi"/>
                <w:lang w:eastAsia="es-BO"/>
              </w:rPr>
            </w:pPr>
            <w:r w:rsidRPr="00BC38BA">
              <w:rPr>
                <w:rFonts w:eastAsia="Times New Roman" w:cstheme="minorHAnsi"/>
                <w:lang w:eastAsia="es-BO"/>
              </w:rPr>
              <w:t>Aprobar perfil del TFG</w:t>
            </w:r>
          </w:p>
        </w:tc>
        <w:tc>
          <w:tcPr>
            <w:tcW w:w="4963" w:type="dxa"/>
          </w:tcPr>
          <w:p w14:paraId="5A46C7F1" w14:textId="44D53F53" w:rsidR="00BC38BA" w:rsidRPr="00BC38BA" w:rsidRDefault="00BC38BA" w:rsidP="00BC38BA">
            <w:pPr>
              <w:tabs>
                <w:tab w:val="left" w:pos="1185"/>
              </w:tabs>
              <w:rPr>
                <w:rFonts w:eastAsia="Times New Roman" w:cstheme="minorHAnsi"/>
                <w:lang w:eastAsia="es-BO"/>
              </w:rPr>
            </w:pPr>
            <w:r w:rsidRPr="00BC38BA">
              <w:rPr>
                <w:rFonts w:eastAsia="Times New Roman" w:cstheme="minorHAnsi"/>
                <w:lang w:eastAsia="es-BO"/>
              </w:rPr>
              <w:t>permitir la aprobación del perfil de TFG, garantizando que todas las etapas de revisión hayan sido completadas por los docentes revisores.</w:t>
            </w:r>
          </w:p>
        </w:tc>
      </w:tr>
      <w:tr w:rsidR="00E00BCA" w14:paraId="7658C54E" w14:textId="77777777" w:rsidTr="005F3DAE">
        <w:tc>
          <w:tcPr>
            <w:tcW w:w="2123" w:type="dxa"/>
          </w:tcPr>
          <w:p w14:paraId="4A6E3454" w14:textId="77777777" w:rsidR="00E00BCA" w:rsidRPr="00BC38BA" w:rsidRDefault="00E00BCA" w:rsidP="00F060C2">
            <w:pPr>
              <w:rPr>
                <w:rFonts w:cstheme="minorHAnsi"/>
              </w:rPr>
            </w:pPr>
          </w:p>
        </w:tc>
        <w:tc>
          <w:tcPr>
            <w:tcW w:w="2123" w:type="dxa"/>
          </w:tcPr>
          <w:p w14:paraId="00DA4EE4" w14:textId="453EFBAD" w:rsidR="00E00BCA" w:rsidRPr="00BC38BA" w:rsidRDefault="00E00BCA" w:rsidP="00F060C2">
            <w:pPr>
              <w:rPr>
                <w:rFonts w:eastAsia="Times New Roman" w:cstheme="minorHAnsi"/>
                <w:lang w:eastAsia="es-BO"/>
              </w:rPr>
            </w:pPr>
            <w:r>
              <w:rPr>
                <w:rFonts w:eastAsia="Times New Roman" w:cstheme="minorHAnsi"/>
                <w:lang w:eastAsia="es-BO"/>
              </w:rPr>
              <w:t>Registro de fechas</w:t>
            </w:r>
          </w:p>
        </w:tc>
        <w:tc>
          <w:tcPr>
            <w:tcW w:w="4963" w:type="dxa"/>
          </w:tcPr>
          <w:p w14:paraId="5211222C" w14:textId="307D2002" w:rsidR="00E00BCA" w:rsidRPr="00BC38BA" w:rsidRDefault="00E00BCA" w:rsidP="00BC38BA">
            <w:pPr>
              <w:tabs>
                <w:tab w:val="left" w:pos="1185"/>
              </w:tabs>
              <w:rPr>
                <w:rFonts w:eastAsia="Times New Roman" w:cstheme="minorHAnsi"/>
                <w:lang w:eastAsia="es-BO"/>
              </w:rPr>
            </w:pPr>
            <w:r>
              <w:rPr>
                <w:rFonts w:eastAsia="Times New Roman" w:cstheme="minorHAnsi"/>
                <w:lang w:eastAsia="es-BO"/>
              </w:rPr>
              <w:t>Una ves aprobado el TFG se tiene que poder registrar la fecha de las defensas internas y externas.</w:t>
            </w:r>
          </w:p>
        </w:tc>
      </w:tr>
      <w:tr w:rsidR="00E00BCA" w14:paraId="65570899" w14:textId="77777777" w:rsidTr="005F3DAE">
        <w:tc>
          <w:tcPr>
            <w:tcW w:w="2123" w:type="dxa"/>
          </w:tcPr>
          <w:p w14:paraId="766CC2AD" w14:textId="77777777" w:rsidR="00E00BCA" w:rsidRPr="00BC38BA" w:rsidRDefault="00E00BCA" w:rsidP="00F060C2">
            <w:pPr>
              <w:rPr>
                <w:rFonts w:cstheme="minorHAnsi"/>
              </w:rPr>
            </w:pPr>
          </w:p>
        </w:tc>
        <w:tc>
          <w:tcPr>
            <w:tcW w:w="2123" w:type="dxa"/>
          </w:tcPr>
          <w:p w14:paraId="45755837" w14:textId="661582E5" w:rsidR="00E00BCA" w:rsidRPr="00BC38BA" w:rsidRDefault="00E00BCA" w:rsidP="00F060C2">
            <w:pPr>
              <w:rPr>
                <w:rFonts w:eastAsia="Times New Roman" w:cstheme="minorHAnsi"/>
                <w:lang w:eastAsia="es-BO"/>
              </w:rPr>
            </w:pPr>
            <w:r>
              <w:rPr>
                <w:rFonts w:eastAsia="Times New Roman" w:cstheme="minorHAnsi"/>
                <w:lang w:eastAsia="es-BO"/>
              </w:rPr>
              <w:t>Registro de calificación</w:t>
            </w:r>
          </w:p>
        </w:tc>
        <w:tc>
          <w:tcPr>
            <w:tcW w:w="4963" w:type="dxa"/>
          </w:tcPr>
          <w:p w14:paraId="41C60913" w14:textId="3A0C2E49" w:rsidR="00E00BCA" w:rsidRPr="00BC38BA" w:rsidRDefault="00E00BCA" w:rsidP="00BC38BA">
            <w:pPr>
              <w:tabs>
                <w:tab w:val="left" w:pos="1185"/>
              </w:tabs>
              <w:rPr>
                <w:rFonts w:eastAsia="Times New Roman" w:cstheme="minorHAnsi"/>
                <w:lang w:eastAsia="es-BO"/>
              </w:rPr>
            </w:pPr>
            <w:r>
              <w:rPr>
                <w:rFonts w:eastAsia="Times New Roman" w:cstheme="minorHAnsi"/>
                <w:lang w:eastAsia="es-BO"/>
              </w:rPr>
              <w:t>Permitir el registro de la calificación obtenida por el estudiante en las defensas internas y externa</w:t>
            </w:r>
          </w:p>
        </w:tc>
      </w:tr>
      <w:tr w:rsidR="00E00BCA" w14:paraId="63BDD994" w14:textId="77777777" w:rsidTr="005F3DAE">
        <w:tc>
          <w:tcPr>
            <w:tcW w:w="2123" w:type="dxa"/>
          </w:tcPr>
          <w:p w14:paraId="0AFDA3A4" w14:textId="77777777" w:rsidR="00E00BCA" w:rsidRPr="00BC38BA" w:rsidRDefault="00E00BCA" w:rsidP="00F060C2">
            <w:pPr>
              <w:rPr>
                <w:rFonts w:cstheme="minorHAnsi"/>
              </w:rPr>
            </w:pPr>
          </w:p>
        </w:tc>
        <w:tc>
          <w:tcPr>
            <w:tcW w:w="2123" w:type="dxa"/>
          </w:tcPr>
          <w:p w14:paraId="3F7B71EA" w14:textId="641BEC57" w:rsidR="00E00BCA" w:rsidRDefault="00E00BCA" w:rsidP="00F060C2">
            <w:pPr>
              <w:rPr>
                <w:rFonts w:eastAsia="Times New Roman" w:cstheme="minorHAnsi"/>
                <w:lang w:eastAsia="es-BO"/>
              </w:rPr>
            </w:pPr>
            <w:r>
              <w:rPr>
                <w:rFonts w:eastAsia="Times New Roman" w:cstheme="minorHAnsi"/>
                <w:lang w:eastAsia="es-BO"/>
              </w:rPr>
              <w:t>Reportes</w:t>
            </w:r>
          </w:p>
        </w:tc>
        <w:tc>
          <w:tcPr>
            <w:tcW w:w="4963" w:type="dxa"/>
          </w:tcPr>
          <w:p w14:paraId="7DCE05B5" w14:textId="5E1C4DA1" w:rsidR="00E00BCA" w:rsidRDefault="00E00BCA" w:rsidP="00BC38BA">
            <w:pPr>
              <w:tabs>
                <w:tab w:val="left" w:pos="1185"/>
              </w:tabs>
              <w:rPr>
                <w:rFonts w:eastAsia="Times New Roman" w:cstheme="minorHAnsi"/>
                <w:lang w:eastAsia="es-BO"/>
              </w:rPr>
            </w:pPr>
            <w:r w:rsidRPr="00E00BCA">
              <w:rPr>
                <w:rFonts w:eastAsia="Times New Roman" w:cstheme="minorHAnsi"/>
                <w:lang w:eastAsia="es-BO"/>
              </w:rPr>
              <w:t>Generar reportes detallados sobre el estado de los TFG, incluyendo tutores y colaboradores, fechas de defensas internas y externas, estado de aprobación del TFG, y estudiantes por carrera.</w:t>
            </w:r>
          </w:p>
        </w:tc>
      </w:tr>
      <w:tr w:rsidR="00E00BCA" w14:paraId="593BF574" w14:textId="77777777" w:rsidTr="00E00BCA">
        <w:trPr>
          <w:trHeight w:val="615"/>
        </w:trPr>
        <w:tc>
          <w:tcPr>
            <w:tcW w:w="2123" w:type="dxa"/>
          </w:tcPr>
          <w:p w14:paraId="619191E9" w14:textId="77777777" w:rsidR="00E00BCA" w:rsidRPr="00BC38BA" w:rsidRDefault="00E00BCA" w:rsidP="00F060C2">
            <w:pPr>
              <w:rPr>
                <w:rFonts w:cstheme="minorHAnsi"/>
              </w:rPr>
            </w:pPr>
          </w:p>
        </w:tc>
        <w:tc>
          <w:tcPr>
            <w:tcW w:w="2123" w:type="dxa"/>
          </w:tcPr>
          <w:p w14:paraId="2897923B" w14:textId="280A655B" w:rsidR="00E00BCA" w:rsidRDefault="00E00BCA" w:rsidP="00F060C2">
            <w:pPr>
              <w:rPr>
                <w:rFonts w:eastAsia="Times New Roman" w:cstheme="minorHAnsi"/>
                <w:lang w:eastAsia="es-BO"/>
              </w:rPr>
            </w:pPr>
            <w:r w:rsidRPr="00E00BCA">
              <w:rPr>
                <w:rFonts w:eastAsia="Times New Roman" w:cstheme="minorHAnsi"/>
                <w:lang w:eastAsia="es-BO"/>
              </w:rPr>
              <w:t>Filtro de reportes</w:t>
            </w:r>
          </w:p>
        </w:tc>
        <w:tc>
          <w:tcPr>
            <w:tcW w:w="4963" w:type="dxa"/>
          </w:tcPr>
          <w:p w14:paraId="59D19B34" w14:textId="7F9301B8" w:rsidR="00E00BCA" w:rsidRPr="00E00BCA" w:rsidRDefault="00E00BCA" w:rsidP="00BC38BA">
            <w:pPr>
              <w:tabs>
                <w:tab w:val="left" w:pos="1185"/>
              </w:tabs>
              <w:rPr>
                <w:rFonts w:eastAsia="Times New Roman" w:cstheme="minorHAnsi"/>
                <w:lang w:eastAsia="es-BO"/>
              </w:rPr>
            </w:pPr>
            <w:r w:rsidRPr="00E00BCA">
              <w:rPr>
                <w:rFonts w:eastAsia="Times New Roman" w:cstheme="minorHAnsi"/>
                <w:lang w:eastAsia="es-BO"/>
              </w:rPr>
              <w:t>Permitir filtrar los reportes por fechas, carreras, modalidades de graduación, y etapas del TFG (en progreso, revisión, finalizado).</w:t>
            </w:r>
          </w:p>
        </w:tc>
      </w:tr>
      <w:bookmarkEnd w:id="0"/>
    </w:tbl>
    <w:p w14:paraId="3E831A4D" w14:textId="77777777" w:rsidR="008B65D9" w:rsidRPr="008B65D9" w:rsidRDefault="008B65D9" w:rsidP="00F060C2"/>
    <w:sectPr w:rsidR="008B65D9" w:rsidRPr="008B6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A6426"/>
    <w:multiLevelType w:val="hybridMultilevel"/>
    <w:tmpl w:val="A440A5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4A5976"/>
    <w:multiLevelType w:val="hybridMultilevel"/>
    <w:tmpl w:val="79120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6B7FF1"/>
    <w:multiLevelType w:val="hybridMultilevel"/>
    <w:tmpl w:val="7FE87CF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665E"/>
    <w:multiLevelType w:val="multilevel"/>
    <w:tmpl w:val="3C948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04"/>
    <w:rsid w:val="00005FDE"/>
    <w:rsid w:val="00040704"/>
    <w:rsid w:val="000B34B8"/>
    <w:rsid w:val="000B3BC3"/>
    <w:rsid w:val="00136598"/>
    <w:rsid w:val="001411A2"/>
    <w:rsid w:val="0016335B"/>
    <w:rsid w:val="002B7BF0"/>
    <w:rsid w:val="002E5563"/>
    <w:rsid w:val="003C119B"/>
    <w:rsid w:val="004B33E3"/>
    <w:rsid w:val="00503C06"/>
    <w:rsid w:val="00506162"/>
    <w:rsid w:val="00513725"/>
    <w:rsid w:val="005F282F"/>
    <w:rsid w:val="005F3DAE"/>
    <w:rsid w:val="0069346C"/>
    <w:rsid w:val="007D3966"/>
    <w:rsid w:val="008735F1"/>
    <w:rsid w:val="008A43CD"/>
    <w:rsid w:val="008B65D9"/>
    <w:rsid w:val="008C6D9F"/>
    <w:rsid w:val="009E764B"/>
    <w:rsid w:val="00B13936"/>
    <w:rsid w:val="00BC38BA"/>
    <w:rsid w:val="00BE3EAB"/>
    <w:rsid w:val="00C43733"/>
    <w:rsid w:val="00CB6FFD"/>
    <w:rsid w:val="00D96C40"/>
    <w:rsid w:val="00E00BCA"/>
    <w:rsid w:val="00E04F7C"/>
    <w:rsid w:val="00E30114"/>
    <w:rsid w:val="00E356ED"/>
    <w:rsid w:val="00E508C5"/>
    <w:rsid w:val="00EC2F32"/>
    <w:rsid w:val="00ED0B0E"/>
    <w:rsid w:val="00EE3549"/>
    <w:rsid w:val="00F060C2"/>
    <w:rsid w:val="00F5361B"/>
    <w:rsid w:val="00F54507"/>
    <w:rsid w:val="00F7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E062"/>
  <w15:chartTrackingRefBased/>
  <w15:docId w15:val="{A6C2D505-4C93-453B-B25F-1AE6E5DC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6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2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F28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Rebeca Justiniano</cp:lastModifiedBy>
  <cp:revision>5</cp:revision>
  <dcterms:created xsi:type="dcterms:W3CDTF">2024-10-10T01:09:00Z</dcterms:created>
  <dcterms:modified xsi:type="dcterms:W3CDTF">2024-10-11T04:56:00Z</dcterms:modified>
</cp:coreProperties>
</file>