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66" w:rsidRPr="002B4C66" w:rsidRDefault="002B4C66" w:rsidP="002B4C66">
      <w:pPr>
        <w:rPr>
          <w:sz w:val="32"/>
          <w:szCs w:val="32"/>
        </w:rPr>
      </w:pPr>
      <w:bookmarkStart w:id="0" w:name="_GoBack"/>
      <w:bookmarkEnd w:id="0"/>
      <w:r w:rsidRPr="002B4C66">
        <w:rPr>
          <w:sz w:val="32"/>
          <w:szCs w:val="32"/>
        </w:rPr>
        <w:t>Caso de uso 4: Exportar audio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Actores:</w:t>
      </w:r>
    </w:p>
    <w:p w:rsidR="002B4C66" w:rsidRDefault="002B4C66" w:rsidP="002B4C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(principal)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Administrador </w:t>
      </w:r>
      <w:proofErr w:type="spellStart"/>
      <w:r>
        <w:rPr>
          <w:sz w:val="24"/>
          <w:szCs w:val="24"/>
        </w:rPr>
        <w:t>logueado</w:t>
      </w:r>
      <w:proofErr w:type="spellEnd"/>
    </w:p>
    <w:p w:rsidR="002B4C66" w:rsidRDefault="002B4C66" w:rsidP="002B4C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no tiene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Curso Normal: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6F2098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un listado de las grabaciones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entrega el listado de grabaciones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6A3CAD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exportar las grabaciones seleccionadas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retorna las grabaciones en formato mp3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Curso Alternativo:</w:t>
      </w:r>
    </w:p>
    <w:p w:rsidR="002B4C66" w:rsidRDefault="002B4C66" w:rsidP="002B4C6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entrega una lista vacía</w:t>
      </w:r>
    </w:p>
    <w:p w:rsidR="002B4C66" w:rsidRPr="007C0BD9" w:rsidRDefault="002B4C66" w:rsidP="002B4C6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AF6622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termina la operación</w:t>
      </w:r>
    </w:p>
    <w:p w:rsidR="00E95317" w:rsidRDefault="00E95317"/>
    <w:sectPr w:rsidR="00E95317" w:rsidSect="000C6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D2221"/>
    <w:multiLevelType w:val="hybridMultilevel"/>
    <w:tmpl w:val="16D415BE"/>
    <w:lvl w:ilvl="0" w:tplc="E6DAB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B5672"/>
    <w:multiLevelType w:val="hybridMultilevel"/>
    <w:tmpl w:val="3F9E1208"/>
    <w:lvl w:ilvl="0" w:tplc="BABC7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16D2C"/>
    <w:multiLevelType w:val="hybridMultilevel"/>
    <w:tmpl w:val="FFEEDCBE"/>
    <w:lvl w:ilvl="0" w:tplc="8EA4A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66"/>
    <w:rsid w:val="00241A6B"/>
    <w:rsid w:val="002B4C66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2016-09-11T21:37:00Z</dcterms:created>
  <dcterms:modified xsi:type="dcterms:W3CDTF">2016-09-11T21:45:00Z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