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jc w:val="center"/>
            <w:rPr>
              <w:rFonts w:ascii="Arial" w:cs="Arial" w:eastAsia="Arial" w:hAnsi="Arial"/>
              <w:b w:val="1"/>
              <w:i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rtl w:val="0"/>
            </w:rPr>
            <w:t xml:space="preserve">INSTRUCTIVO PARA EVALUACIÓN DOCENCIA</w:t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10068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4"/>
        <w:gridCol w:w="7884"/>
        <w:tblGridChange w:id="0">
          <w:tblGrid>
            <w:gridCol w:w="2184"/>
            <w:gridCol w:w="7884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>
            <w:shd w:fill="auto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660" w:hRule="atLeast"/>
        </w:trPr>
        <w:tc>
          <w:tcPr>
            <w:shd w:fill="auto" w:val="clear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VERSIÓN</w:t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2"/>
            </w:sdtPr>
            <w:sdtContent>
              <w:p w:rsidR="00000000" w:rsidDel="00000000" w:rsidP="00000000" w:rsidRDefault="00000000" w:rsidRPr="00000000" w14:paraId="0000001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MOTIVO DEL CAMBIO</w:t>
                </w:r>
              </w:p>
            </w:sdtContent>
          </w:sdt>
        </w:tc>
      </w:tr>
    </w:tbl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spacing w:after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92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870"/>
        <w:tblGridChange w:id="0">
          <w:tblGrid>
            <w:gridCol w:w="2385"/>
            <w:gridCol w:w="68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6"/>
            </w:sdtPr>
            <w:sdtContent>
              <w:p w:rsidR="00000000" w:rsidDel="00000000" w:rsidP="00000000" w:rsidRDefault="00000000" w:rsidRPr="00000000" w14:paraId="0000001B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Fecha de aprobación: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7"/>
            </w:sdtPr>
            <w:sdtContent>
              <w:p w:rsidR="00000000" w:rsidDel="00000000" w:rsidP="00000000" w:rsidRDefault="00000000" w:rsidRPr="00000000" w14:paraId="0000001C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02/07/2019</w:t>
                </w:r>
              </w:p>
            </w:sdtContent>
          </w:sdt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Aprobó: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Dirección de Docencia</w:t>
                </w:r>
              </w:p>
            </w:sdtContent>
          </w:sdt>
        </w:tc>
      </w:tr>
    </w:tbl>
    <w:sdt>
      <w:sdtPr>
        <w:tag w:val="goog_rdk_30"/>
      </w:sdtPr>
      <w:sdtContent>
        <w:p w:rsidR="00000000" w:rsidDel="00000000" w:rsidP="00000000" w:rsidRDefault="00000000" w:rsidRPr="00000000" w14:paraId="0000001F">
          <w:pPr>
            <w:spacing w:after="0" w:line="240" w:lineRule="auto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1"/>
      </w:sdtPr>
      <w:sdtContent>
        <w:p w:rsidR="00000000" w:rsidDel="00000000" w:rsidP="00000000" w:rsidRDefault="00000000" w:rsidRPr="00000000" w14:paraId="00000020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2"/>
      </w:sdtPr>
      <w:sdtContent>
        <w:p w:rsidR="00000000" w:rsidDel="00000000" w:rsidP="00000000" w:rsidRDefault="00000000" w:rsidRPr="00000000" w14:paraId="00000021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11181.0" w:type="dxa"/>
        <w:jc w:val="left"/>
        <w:tblInd w:w="-8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78"/>
        <w:gridCol w:w="7903"/>
        <w:tblGridChange w:id="0">
          <w:tblGrid>
            <w:gridCol w:w="3278"/>
            <w:gridCol w:w="7903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sdt>
            <w:sdtPr>
              <w:tag w:val="goog_rdk_33"/>
            </w:sdtPr>
            <w:sdtContent>
              <w:p w:rsidR="00000000" w:rsidDel="00000000" w:rsidP="00000000" w:rsidRDefault="00000000" w:rsidRPr="00000000" w14:paraId="00000022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OBJETIVO</w:t>
                </w:r>
              </w:p>
            </w:sdtContent>
          </w:sdt>
        </w:tc>
        <w:tc>
          <w:tcPr>
            <w:vMerge w:val="restart"/>
            <w:vAlign w:val="center"/>
          </w:tcPr>
          <w:sdt>
            <w:sdtPr>
              <w:tag w:val="goog_rdk_34"/>
            </w:sdtPr>
            <w:sdtContent>
              <w:p w:rsidR="00000000" w:rsidDel="00000000" w:rsidP="00000000" w:rsidRDefault="00000000" w:rsidRPr="00000000" w14:paraId="00000023">
                <w:pPr>
                  <w:spacing w:after="0"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Establecer los lineamientos necesarios para llevar a cabo la evaluación docencia</w:t>
                </w:r>
              </w:p>
            </w:sdtContent>
          </w:sdt>
        </w:tc>
      </w:tr>
      <w:tr>
        <w:tc>
          <w:tcPr>
            <w:vMerge w:val="continue"/>
            <w:shd w:fill="f3f3f3" w:val="clear"/>
            <w:vAlign w:val="center"/>
          </w:tcPr>
          <w:sdt>
            <w:sdtPr>
              <w:tag w:val="goog_rdk_35"/>
            </w:sdtPr>
            <w:sdtContent>
              <w:p w:rsidR="00000000" w:rsidDel="00000000" w:rsidP="00000000" w:rsidRDefault="00000000" w:rsidRPr="00000000" w14:paraId="00000024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Merge w:val="continue"/>
            <w:vAlign w:val="center"/>
          </w:tcPr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ALCANCE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38"/>
            </w:sdtPr>
            <w:sdtContent>
              <w:p w:rsidR="00000000" w:rsidDel="00000000" w:rsidP="00000000" w:rsidRDefault="00000000" w:rsidRPr="00000000" w14:paraId="00000027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Inicia con el ingreso a la plataforma SIGUM y culmina con la evaluación por parte de los estudiantes.</w:t>
                </w:r>
              </w:p>
            </w:sdtContent>
          </w:sdt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RESPONSABLE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Dirección Docencia</w:t>
                </w:r>
              </w:p>
            </w:sdtContent>
          </w:sdt>
        </w:tc>
      </w:tr>
    </w:tbl>
    <w:sdt>
      <w:sdtPr>
        <w:tag w:val="goog_rdk_41"/>
      </w:sdtPr>
      <w:sdtContent>
        <w:p w:rsidR="00000000" w:rsidDel="00000000" w:rsidP="00000000" w:rsidRDefault="00000000" w:rsidRPr="00000000" w14:paraId="0000002A">
          <w:pPr>
            <w:spacing w:after="0" w:line="240" w:lineRule="auto"/>
            <w:jc w:val="both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"/>
      </w:sdtPr>
      <w:sdtContent>
        <w:p w:rsidR="00000000" w:rsidDel="00000000" w:rsidP="00000000" w:rsidRDefault="00000000" w:rsidRPr="00000000" w14:paraId="0000002B">
          <w:pPr>
            <w:spacing w:after="0" w:line="240" w:lineRule="auto"/>
            <w:jc w:val="both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"/>
      </w:sdtPr>
      <w:sdtContent>
        <w:p w:rsidR="00000000" w:rsidDel="00000000" w:rsidP="00000000" w:rsidRDefault="00000000" w:rsidRPr="00000000" w14:paraId="0000002C">
          <w:pPr>
            <w:spacing w:after="0" w:line="240" w:lineRule="auto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El instructivo para diligenciar la evaluación docente:</w:t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Entre a Sigum.umanizales.edu.co</w:t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usuario (documento de identificación) y contraseña</w:t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254000</wp:posOffset>
                </wp:positionV>
                <wp:extent cx="5468878" cy="2888361"/>
                <wp:effectExtent b="0" l="0" r="0" t="0"/>
                <wp:wrapTopAndBottom distB="0" distT="0"/>
                <wp:docPr id="22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8878" cy="28883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al sistema y en el menú de aplicaciones que se encuentra al lado izquierdo, seleccione la opción Evaluación Institucional</w:t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010275" cy="3019425"/>
                <wp:effectExtent b="0" l="0" r="0" t="0"/>
                <wp:docPr id="2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 b="6924" l="0" r="1732" t="52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0275" cy="3019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Seleccione la opción Evaluación Docente</w:t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105525" cy="2057400"/>
                <wp:effectExtent b="0" l="0" r="0" t="0"/>
                <wp:docPr id="2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 b="29363" l="0" r="176" t="108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5525" cy="2057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9"/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Seleccione la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Evaluación</w:t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a diligenciar.</w:t>
          </w:r>
        </w:p>
      </w:sdtContent>
    </w:sdt>
    <w:sdt>
      <w:sdtPr>
        <w:tag w:val="goog_rdk_70"/>
      </w:sdtPr>
      <w:sdtContent>
        <w:p w:rsidR="00000000" w:rsidDel="00000000" w:rsidP="00000000" w:rsidRDefault="00000000" w:rsidRPr="00000000" w14:paraId="00000047">
          <w:pPr>
            <w:ind w:left="360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Autoevaluación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:</w:t>
          </w:r>
        </w:p>
      </w:sdtContent>
    </w:sdt>
    <w:sdt>
      <w:sdtPr>
        <w:tag w:val="goog_rdk_71"/>
      </w:sdtPr>
      <w:sdtContent>
        <w:p w:rsidR="00000000" w:rsidDel="00000000" w:rsidP="00000000" w:rsidRDefault="00000000" w:rsidRPr="00000000" w14:paraId="00000048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524500" cy="2466975"/>
                <wp:effectExtent b="0" l="0" r="0" t="0"/>
                <wp:docPr id="2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 b="10645" l="-508" r="882" t="111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0" cy="24669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2"/>
      </w:sdtPr>
      <w:sdtContent>
        <w:p w:rsidR="00000000" w:rsidDel="00000000" w:rsidP="00000000" w:rsidRDefault="00000000" w:rsidRPr="00000000" w14:paraId="00000049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448300" cy="1714500"/>
                <wp:effectExtent b="0" l="0" r="0" t="0"/>
                <wp:docPr id="2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 b="22117" l="-1358" r="2580" t="235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8300" cy="1714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3"/>
      </w:sdtPr>
      <w:sdtContent>
        <w:p w:rsidR="00000000" w:rsidDel="00000000" w:rsidP="00000000" w:rsidRDefault="00000000" w:rsidRPr="00000000" w14:paraId="0000004A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457825" cy="2133600"/>
                <wp:effectExtent b="0" l="0" r="0" t="0"/>
                <wp:docPr id="2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 b="10042" l="0" r="2750" t="223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7825" cy="2133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4"/>
      </w:sdtPr>
      <w:sdtContent>
        <w:p w:rsidR="00000000" w:rsidDel="00000000" w:rsidP="00000000" w:rsidRDefault="00000000" w:rsidRPr="00000000" w14:paraId="0000004B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486400" cy="819150"/>
                <wp:effectExtent b="0" l="0" r="0" t="0"/>
                <wp:docPr id="2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 b="10343" l="0" r="2240" t="636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819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4C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6"/>
      </w:sdtPr>
      <w:sdtContent>
        <w:p w:rsidR="00000000" w:rsidDel="00000000" w:rsidP="00000000" w:rsidRDefault="00000000" w:rsidRPr="00000000" w14:paraId="0000004D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Evaluación jefe inmediato:</w:t>
          </w:r>
        </w:p>
      </w:sdtContent>
    </w:sdt>
    <w:sdt>
      <w:sdtPr>
        <w:tag w:val="goog_rdk_77"/>
      </w:sdtPr>
      <w:sdtContent>
        <w:p w:rsidR="00000000" w:rsidDel="00000000" w:rsidP="00000000" w:rsidRDefault="00000000" w:rsidRPr="00000000" w14:paraId="0000004E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648325" cy="2095500"/>
                <wp:effectExtent b="0" l="0" r="0" t="0"/>
                <wp:docPr id="3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4"/>
                        <a:srcRect b="23626" l="-849" r="204" t="99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2095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534025" cy="2095500"/>
                <wp:effectExtent b="0" l="0" r="0" t="0"/>
                <wp:docPr id="3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 b="10948" l="0" r="2240" t="226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4025" cy="2095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8"/>
      </w:sdtPr>
      <w:sdtContent>
        <w:p w:rsidR="00000000" w:rsidDel="00000000" w:rsidP="00000000" w:rsidRDefault="00000000" w:rsidRPr="00000000" w14:paraId="0000004F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530122" cy="1952945"/>
                <wp:effectExtent b="0" l="0" r="0" t="0"/>
                <wp:docPr id="3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6"/>
                        <a:srcRect b="16683" l="679" r="2240" t="223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0122" cy="19529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9"/>
      </w:sdtPr>
      <w:sdtContent>
        <w:p w:rsidR="00000000" w:rsidDel="00000000" w:rsidP="00000000" w:rsidRDefault="00000000" w:rsidRPr="00000000" w14:paraId="00000050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    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353050" cy="2066925"/>
                <wp:effectExtent b="0" l="0" r="0" t="0"/>
                <wp:docPr id="3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 b="10645" l="1188" r="3427" t="238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3050" cy="2066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0"/>
      </w:sdtPr>
      <w:sdtContent>
        <w:p w:rsidR="00000000" w:rsidDel="00000000" w:rsidP="00000000" w:rsidRDefault="00000000" w:rsidRPr="00000000" w14:paraId="00000051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   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400675" cy="371475"/>
                <wp:effectExtent b="0" l="0" r="0" t="0"/>
                <wp:docPr id="3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 b="12457" l="0" r="1560" t="757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1"/>
      </w:sdtPr>
      <w:sdtContent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Evaluación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estudiantes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2"/>
      </w:sdtPr>
      <w:sdtContent>
        <w:p w:rsidR="00000000" w:rsidDel="00000000" w:rsidP="00000000" w:rsidRDefault="00000000" w:rsidRPr="00000000" w14:paraId="00000053">
          <w:pPr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4581525" cy="7081383"/>
                <wp:effectExtent b="0" l="0" r="0" t="0"/>
                <wp:docPr descr="C:\Users\mafepc\Downloads\Ejemplo Evaluación Docente de Estudiantes.png" id="36" name="image15.png"/>
                <a:graphic>
                  <a:graphicData uri="http://schemas.openxmlformats.org/drawingml/2006/picture">
                    <pic:pic>
                      <pic:nvPicPr>
                        <pic:cNvPr descr="C:\Users\mafepc\Downloads\Ejemplo Evaluación Docente de Estudiantes.png" id="0" name="image15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70813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ectPr>
      <w:headerReference r:id="rId20" w:type="default"/>
      <w:footerReference r:id="rId21" w:type="default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07"/>
    </w:sdtPr>
    <w:sdtContent>
      <w:p w:rsidR="00000000" w:rsidDel="00000000" w:rsidP="00000000" w:rsidRDefault="00000000" w:rsidRPr="00000000" w14:paraId="0000006C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108"/>
    </w:sdtPr>
    <w:sdtContent>
      <w:p w:rsidR="00000000" w:rsidDel="00000000" w:rsidP="00000000" w:rsidRDefault="00000000" w:rsidRPr="00000000" w14:paraId="0000006D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83"/>
    </w:sdtPr>
    <w:sdtContent>
      <w:p w:rsidR="00000000" w:rsidDel="00000000" w:rsidP="00000000" w:rsidRDefault="00000000" w:rsidRPr="00000000" w14:paraId="00000054">
        <w:pPr>
          <w:widowControl w:val="0"/>
          <w:spacing w:after="0" w:lineRule="auto"/>
          <w:rPr>
            <w:rFonts w:ascii="Arial" w:cs="Arial" w:eastAsia="Arial" w:hAnsi="Arial"/>
            <w:sz w:val="18"/>
            <w:szCs w:val="18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4"/>
      <w:tblW w:w="9270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605"/>
      <w:gridCol w:w="3510"/>
      <w:gridCol w:w="1635"/>
      <w:gridCol w:w="1185"/>
      <w:gridCol w:w="1335"/>
      <w:tblGridChange w:id="0">
        <w:tblGrid>
          <w:gridCol w:w="1605"/>
          <w:gridCol w:w="3510"/>
          <w:gridCol w:w="1635"/>
          <w:gridCol w:w="1185"/>
          <w:gridCol w:w="1335"/>
        </w:tblGrid>
      </w:tblGridChange>
    </w:tblGrid>
    <w:tr>
      <w:trPr>
        <w:trHeight w:val="360" w:hRule="atLeast"/>
      </w:trPr>
      <w:tc>
        <w:tcPr>
          <w:vMerge w:val="restart"/>
        </w:tcPr>
        <w:sdt>
          <w:sdtPr>
            <w:tag w:val="goog_rdk_84"/>
          </w:sdtPr>
          <w:sdtContent>
            <w:p w:rsidR="00000000" w:rsidDel="00000000" w:rsidP="00000000" w:rsidRDefault="00000000" w:rsidRPr="00000000" w14:paraId="00000055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  <w:r w:rsidDel="00000000" w:rsidR="00000000" w:rsidRPr="00000000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94618</wp:posOffset>
                    </wp:positionH>
                    <wp:positionV relativeFrom="paragraph">
                      <wp:posOffset>237490</wp:posOffset>
                    </wp:positionV>
                    <wp:extent cx="784860" cy="639445"/>
                    <wp:effectExtent b="0" l="0" r="0" t="0"/>
                    <wp:wrapSquare wrapText="bothSides" distB="0" distT="0" distL="114300" distR="114300"/>
                    <wp:docPr id="27" name="image6.png"/>
                    <a:graphic>
                      <a:graphicData uri="http://schemas.openxmlformats.org/drawingml/2006/picture">
                        <pic:pic>
                          <pic:nvPicPr>
                            <pic:cNvPr id="0" name="image6.png"/>
                            <pic:cNvPicPr preferRelativeResize="0"/>
                          </pic:nvPicPr>
                          <pic:blipFill>
                            <a:blip r:embed="rId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4860" cy="63944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vMerge w:val="restart"/>
          <w:vAlign w:val="center"/>
        </w:tcPr>
        <w:sdt>
          <w:sdtPr>
            <w:tag w:val="goog_rdk_85"/>
          </w:sdtPr>
          <w:sdtContent>
            <w:p w:rsidR="00000000" w:rsidDel="00000000" w:rsidP="00000000" w:rsidRDefault="00000000" w:rsidRPr="00000000" w14:paraId="00000056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4"/>
                  <w:szCs w:val="24"/>
                  <w:rtl w:val="0"/>
                </w:rPr>
                <w:t xml:space="preserve">DOCENCIA</w:t>
              </w:r>
            </w:p>
          </w:sdtContent>
        </w:sdt>
        <w:sdt>
          <w:sdtPr>
            <w:tag w:val="goog_rdk_86"/>
          </w:sdtPr>
          <w:sdtContent>
            <w:p w:rsidR="00000000" w:rsidDel="00000000" w:rsidP="00000000" w:rsidRDefault="00000000" w:rsidRPr="00000000" w14:paraId="00000057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  <w:sdt>
          <w:sdtPr>
            <w:tag w:val="goog_rdk_87"/>
          </w:sdtPr>
          <w:sdtContent>
            <w:p w:rsidR="00000000" w:rsidDel="00000000" w:rsidP="00000000" w:rsidRDefault="00000000" w:rsidRPr="00000000" w14:paraId="00000058">
              <w:pPr>
                <w:tabs>
                  <w:tab w:val="center" w:pos="4252"/>
                  <w:tab w:val="right" w:pos="8504"/>
                </w:tabs>
                <w:spacing w:after="0" w:line="240" w:lineRule="auto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4"/>
                  <w:szCs w:val="24"/>
                  <w:rtl w:val="0"/>
                </w:rPr>
                <w:t xml:space="preserve">INSTRUCTIVO PARA EVALUACIÓN DOCENCIA</w:t>
              </w:r>
            </w:p>
          </w:sdtContent>
        </w:sdt>
      </w:tc>
      <w:tc>
        <w:tcPr>
          <w:vMerge w:val="restart"/>
        </w:tcPr>
        <w:sdt>
          <w:sdtPr>
            <w:tag w:val="goog_rdk_88"/>
          </w:sdtPr>
          <w:sdtContent>
            <w:p w:rsidR="00000000" w:rsidDel="00000000" w:rsidP="00000000" w:rsidRDefault="00000000" w:rsidRPr="00000000" w14:paraId="00000059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</w:rPr>
                <w:drawing>
                  <wp:inline distB="0" distT="0" distL="0" distR="0">
                    <wp:extent cx="868426" cy="935228"/>
                    <wp:effectExtent b="0" l="0" r="0" t="0"/>
                    <wp:docPr id="30" name="image9.png"/>
                    <a:graphic>
                      <a:graphicData uri="http://schemas.openxmlformats.org/drawingml/2006/picture">
                        <pic:pic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68426" cy="93522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89"/>
          </w:sdtPr>
          <w:sdtContent>
            <w:p w:rsidR="00000000" w:rsidDel="00000000" w:rsidP="00000000" w:rsidRDefault="00000000" w:rsidRPr="00000000" w14:paraId="0000005A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Código: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0"/>
          </w:sdtPr>
          <w:sdtContent>
            <w:p w:rsidR="00000000" w:rsidDel="00000000" w:rsidP="00000000" w:rsidRDefault="00000000" w:rsidRPr="00000000" w14:paraId="0000005B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DO-IT-003</w:t>
              </w:r>
            </w:p>
          </w:sdtContent>
        </w:sdt>
      </w:tc>
    </w:tr>
    <w:tr>
      <w:trPr>
        <w:trHeight w:val="380" w:hRule="atLeast"/>
      </w:trPr>
      <w:tc>
        <w:tcPr>
          <w:vMerge w:val="continue"/>
        </w:tcPr>
        <w:sdt>
          <w:sdtPr>
            <w:tag w:val="goog_rdk_91"/>
          </w:sdtPr>
          <w:sdtContent>
            <w:p w:rsidR="00000000" w:rsidDel="00000000" w:rsidP="00000000" w:rsidRDefault="00000000" w:rsidRPr="00000000" w14:paraId="0000005C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92"/>
          </w:sdtPr>
          <w:sdtContent>
            <w:p w:rsidR="00000000" w:rsidDel="00000000" w:rsidP="00000000" w:rsidRDefault="00000000" w:rsidRPr="00000000" w14:paraId="0000005D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93"/>
          </w:sdtPr>
          <w:sdtContent>
            <w:p w:rsidR="00000000" w:rsidDel="00000000" w:rsidP="00000000" w:rsidRDefault="00000000" w:rsidRPr="00000000" w14:paraId="0000005E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94"/>
          </w:sdtPr>
          <w:sdtContent>
            <w:p w:rsidR="00000000" w:rsidDel="00000000" w:rsidP="00000000" w:rsidRDefault="00000000" w:rsidRPr="00000000" w14:paraId="0000005F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Versión: </w:t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5"/>
          </w:sdtPr>
          <w:sdtContent>
            <w:p w:rsidR="00000000" w:rsidDel="00000000" w:rsidP="00000000" w:rsidRDefault="00000000" w:rsidRPr="00000000" w14:paraId="00000060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01</w:t>
              </w:r>
            </w:p>
          </w:sdtContent>
        </w:sdt>
      </w:tc>
    </w:tr>
    <w:tr>
      <w:trPr>
        <w:trHeight w:val="360" w:hRule="atLeast"/>
      </w:trPr>
      <w:tc>
        <w:tcPr>
          <w:vMerge w:val="continue"/>
        </w:tcPr>
        <w:sdt>
          <w:sdtPr>
            <w:tag w:val="goog_rdk_96"/>
          </w:sdtPr>
          <w:sdtContent>
            <w:p w:rsidR="00000000" w:rsidDel="00000000" w:rsidP="00000000" w:rsidRDefault="00000000" w:rsidRPr="00000000" w14:paraId="00000061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97"/>
          </w:sdtPr>
          <w:sdtContent>
            <w:p w:rsidR="00000000" w:rsidDel="00000000" w:rsidP="00000000" w:rsidRDefault="00000000" w:rsidRPr="00000000" w14:paraId="00000062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98"/>
          </w:sdtPr>
          <w:sdtContent>
            <w:p w:rsidR="00000000" w:rsidDel="00000000" w:rsidP="00000000" w:rsidRDefault="00000000" w:rsidRPr="00000000" w14:paraId="00000063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9"/>
          </w:sdtPr>
          <w:sdtContent>
            <w:p w:rsidR="00000000" w:rsidDel="00000000" w:rsidP="00000000" w:rsidRDefault="00000000" w:rsidRPr="00000000" w14:paraId="00000064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Fecha: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100"/>
          </w:sdtPr>
          <w:sdtContent>
            <w:p w:rsidR="00000000" w:rsidDel="00000000" w:rsidP="00000000" w:rsidRDefault="00000000" w:rsidRPr="00000000" w14:paraId="00000065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06/05/2019</w:t>
              </w:r>
            </w:p>
          </w:sdtContent>
        </w:sdt>
      </w:tc>
    </w:tr>
    <w:tr>
      <w:trPr>
        <w:trHeight w:val="300" w:hRule="atLeast"/>
      </w:trPr>
      <w:tc>
        <w:tcPr>
          <w:vMerge w:val="continue"/>
        </w:tcPr>
        <w:sdt>
          <w:sdtPr>
            <w:tag w:val="goog_rdk_101"/>
          </w:sdtPr>
          <w:sdtContent>
            <w:p w:rsidR="00000000" w:rsidDel="00000000" w:rsidP="00000000" w:rsidRDefault="00000000" w:rsidRPr="00000000" w14:paraId="00000066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102"/>
          </w:sdtPr>
          <w:sdtContent>
            <w:p w:rsidR="00000000" w:rsidDel="00000000" w:rsidP="00000000" w:rsidRDefault="00000000" w:rsidRPr="00000000" w14:paraId="00000067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103"/>
          </w:sdtPr>
          <w:sdtContent>
            <w:p w:rsidR="00000000" w:rsidDel="00000000" w:rsidP="00000000" w:rsidRDefault="00000000" w:rsidRPr="00000000" w14:paraId="00000068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104"/>
          </w:sdtPr>
          <w:sdtContent>
            <w:p w:rsidR="00000000" w:rsidDel="00000000" w:rsidP="00000000" w:rsidRDefault="00000000" w:rsidRPr="00000000" w14:paraId="00000069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Página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105"/>
          </w:sdtPr>
          <w:sdtContent>
            <w:p w:rsidR="00000000" w:rsidDel="00000000" w:rsidP="00000000" w:rsidRDefault="00000000" w:rsidRPr="00000000" w14:paraId="0000006A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PAGE</w:instrText>
                <w:fldChar w:fldCharType="separate"/>
                <w:fldChar w:fldCharType="end"/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de 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NUMPAGES</w:instrText>
                <w:fldChar w:fldCharType="separate"/>
                <w:fldChar w:fldCharType="end"/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106"/>
    </w:sdtPr>
    <w:sdtContent>
      <w:p w:rsidR="00000000" w:rsidDel="00000000" w:rsidP="00000000" w:rsidRDefault="00000000" w:rsidRPr="00000000" w14:paraId="0000006B">
        <w:pPr>
          <w:tabs>
            <w:tab w:val="center" w:pos="4419"/>
            <w:tab w:val="right" w:pos="8838"/>
          </w:tabs>
          <w:spacing w:after="0" w:line="240" w:lineRule="auto"/>
          <w:rPr/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33E41"/>
  </w:style>
  <w:style w:type="paragraph" w:styleId="Ttulo1">
    <w:name w:val="heading 1"/>
    <w:basedOn w:val="Normal"/>
    <w:link w:val="Ttulo1Car"/>
    <w:uiPriority w:val="9"/>
    <w:qFormat w:val="1"/>
    <w:rsid w:val="001F532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1"/>
    <w:qFormat w:val="1"/>
    <w:rsid w:val="00D2480F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0456F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046E4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F70D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F70D3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1F532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hp" w:customStyle="1">
    <w:name w:val="hp"/>
    <w:basedOn w:val="Fuentedeprrafopredeter"/>
    <w:rsid w:val="001F532C"/>
  </w:style>
  <w:style w:type="character" w:styleId="j-j5-ji" w:customStyle="1">
    <w:name w:val="j-j5-ji"/>
    <w:basedOn w:val="Fuentedeprrafopredeter"/>
    <w:rsid w:val="001F532C"/>
  </w:style>
  <w:style w:type="character" w:styleId="ho" w:customStyle="1">
    <w:name w:val="ho"/>
    <w:basedOn w:val="Fuentedeprrafopredeter"/>
    <w:rsid w:val="001F532C"/>
  </w:style>
  <w:style w:type="character" w:styleId="gd" w:customStyle="1">
    <w:name w:val="gd"/>
    <w:basedOn w:val="Fuentedeprrafopredeter"/>
    <w:rsid w:val="001F532C"/>
  </w:style>
  <w:style w:type="character" w:styleId="g3" w:customStyle="1">
    <w:name w:val="g3"/>
    <w:basedOn w:val="Fuentedeprrafopredeter"/>
    <w:rsid w:val="001F532C"/>
  </w:style>
  <w:style w:type="character" w:styleId="hb" w:customStyle="1">
    <w:name w:val="hb"/>
    <w:basedOn w:val="Fuentedeprrafopredeter"/>
    <w:rsid w:val="001F532C"/>
  </w:style>
  <w:style w:type="character" w:styleId="g2" w:customStyle="1">
    <w:name w:val="g2"/>
    <w:basedOn w:val="Fuentedeprrafopredeter"/>
    <w:rsid w:val="001F532C"/>
  </w:style>
  <w:style w:type="paragraph" w:styleId="NormalWeb">
    <w:name w:val="Normal (Web)"/>
    <w:basedOn w:val="Normal"/>
    <w:uiPriority w:val="99"/>
    <w:unhideWhenUsed w:val="1"/>
    <w:rsid w:val="006A461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83273A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01D94"/>
  </w:style>
  <w:style w:type="paragraph" w:styleId="Piedepgina">
    <w:name w:val="footer"/>
    <w:basedOn w:val="Normal"/>
    <w:link w:val="Piedepgina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01D94"/>
  </w:style>
  <w:style w:type="paragraph" w:styleId="Textoindependiente">
    <w:name w:val="Body Text"/>
    <w:basedOn w:val="Normal"/>
    <w:link w:val="TextoindependienteCar"/>
    <w:uiPriority w:val="1"/>
    <w:qFormat w:val="1"/>
    <w:rsid w:val="006A0928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lang w:bidi="es-CO" w:eastAsia="es-CO" w:val="es-CO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6A0928"/>
    <w:rPr>
      <w:rFonts w:ascii="Arial" w:cs="Arial" w:eastAsia="Arial" w:hAnsi="Arial"/>
      <w:lang w:bidi="es-CO"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3EJyyX1voyUKlorArkwn5JrUAA==">AMUW2mW+Vd5/DGAY1StSKTuoXyE3BYZwPMFww7j9KZKRWRz+ifDXK8xo/BD0t3Ym/47DVtHTqgVDCNOmUXCEnqO/Uwv3+AG2JEz7+Fb3HV/rO1nPmgwAj1ZPgOhOln3D4y7fLcy9jMVm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2019-03-18T14:49:00Z</dcterms:created>
  <dc:creator>thumano1</dc:creator>
</cp:coreProperties>
</file>