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ACBE" w14:textId="425C89BE" w:rsidR="00A01091" w:rsidRDefault="00A01091" w:rsidP="00A01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管理员模式运行软件</w:t>
      </w:r>
      <w:r>
        <w:br/>
      </w:r>
      <w:r>
        <w:rPr>
          <w:noProof/>
        </w:rPr>
        <w:drawing>
          <wp:inline distT="0" distB="0" distL="0" distR="0" wp14:anchorId="731D214D" wp14:editId="42250F4C">
            <wp:extent cx="2171700" cy="17920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906" cy="18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F79F" w14:textId="6F157459" w:rsidR="00A01091" w:rsidRDefault="00A01091" w:rsidP="00A01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运行内输入</w:t>
      </w:r>
      <w:proofErr w:type="spellStart"/>
      <w:r>
        <w:t>cmd</w:t>
      </w:r>
      <w:proofErr w:type="spellEnd"/>
      <w:r>
        <w:t xml:space="preserve"> 如图</w:t>
      </w:r>
      <w:r>
        <w:br/>
      </w:r>
      <w:r>
        <w:rPr>
          <w:noProof/>
        </w:rPr>
        <w:drawing>
          <wp:inline distT="0" distB="0" distL="0" distR="0" wp14:anchorId="4DF9BD60" wp14:editId="00E2F3E1">
            <wp:extent cx="3952381" cy="23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660E" w14:textId="76A66CFF" w:rsidR="00A01091" w:rsidRDefault="00A01091" w:rsidP="00A01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在命令提示符里输入ipconfig</w:t>
      </w:r>
      <w:r>
        <w:t>/all</w:t>
      </w:r>
      <w:r>
        <w:rPr>
          <w:rFonts w:hint="eastAsia"/>
        </w:rPr>
        <w:t>记录初始主板</w:t>
      </w:r>
      <w:r>
        <w:t>M</w:t>
      </w:r>
      <w:r>
        <w:rPr>
          <w:rFonts w:hint="eastAsia"/>
        </w:rPr>
        <w:t>ac地址</w:t>
      </w:r>
      <w:r>
        <w:br/>
      </w:r>
      <w:r>
        <w:rPr>
          <w:noProof/>
        </w:rPr>
        <w:drawing>
          <wp:inline distT="0" distB="0" distL="0" distR="0" wp14:anchorId="2969D3CB" wp14:editId="0D404BBE">
            <wp:extent cx="4582162" cy="36195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299" cy="36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C95" w14:textId="7823646A" w:rsidR="00A01091" w:rsidRDefault="00C93453" w:rsidP="00A01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切换到打开后的软件里如图选择</w:t>
      </w:r>
      <w:r>
        <w:br/>
      </w:r>
      <w:r>
        <w:rPr>
          <w:noProof/>
        </w:rPr>
        <w:drawing>
          <wp:inline distT="0" distB="0" distL="0" distR="0" wp14:anchorId="3EC3DEEB" wp14:editId="4BC8F9C9">
            <wp:extent cx="3695700" cy="367441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63" cy="36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703" w14:textId="04DEF517" w:rsidR="00C93453" w:rsidRDefault="00C93453" w:rsidP="00C9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到Mac</w:t>
      </w:r>
      <w:r>
        <w:t xml:space="preserve"> </w:t>
      </w:r>
      <w:proofErr w:type="spellStart"/>
      <w:r>
        <w:t>A</w:t>
      </w:r>
      <w:r>
        <w:rPr>
          <w:rFonts w:hint="eastAsia"/>
        </w:rPr>
        <w:t>ddr</w:t>
      </w:r>
      <w:proofErr w:type="spellEnd"/>
      <w:r>
        <w:rPr>
          <w:rFonts w:hint="eastAsia"/>
        </w:rPr>
        <w:t>页面中选择刚才看到有</w:t>
      </w:r>
      <w:r>
        <w:t>IP</w:t>
      </w:r>
      <w:r>
        <w:rPr>
          <w:rFonts w:hint="eastAsia"/>
        </w:rPr>
        <w:t>地址的网卡，修改完成后重启计算机。</w:t>
      </w:r>
      <w:r>
        <w:br/>
      </w:r>
      <w:r>
        <w:rPr>
          <w:noProof/>
        </w:rPr>
        <w:drawing>
          <wp:inline distT="0" distB="0" distL="0" distR="0" wp14:anchorId="0DC11F5F" wp14:editId="00B70B94">
            <wp:extent cx="4479790" cy="441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63" cy="44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585" w14:textId="6F74ECAC" w:rsidR="00C93453" w:rsidRDefault="00C93453" w:rsidP="00C9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修改成功提示如下</w:t>
      </w:r>
      <w:r>
        <w:br/>
      </w:r>
      <w:r>
        <w:rPr>
          <w:noProof/>
        </w:rPr>
        <w:drawing>
          <wp:inline distT="0" distB="0" distL="0" distR="0" wp14:anchorId="51F8FDC3" wp14:editId="582BF0F7">
            <wp:extent cx="2009524" cy="15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7FC3" w14:textId="37B85886" w:rsidR="00C93453" w:rsidRDefault="00C93453" w:rsidP="00C9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验证是否修改成功 运行输入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-接着输入ipconfig/</w:t>
      </w:r>
      <w:r>
        <w:t>all</w:t>
      </w:r>
      <w:r>
        <w:br/>
      </w:r>
      <w:r>
        <w:rPr>
          <w:noProof/>
        </w:rPr>
        <w:drawing>
          <wp:inline distT="0" distB="0" distL="0" distR="0" wp14:anchorId="57479DB7" wp14:editId="521CD8DC">
            <wp:extent cx="4210050" cy="347863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203" cy="34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609" w14:textId="73FCF4B9" w:rsidR="00C93453" w:rsidRDefault="00C93453" w:rsidP="00C9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物理地址变更后就是主板网卡Mac地址修改成功。</w:t>
      </w:r>
    </w:p>
    <w:p w14:paraId="4A4560EE" w14:textId="25A74493" w:rsidR="00C93453" w:rsidRDefault="00C93453" w:rsidP="00C93453"/>
    <w:p w14:paraId="1CFE7DB7" w14:textId="6A29A5CD" w:rsidR="00C93453" w:rsidRDefault="00C93453" w:rsidP="00C93453"/>
    <w:p w14:paraId="40FB60BB" w14:textId="29CA1788" w:rsidR="00C07009" w:rsidRDefault="00C93453" w:rsidP="00C93453">
      <w:r>
        <w:rPr>
          <w:rFonts w:hint="eastAsia"/>
        </w:rPr>
        <w:t>讲一下B</w:t>
      </w:r>
      <w:r>
        <w:t>E</w:t>
      </w:r>
      <w:r>
        <w:rPr>
          <w:rFonts w:hint="eastAsia"/>
        </w:rPr>
        <w:t>检测机器码是</w:t>
      </w:r>
      <w:r w:rsidR="00C07009">
        <w:rPr>
          <w:rFonts w:hint="eastAsia"/>
        </w:rPr>
        <w:t>检测以下三个：</w:t>
      </w:r>
      <w:r w:rsidR="00C07009">
        <w:br/>
        <w:t>1.</w:t>
      </w:r>
      <w:r w:rsidR="00C07009">
        <w:rPr>
          <w:rFonts w:hint="eastAsia"/>
        </w:rPr>
        <w:t>主板Mac地址------以上教程已经改了</w:t>
      </w:r>
    </w:p>
    <w:p w14:paraId="758451FD" w14:textId="0D7BA596" w:rsidR="00C07009" w:rsidRDefault="00C07009" w:rsidP="00C93453">
      <w:r>
        <w:t>2.</w:t>
      </w:r>
      <w:r>
        <w:rPr>
          <w:rFonts w:hint="eastAsia"/>
        </w:rPr>
        <w:t>硬盘序列号------更换硬盘了</w:t>
      </w:r>
    </w:p>
    <w:p w14:paraId="5ACA9EE2" w14:textId="4E22DCED" w:rsidR="00C93453" w:rsidRDefault="00C07009" w:rsidP="00C93453">
      <w:r>
        <w:t>3.W</w:t>
      </w:r>
      <w:r>
        <w:rPr>
          <w:rFonts w:hint="eastAsia"/>
        </w:rPr>
        <w:t>idows系统封号残留------新做的系统</w:t>
      </w:r>
    </w:p>
    <w:p w14:paraId="2A825D58" w14:textId="06ECC130" w:rsidR="00C07009" w:rsidRDefault="00C07009" w:rsidP="00C93453">
      <w:pPr>
        <w:rPr>
          <w:rFonts w:hint="eastAsia"/>
        </w:rPr>
      </w:pPr>
      <w:r>
        <w:rPr>
          <w:rFonts w:hint="eastAsia"/>
        </w:rPr>
        <w:t>所以这台电脑恢复到绿色状态了</w:t>
      </w:r>
    </w:p>
    <w:sectPr w:rsidR="00C0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EC7"/>
    <w:multiLevelType w:val="hybridMultilevel"/>
    <w:tmpl w:val="6F408514"/>
    <w:lvl w:ilvl="0" w:tplc="B25AA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E"/>
    <w:rsid w:val="008B4CC9"/>
    <w:rsid w:val="00A01091"/>
    <w:rsid w:val="00A74586"/>
    <w:rsid w:val="00B54B0E"/>
    <w:rsid w:val="00C07009"/>
    <w:rsid w:val="00C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129C"/>
  <w15:chartTrackingRefBased/>
  <w15:docId w15:val="{CE966C4C-0E78-4FF2-8A7C-FEC843D8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虎涛</dc:creator>
  <cp:keywords/>
  <dc:description/>
  <cp:lastModifiedBy>郭 虎涛</cp:lastModifiedBy>
  <cp:revision>2</cp:revision>
  <dcterms:created xsi:type="dcterms:W3CDTF">2020-11-07T06:25:00Z</dcterms:created>
  <dcterms:modified xsi:type="dcterms:W3CDTF">2020-11-07T07:21:00Z</dcterms:modified>
</cp:coreProperties>
</file>