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一、学习方面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深入学习科学发展观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并且认真学习邓小平理论和</w:t>
      </w:r>
      <w:r>
        <w:rPr>
          <w:rFonts w:ascii="Arial" w:hAnsi="Arial" w:cs="Arial"/>
          <w:color w:val="000000"/>
          <w:sz w:val="21"/>
          <w:szCs w:val="21"/>
        </w:rPr>
        <w:t xml:space="preserve"> “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中央新疆工作座谈会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精神，全面提高了自己的思想道德素质和科学文化素质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全心全意为局里的大事小事服务、处处事事以集体利益为重，增强了责任感和自觉性。在工作中，通过学习和实践科学发展观，以及相关业务知识，不断提高自己的综合素质。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二、工作方面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、电话方面：对待上级部门的来电，问清什么事，什么要求，及时向领导汇报。对待北京的来电，问清什么事，都是让他们通过</w:t>
      </w:r>
      <w:r>
        <w:rPr>
          <w:rFonts w:ascii="Arial" w:hAnsi="Arial" w:cs="Arial"/>
          <w:color w:val="000000"/>
          <w:sz w:val="21"/>
          <w:szCs w:val="21"/>
        </w:rPr>
        <w:t>QQ</w:t>
      </w:r>
      <w:r>
        <w:rPr>
          <w:rFonts w:ascii="Arial" w:hAnsi="Arial" w:cs="Arial"/>
          <w:color w:val="000000"/>
          <w:sz w:val="21"/>
          <w:szCs w:val="21"/>
        </w:rPr>
        <w:t>号发邮箱给我，节约了传真纸。对待其他单位或个人来电，问清什么事，礼貌回答，和单位相关的事情及时向部门领导汇报。通知开会，每次都是按照领导的要求及时准确地通知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>县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市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上报材料，每次都是先把文件看清楚，准确地回答各县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市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的凝问。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、接待方面：始终坚持文明礼貌待客，做到来有迎声、问有答声、走有送声，为单位树立了良好形象。积极做好接待客人的后勤工作，确保客人的食宿和考察等。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、协助方面：服从局领导和部门领导安排，积极协助文秘、人事等相关工作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其他单位每次使用我们单位的大厅，按照部门领导的安排积极协助，保障了卫生环境，安全等。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、外出方面：注意自身安全，礼貌问事，仔细听别人讲文件的要求和目的，不知道的事情，及时给相关负责人打电话问清，有效地落实了工作任务。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，其它方面：实事求是，从不乱说话，乱造谣。始终坚持以人为本的原则，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三、下一步工作计划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一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积极及时落实局领导和部门领导安排的工作任务。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全力协助部门领导的工作。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三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继续加强学习和实践，提高办事效率，加强沟通能力。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四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维护社会稳定，加强民族团结。</w:t>
      </w:r>
    </w:p>
    <w:p w:rsidR="00E16F5C" w:rsidRDefault="00E16F5C" w:rsidP="00E16F5C">
      <w:pPr>
        <w:pStyle w:val="a3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五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严格遵守单位规章制度。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E04A2"/>
    <w:rsid w:val="00D31D50"/>
    <w:rsid w:val="00E1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F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2015-03-17T07:15:00Z</dcterms:modified>
</cp:coreProperties>
</file>