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2013</w:t>
      </w:r>
      <w:r>
        <w:rPr>
          <w:rFonts w:ascii="Arial" w:hAnsi="Arial" w:cs="Arial"/>
          <w:color w:val="000000"/>
          <w:sz w:val="21"/>
          <w:szCs w:val="21"/>
        </w:rPr>
        <w:t>年以来，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团委在团县委和场党委的正确领导下，严格按照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党建带团建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方针，坚持科学发展观为指导，紧紧围绕团县委和党委的中心工作，以服务青年、服务社会、服务水务事业为出发点，以团的思想建设、组织建设、制度建设、作风建设为重点，开拓思路，务实重干，在思想教育、工作作风、基层组织建设等方面取得了一定的进步，团的工作开展顺利。现将团委</w:t>
      </w:r>
      <w:r>
        <w:rPr>
          <w:rFonts w:ascii="Arial" w:hAnsi="Arial" w:cs="Arial"/>
          <w:color w:val="000000"/>
          <w:sz w:val="21"/>
          <w:szCs w:val="21"/>
        </w:rPr>
        <w:t>2013</w:t>
      </w:r>
      <w:r>
        <w:rPr>
          <w:rFonts w:ascii="Arial" w:hAnsi="Arial" w:cs="Arial"/>
          <w:color w:val="000000"/>
          <w:sz w:val="21"/>
          <w:szCs w:val="21"/>
        </w:rPr>
        <w:t>年工作开展情况汇报如下：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一、完善制度，不断加强团的自身建设。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团委通过完善工作制度，以制度管人管事，并严格执行，提高了团干部队伍自身素质，在青少年中树立了典型，体现了团的先进性。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二、强化学习，深入推进团的思想建设。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今年以来，根据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团员的实际情况，通过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团员参加党员活动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的方式，加强团员青年的思想政治学习。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、大力开展十八届三中全会精神学习。认真学习深刻领会其精神实质。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积极开展增强团员意识主题教育活动。进一步巩固和深化增强团员意识主题教育活动成果，增强共青团员工作激情。研究团的基层组织和团干部队伍中的热点、难点问题，使增强团员意识主题教育活动开展地更深入、更持久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强化学习意识，倡导终生学习观念。开展深入学习实践科学习发展观活动，要求各团员密结合自身工作实际，努力创造各种条件，积极支持和鼓励团员青年开展政治理论和业务知识学习。组织团员青年阅读科技知识作品，帮助团员青年树立终生学习的观念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三、突出重点，推进团建工作不断深入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根据年初的工作任务和党委、上级团组织的工作安排，主要做了：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一是积极开展青年志愿者招募活动。全年共招募青年志愿者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人，同时积极参加团县委组织的青年志愿者进社区活动。</w:t>
      </w:r>
    </w:p>
    <w:p w:rsidR="00CF4E03" w:rsidRDefault="00CF4E03" w:rsidP="00CF4E03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二是积极配合场党委开展的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光明助学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活动，此次活动共资助新入学的大中专院校生和贫困学生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人，共发放助学金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元。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6CFB"/>
    <w:rsid w:val="008B7726"/>
    <w:rsid w:val="00CF4E0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E0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2015-03-17T05:50:00Z</dcterms:modified>
</cp:coreProperties>
</file>