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时光荏苒，随着本学期的教学安排即将结束，学生工作及活动也已暂告一段落。回顾这一学期本部门的具体工作，在我系团委老师的正确领导下及我部成员的共同努力下，取得了骄人的业绩，并在探索工作新方法、新思路的道路上，迈出了坚实的一步。下面我们将作认真的总结，为日后更好地服务同学做准备。</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一、迎新、招新工作</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、新学期开始迎新生，我们经管系在相关领导、老师及学长们的带领下，上下同心、团结互助，使得迎新工作得以高质量的完成，得到了学院领导、老师、新生和家长的一致好评。</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、召开迎新晚会，组织系各支部的同学参加，协助各个部门做好工作。</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招聘新生干事工作。为及时让同学们了解我系团总支学生会变化和各部门职能，积极调动同学们踊跃参与，更为了使学生会招新的顺利进行，我们各部门共同做了相应的前期铺垫工作，扩大了宣传力度，及时张贴招新通知和制作精美招新喷画，以及广播站的广播、团委网站公布招新信息和派表当天的活动</w:t>
      </w:r>
      <w:proofErr w:type="spellStart"/>
      <w:r>
        <w:rPr>
          <w:rFonts w:ascii="Arial" w:hAnsi="Arial" w:cs="Arial"/>
          <w:color w:val="000000"/>
          <w:sz w:val="21"/>
          <w:szCs w:val="21"/>
        </w:rPr>
        <w:t>mv</w:t>
      </w:r>
      <w:proofErr w:type="spellEnd"/>
      <w:r>
        <w:rPr>
          <w:rFonts w:ascii="Arial" w:hAnsi="Arial" w:cs="Arial"/>
          <w:color w:val="000000"/>
          <w:sz w:val="21"/>
          <w:szCs w:val="21"/>
        </w:rPr>
        <w:t>展示，使同学们更深地了解团总支学生会，提高了同学们加入的积极性。此次工作也给组织部注入了新的血液，使团总支学生会在稳定中得到发展。</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、系团总支学生会换届工作后，顺利的完成了组织部的交接工作。</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、与其他部门成员共同举办了经管系全体团员干部培训，让广大团员干部认清形式树立好全心全意为同学服务的信心以及团结合作的精神。</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二、不断加强团员档案管理，积极开展团费收缴工作</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本学期顺利完成了团员注册、新生团员转入、团资料整理、团费收缴、新入团等常规工作。</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在工作过程中，我们兢兢业业，得到了许多宝贵的工作经验，使我们的工作更加规范化、制度化，让我们有了一个更好的规章制度和工作流程。</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三、开展主题团日活动，丰厚团员文化生活</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举办的</w:t>
      </w:r>
      <w:r>
        <w:rPr>
          <w:rFonts w:ascii="Arial" w:hAnsi="Arial" w:cs="Arial"/>
          <w:color w:val="000000"/>
          <w:sz w:val="21"/>
          <w:szCs w:val="21"/>
        </w:rPr>
        <w:t>“</w:t>
      </w:r>
      <w:r>
        <w:rPr>
          <w:rFonts w:ascii="Arial" w:hAnsi="Arial" w:cs="Arial"/>
          <w:color w:val="000000"/>
          <w:sz w:val="21"/>
          <w:szCs w:val="21"/>
        </w:rPr>
        <w:t>促学风，迎评估</w:t>
      </w:r>
      <w:r>
        <w:rPr>
          <w:rFonts w:ascii="Arial" w:hAnsi="Arial" w:cs="Arial"/>
          <w:color w:val="000000"/>
          <w:sz w:val="21"/>
          <w:szCs w:val="21"/>
        </w:rPr>
        <w:t>”</w:t>
      </w:r>
      <w:r>
        <w:rPr>
          <w:rFonts w:ascii="Arial" w:hAnsi="Arial" w:cs="Arial"/>
          <w:color w:val="000000"/>
          <w:sz w:val="21"/>
          <w:szCs w:val="21"/>
        </w:rPr>
        <w:t>团日活动，各支部团支书也都积极组织各班同学积极参与，把这次活动举办得非常圆满。本部门也向校团委上交了三个优秀策划书与总结等，且上交方案分别获第二名和第三名</w:t>
      </w:r>
      <w:r>
        <w:rPr>
          <w:rFonts w:ascii="Arial" w:hAnsi="Arial" w:cs="Arial"/>
          <w:color w:val="000000"/>
          <w:sz w:val="21"/>
          <w:szCs w:val="21"/>
        </w:rPr>
        <w:t>(09</w:t>
      </w:r>
      <w:r>
        <w:rPr>
          <w:rFonts w:ascii="Arial" w:hAnsi="Arial" w:cs="Arial"/>
          <w:color w:val="000000"/>
          <w:sz w:val="21"/>
          <w:szCs w:val="21"/>
        </w:rPr>
        <w:t>财务管理</w:t>
      </w:r>
      <w:r>
        <w:rPr>
          <w:rFonts w:ascii="Arial" w:hAnsi="Arial" w:cs="Arial"/>
          <w:color w:val="000000"/>
          <w:sz w:val="21"/>
          <w:szCs w:val="21"/>
        </w:rPr>
        <w:t>2</w:t>
      </w:r>
      <w:r>
        <w:rPr>
          <w:rFonts w:ascii="Arial" w:hAnsi="Arial" w:cs="Arial"/>
          <w:color w:val="000000"/>
          <w:sz w:val="21"/>
          <w:szCs w:val="21"/>
        </w:rPr>
        <w:t>团支部第二名、</w:t>
      </w:r>
      <w:r>
        <w:rPr>
          <w:rFonts w:ascii="Arial" w:hAnsi="Arial" w:cs="Arial"/>
          <w:color w:val="000000"/>
          <w:sz w:val="21"/>
          <w:szCs w:val="21"/>
        </w:rPr>
        <w:t>09</w:t>
      </w:r>
      <w:r>
        <w:rPr>
          <w:rFonts w:ascii="Arial" w:hAnsi="Arial" w:cs="Arial"/>
          <w:color w:val="000000"/>
          <w:sz w:val="21"/>
          <w:szCs w:val="21"/>
        </w:rPr>
        <w:t>工商企业管理</w:t>
      </w:r>
      <w:r>
        <w:rPr>
          <w:rFonts w:ascii="Arial" w:hAnsi="Arial" w:cs="Arial"/>
          <w:color w:val="000000"/>
          <w:sz w:val="21"/>
          <w:szCs w:val="21"/>
        </w:rPr>
        <w:t>(</w:t>
      </w:r>
      <w:r>
        <w:rPr>
          <w:rFonts w:ascii="Arial" w:hAnsi="Arial" w:cs="Arial"/>
          <w:color w:val="000000"/>
          <w:sz w:val="21"/>
          <w:szCs w:val="21"/>
        </w:rPr>
        <w:t>商务管理</w:t>
      </w:r>
      <w:r>
        <w:rPr>
          <w:rFonts w:ascii="Arial" w:hAnsi="Arial" w:cs="Arial"/>
          <w:color w:val="000000"/>
          <w:sz w:val="21"/>
          <w:szCs w:val="21"/>
        </w:rPr>
        <w:t>)1</w:t>
      </w:r>
      <w:r>
        <w:rPr>
          <w:rFonts w:ascii="Arial" w:hAnsi="Arial" w:cs="Arial"/>
          <w:color w:val="000000"/>
          <w:sz w:val="21"/>
          <w:szCs w:val="21"/>
        </w:rPr>
        <w:t>团支部、</w:t>
      </w:r>
      <w:r>
        <w:rPr>
          <w:rFonts w:ascii="Arial" w:hAnsi="Arial" w:cs="Arial"/>
          <w:color w:val="000000"/>
          <w:sz w:val="21"/>
          <w:szCs w:val="21"/>
        </w:rPr>
        <w:t>09</w:t>
      </w:r>
      <w:r>
        <w:rPr>
          <w:rFonts w:ascii="Arial" w:hAnsi="Arial" w:cs="Arial"/>
          <w:color w:val="000000"/>
          <w:sz w:val="21"/>
          <w:szCs w:val="21"/>
        </w:rPr>
        <w:t>金融保险</w:t>
      </w:r>
      <w:r>
        <w:rPr>
          <w:rFonts w:ascii="Arial" w:hAnsi="Arial" w:cs="Arial"/>
          <w:color w:val="000000"/>
          <w:sz w:val="21"/>
          <w:szCs w:val="21"/>
        </w:rPr>
        <w:t>1</w:t>
      </w:r>
      <w:r>
        <w:rPr>
          <w:rFonts w:ascii="Arial" w:hAnsi="Arial" w:cs="Arial"/>
          <w:color w:val="000000"/>
          <w:sz w:val="21"/>
          <w:szCs w:val="21"/>
        </w:rPr>
        <w:t>团支部第三名</w:t>
      </w:r>
      <w:r>
        <w:rPr>
          <w:rFonts w:ascii="Arial" w:hAnsi="Arial" w:cs="Arial"/>
          <w:color w:val="000000"/>
          <w:sz w:val="21"/>
          <w:szCs w:val="21"/>
        </w:rPr>
        <w:t>)</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四、积极展开优秀团员推荐入党工作，为党组织输送新鲜血液</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组织部一直把</w:t>
      </w:r>
      <w:r>
        <w:rPr>
          <w:rFonts w:ascii="Arial" w:hAnsi="Arial" w:cs="Arial"/>
          <w:color w:val="000000"/>
          <w:sz w:val="21"/>
          <w:szCs w:val="21"/>
        </w:rPr>
        <w:t>“</w:t>
      </w:r>
      <w:r>
        <w:rPr>
          <w:rFonts w:ascii="Arial" w:hAnsi="Arial" w:cs="Arial"/>
          <w:color w:val="000000"/>
          <w:sz w:val="21"/>
          <w:szCs w:val="21"/>
        </w:rPr>
        <w:t>推优</w:t>
      </w:r>
      <w:r>
        <w:rPr>
          <w:rFonts w:ascii="Arial" w:hAnsi="Arial" w:cs="Arial"/>
          <w:color w:val="000000"/>
          <w:sz w:val="21"/>
          <w:szCs w:val="21"/>
        </w:rPr>
        <w:t>”</w:t>
      </w:r>
      <w:r>
        <w:rPr>
          <w:rFonts w:ascii="Arial" w:hAnsi="Arial" w:cs="Arial"/>
          <w:color w:val="000000"/>
          <w:sz w:val="21"/>
          <w:szCs w:val="21"/>
        </w:rPr>
        <w:t>工作作为重点来抓，制定出了一系列的制度和措施，并取得了一定的成绩。</w:t>
      </w:r>
      <w:r>
        <w:rPr>
          <w:rFonts w:ascii="Arial" w:hAnsi="Arial" w:cs="Arial"/>
          <w:color w:val="000000"/>
          <w:sz w:val="21"/>
          <w:szCs w:val="21"/>
        </w:rPr>
        <w:t>xx-xx</w:t>
      </w:r>
      <w:r>
        <w:rPr>
          <w:rFonts w:ascii="Arial" w:hAnsi="Arial" w:cs="Arial"/>
          <w:color w:val="000000"/>
          <w:sz w:val="21"/>
          <w:szCs w:val="21"/>
        </w:rPr>
        <w:t>年上学期的推优，取得了良好的效果，并且为使我系的</w:t>
      </w:r>
      <w:r>
        <w:rPr>
          <w:rFonts w:ascii="Arial" w:hAnsi="Arial" w:cs="Arial"/>
          <w:color w:val="000000"/>
          <w:sz w:val="21"/>
          <w:szCs w:val="21"/>
        </w:rPr>
        <w:t>“</w:t>
      </w:r>
      <w:r>
        <w:rPr>
          <w:rFonts w:ascii="Arial" w:hAnsi="Arial" w:cs="Arial"/>
          <w:color w:val="000000"/>
          <w:sz w:val="21"/>
          <w:szCs w:val="21"/>
        </w:rPr>
        <w:t>推优</w:t>
      </w:r>
      <w:r>
        <w:rPr>
          <w:rFonts w:ascii="Arial" w:hAnsi="Arial" w:cs="Arial"/>
          <w:color w:val="000000"/>
          <w:sz w:val="21"/>
          <w:szCs w:val="21"/>
        </w:rPr>
        <w:t>“</w:t>
      </w:r>
      <w:r>
        <w:rPr>
          <w:rFonts w:ascii="Arial" w:hAnsi="Arial" w:cs="Arial"/>
          <w:color w:val="000000"/>
          <w:sz w:val="21"/>
          <w:szCs w:val="21"/>
        </w:rPr>
        <w:t>工作在原有的基础上，再上一个台阶，我们认真总结以往的推优制度，对推优条件和程序进行了合理的改革。将团内推优工作开展得有条不紊，置于群众的监督之下，也加强了广大团员青年向党组织靠拢的思想意识。</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lastRenderedPageBreak/>
        <w:t>总体来说，通过大家的努力，我们取得了较好的成绩，通过工作不断增强组织部的凝聚力。但同时，由于考虑不周全，督促不到位，也出现了一些失误。在今后，我们将认真吸取和总结经验，争取做得更好。</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五、内部的制度</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、形成每周一晚</w:t>
      </w:r>
      <w:r>
        <w:rPr>
          <w:rFonts w:ascii="Arial" w:hAnsi="Arial" w:cs="Arial"/>
          <w:color w:val="000000"/>
          <w:sz w:val="21"/>
          <w:szCs w:val="21"/>
        </w:rPr>
        <w:t>8</w:t>
      </w:r>
      <w:r>
        <w:rPr>
          <w:rFonts w:ascii="Arial" w:hAnsi="Arial" w:cs="Arial"/>
          <w:color w:val="000000"/>
          <w:sz w:val="21"/>
          <w:szCs w:val="21"/>
        </w:rPr>
        <w:t>：</w:t>
      </w:r>
      <w:r>
        <w:rPr>
          <w:rFonts w:ascii="Arial" w:hAnsi="Arial" w:cs="Arial"/>
          <w:color w:val="000000"/>
          <w:sz w:val="21"/>
          <w:szCs w:val="21"/>
        </w:rPr>
        <w:t>30</w:t>
      </w:r>
      <w:r>
        <w:rPr>
          <w:rFonts w:ascii="Arial" w:hAnsi="Arial" w:cs="Arial"/>
          <w:color w:val="000000"/>
          <w:sz w:val="21"/>
          <w:szCs w:val="21"/>
        </w:rPr>
        <w:t>开始的部门例会制度，提高了会议的质量和效率，并做好总结与工作安排。</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、为了促进内部成员的交流，我们一起开展丰富多彩的活动，这些活动能够有效培养成员的沟通能力，同时作为休闲娱乐的方式，劳逸结合，提高工作效率。</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六、正视缺点与不足，将组织部工作推上新台阶</w:t>
      </w:r>
    </w:p>
    <w:p w:rsidR="00B65DBB" w:rsidRDefault="00B65DBB" w:rsidP="00B65DB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总的来说，通过大家的努力，取得了较好的成绩</w:t>
      </w:r>
      <w:r>
        <w:rPr>
          <w:rFonts w:ascii="Arial" w:hAnsi="Arial" w:cs="Arial"/>
          <w:color w:val="000000"/>
          <w:sz w:val="21"/>
          <w:szCs w:val="21"/>
        </w:rPr>
        <w:t>;</w:t>
      </w:r>
      <w:r>
        <w:rPr>
          <w:rFonts w:ascii="Arial" w:hAnsi="Arial" w:cs="Arial"/>
          <w:color w:val="000000"/>
          <w:sz w:val="21"/>
          <w:szCs w:val="21"/>
        </w:rPr>
        <w:t>通过开展各式各样的活动，增强了团总支组织部的凝聚力，培养和锻炼了一批新的干事，为团总支学生会注入了一股新生力量，也因有了新干事的加入，使得我们开展的工作更顺利地进行。作为部长，我们及时地把过去的工作经验传授给新成员，让他们更有效地完成工作，更团结，少走弯路。但同时</w:t>
      </w:r>
      <w:r>
        <w:rPr>
          <w:rFonts w:ascii="Arial" w:hAnsi="Arial" w:cs="Arial"/>
          <w:color w:val="000000"/>
          <w:sz w:val="21"/>
          <w:szCs w:val="21"/>
        </w:rPr>
        <w:t>“</w:t>
      </w:r>
      <w:r>
        <w:rPr>
          <w:rFonts w:ascii="Arial" w:hAnsi="Arial" w:cs="Arial"/>
          <w:color w:val="000000"/>
          <w:sz w:val="21"/>
          <w:szCs w:val="21"/>
        </w:rPr>
        <w:t>新生</w:t>
      </w:r>
      <w:r>
        <w:rPr>
          <w:rFonts w:ascii="Arial" w:hAnsi="Arial" w:cs="Arial"/>
          <w:color w:val="000000"/>
          <w:sz w:val="21"/>
          <w:szCs w:val="21"/>
        </w:rPr>
        <w:t>”</w:t>
      </w:r>
      <w:r>
        <w:rPr>
          <w:rFonts w:ascii="Arial" w:hAnsi="Arial" w:cs="Arial"/>
          <w:color w:val="000000"/>
          <w:sz w:val="21"/>
          <w:szCs w:val="21"/>
        </w:rPr>
        <w:t>的组织部，遇事的经验不足、考虑问题的不周全、督促的不到位，也出现了一些失误，工作方法上仍有改进的空间。在组织部前辈们的努力下，已经形成了一套较为完善的工作体系和制度，但在长时间的工作过程中，根据新时期、新形势下工作过程中出现的问题，我们在尝试着改变一些工作方法，来提高我们的工作效率，节省人力物力。</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F17" w:rsidRDefault="00AA7F17" w:rsidP="00B65DBB">
      <w:pPr>
        <w:spacing w:after="0"/>
      </w:pPr>
      <w:r>
        <w:separator/>
      </w:r>
    </w:p>
  </w:endnote>
  <w:endnote w:type="continuationSeparator" w:id="0">
    <w:p w:rsidR="00AA7F17" w:rsidRDefault="00AA7F17" w:rsidP="00B65DB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F17" w:rsidRDefault="00AA7F17" w:rsidP="00B65DBB">
      <w:pPr>
        <w:spacing w:after="0"/>
      </w:pPr>
      <w:r>
        <w:separator/>
      </w:r>
    </w:p>
  </w:footnote>
  <w:footnote w:type="continuationSeparator" w:id="0">
    <w:p w:rsidR="00AA7F17" w:rsidRDefault="00AA7F17" w:rsidP="00B65DB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D29EB"/>
    <w:rsid w:val="00323B43"/>
    <w:rsid w:val="003D37D8"/>
    <w:rsid w:val="00426133"/>
    <w:rsid w:val="004358AB"/>
    <w:rsid w:val="008B7726"/>
    <w:rsid w:val="00AA7F17"/>
    <w:rsid w:val="00B65DB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5D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65DBB"/>
    <w:rPr>
      <w:rFonts w:ascii="Tahoma" w:hAnsi="Tahoma"/>
      <w:sz w:val="18"/>
      <w:szCs w:val="18"/>
    </w:rPr>
  </w:style>
  <w:style w:type="paragraph" w:styleId="a4">
    <w:name w:val="footer"/>
    <w:basedOn w:val="a"/>
    <w:link w:val="Char0"/>
    <w:uiPriority w:val="99"/>
    <w:semiHidden/>
    <w:unhideWhenUsed/>
    <w:rsid w:val="00B65DBB"/>
    <w:pPr>
      <w:tabs>
        <w:tab w:val="center" w:pos="4153"/>
        <w:tab w:val="right" w:pos="8306"/>
      </w:tabs>
    </w:pPr>
    <w:rPr>
      <w:sz w:val="18"/>
      <w:szCs w:val="18"/>
    </w:rPr>
  </w:style>
  <w:style w:type="character" w:customStyle="1" w:styleId="Char0">
    <w:name w:val="页脚 Char"/>
    <w:basedOn w:val="a0"/>
    <w:link w:val="a4"/>
    <w:uiPriority w:val="99"/>
    <w:semiHidden/>
    <w:rsid w:val="00B65DBB"/>
    <w:rPr>
      <w:rFonts w:ascii="Tahoma" w:hAnsi="Tahoma"/>
      <w:sz w:val="18"/>
      <w:szCs w:val="18"/>
    </w:rPr>
  </w:style>
  <w:style w:type="paragraph" w:styleId="a5">
    <w:name w:val="Normal (Web)"/>
    <w:basedOn w:val="a"/>
    <w:uiPriority w:val="99"/>
    <w:semiHidden/>
    <w:unhideWhenUsed/>
    <w:rsid w:val="00B65DB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301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2015-03-15T02:13:00Z</dcterms:modified>
</cp:coreProperties>
</file>