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D6D" w:rsidRDefault="00ED1D6D" w:rsidP="00ED1D6D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本学期，我担任计算机九班班主任工作。在学校领导的支持下，本学期，我担任计算机九班班主任工作。在学校领导的支持下，在各科任教师的配合下，我顺利地完成了学校布置的各项任务。在各科任教师的配合下，我顺利地完成了学校布置的各项任务。在从事德育教学过程中，有顺利也有挫折，有成功也有失败，既有困惑，事德育教学过程中，有顺利也有挫折，有成功也有失败，既有困惑，也有启迪，交织着酸甜苦辣，现就本学期班主任工作做如下总结：也有启迪，交织着酸甜苦辣，现就本学期班主任工作做如下总结：</w:t>
      </w:r>
    </w:p>
    <w:p w:rsidR="00ED1D6D" w:rsidRDefault="00ED1D6D" w:rsidP="00ED1D6D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（一）注意班干部的培养对待班干部，我积级引导，大胆使用，注意培养他们的工作能力，对待班干部，我积级引导，大胆使用，注意培养他们的工作能力，要求他们以身作则，各守其位，各司其职，各尽其责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而且，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。要求他们以身作则，各守其位，各司其职，各尽其责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而且，定期召开班干部会议，及时汇报班级出现的各种情况，召开班干部会议，及时汇报班级出现的各种情况，并研究解决出现的问题，同时布置新的工作和任务。这样，由于班干部积级配合，问题，同时布置新的工作和任务。这样，由于班干部积级配合，以身作则，从而带动全班，收到了一定的成效。作则，从而带动全班，收到了一定的成效。一定的成效</w:t>
      </w:r>
    </w:p>
    <w:p w:rsidR="00ED1D6D" w:rsidRDefault="00ED1D6D" w:rsidP="00ED1D6D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（二）注意寓教于乐，以多种形式规范学生行为注意寓教于乐，心理学告诉我们：人的接受心理由观察能力、感知能力、心理学告诉我们：人的接受心理由观察能力、感知能力、认识水平、兴趣爱好等心理因素构成，因此，具有广泛性、多样性、综合性兴趣爱好等心理因素构成，因此，具有广泛性、多样性、的特点，单一的教育管理方式不适合人的接受心理，的特点，单一的教育管理方式不适合人的接受心理，开展丰富多彩的活动，寓教于乐中正好适合学生的心理特点，活动，寓教于乐中正好适合学生的心理特点，能提高教育管理的可接受性。受性。为此，我先后开过多次主题班会，九月份：主题：为此，我先后开过多次主题班会，如九月份：主题：我为班级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添光彩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树立集体荣誉感）十月份：主题：我有这样的好习惯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（；添光彩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树立集体荣誉感）十月份：主题：我有这样的好习惯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培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（养学生良好的行为习惯）十一月份：主题：团结就是力量</w:t>
      </w:r>
      <w:r>
        <w:rPr>
          <w:rFonts w:ascii="Verdana" w:hAnsi="Verdana"/>
          <w:color w:val="000000"/>
          <w:sz w:val="21"/>
          <w:szCs w:val="21"/>
        </w:rPr>
        <w:t>”“</w:t>
      </w:r>
      <w:r>
        <w:rPr>
          <w:rFonts w:ascii="Verdana" w:hAnsi="Verdana"/>
          <w:color w:val="000000"/>
          <w:sz w:val="21"/>
          <w:szCs w:val="21"/>
        </w:rPr>
        <w:t>（养学生良好的行为习惯）十一月份：主题：团结就是力量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冬运会习惯；中培养团队精神）十二月份：主题：难忘母校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中培养团队精神）；十二月份：主题：难忘母校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（离校前总结得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失）等，效果很好。效果很好。</w:t>
      </w:r>
    </w:p>
    <w:p w:rsidR="00ED1D6D" w:rsidRDefault="00ED1D6D" w:rsidP="00ED1D6D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（三）服从学校大局的安排，扩大我班在学校的影响服从学校大局的安排，作为班主任，我在平时的工作中，作为班主任，我在平时的工作中，能够积极配合学校布置地各种工作，并且能够完满地完成任务。在学校进行的冬季运动会中，工作，并且能够完满地完成任务。在学校进行的冬季运动会中，我们班的同学奋力拼搏，团结一致，班的同学奋力拼搏，团结一致，在集体广播体操比赛中取得了优异的成绩。以前，我们班的同学从来都对文艺演出非常淡漠，成绩。以前，我们班的同学从来都对文艺演出非常淡漠，每次都是要么没节目，要么文艺委员一人表演，可这次在元旦卡拉ＯＫ比赛中我么没节目，要么文艺委员一人表演，可这次在元旦卡拉ＯＫ比赛中我ＯＫ们班全体同学都参加，合唱的《同一首歌》得到了大家的好评。们班全体同学都参加，合唱的《同一首歌》得到了大家的好评。与此同时，我还鼓励学生积极参加学校的各种活动和比赛，与此同时，我还鼓励学生</w:t>
      </w:r>
      <w:r>
        <w:rPr>
          <w:rFonts w:ascii="Verdana" w:hAnsi="Verdana"/>
          <w:color w:val="000000"/>
          <w:sz w:val="21"/>
          <w:szCs w:val="21"/>
        </w:rPr>
        <w:lastRenderedPageBreak/>
        <w:t>积极参加学校的各种活动和比赛，培养学生敢于表现自己，为班级争得荣誉，树立班级形象的心理素质。学生敢于表现自己，为班级争得荣誉，树立班级形象的心理素质。如：参加师宗职校第一届计算机技能比赛，名选手中除一名参加参加师宗职校第一届计算机技能比赛，我班的</w:t>
      </w:r>
      <w:r>
        <w:rPr>
          <w:rFonts w:ascii="Verdana" w:hAnsi="Verdana"/>
          <w:color w:val="000000"/>
          <w:sz w:val="21"/>
          <w:szCs w:val="21"/>
        </w:rPr>
        <w:t>6</w:t>
      </w:r>
      <w:r>
        <w:rPr>
          <w:rFonts w:ascii="Verdana" w:hAnsi="Verdana"/>
          <w:color w:val="000000"/>
          <w:sz w:val="21"/>
          <w:szCs w:val="21"/>
        </w:rPr>
        <w:t>名选手中除一名参加名都取得了名次。外，其余</w:t>
      </w:r>
      <w:r>
        <w:rPr>
          <w:rFonts w:ascii="Verdana" w:hAnsi="Verdana"/>
          <w:color w:val="000000"/>
          <w:sz w:val="21"/>
          <w:szCs w:val="21"/>
        </w:rPr>
        <w:t>5</w:t>
      </w:r>
      <w:r>
        <w:rPr>
          <w:rFonts w:ascii="Verdana" w:hAnsi="Verdana"/>
          <w:color w:val="000000"/>
          <w:sz w:val="21"/>
          <w:szCs w:val="21"/>
        </w:rPr>
        <w:t>名都取得了名次。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学校、社会、家庭</w:t>
      </w:r>
      <w:r>
        <w:rPr>
          <w:rFonts w:ascii="Verdana" w:hAnsi="Verdana"/>
          <w:color w:val="000000"/>
          <w:sz w:val="21"/>
          <w:szCs w:val="21"/>
        </w:rPr>
        <w:t>”</w:t>
      </w:r>
    </w:p>
    <w:p w:rsidR="00ED1D6D" w:rsidRDefault="00ED1D6D" w:rsidP="00ED1D6D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（四）学校、社会、家庭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的相互促进教育是一项艰巨的任务，单靠班主任显然是不够的，教育是一项艰巨的任务，单靠班主任显然是不够的，而是要靠各种力量的齐抓共管。通过班主任的工作，把学校、社会、种力量的齐抓共管。通过班主任的工作，把学校、社会、家庭组合成一个整体，形成教育的合力，达到互相促进的目的。经常和家长联系，一个整体，形成教育的合力，达到互相促进的目的。经常和家长联系，及时反馈学生情况，取得家长的支持，收到了良好的效果及时反馈学生情况，取得家长的支持，收到了良好的效果。</w:t>
      </w:r>
    </w:p>
    <w:p w:rsidR="00ED1D6D" w:rsidRDefault="00ED1D6D" w:rsidP="00ED1D6D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总之，本学期工作在学校的统一领导下，在大家的共同努力下，总之，本学期工作在学校的统一领导下，在大家的共同努力下，我们班的学风、班风有明显的改变，我也从中学到了不少东西。我们班的学风、班风有明显的改变，我也从中学到了不少东西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DF2" w:rsidRDefault="003C2DF2" w:rsidP="00ED1D6D">
      <w:pPr>
        <w:spacing w:after="0"/>
      </w:pPr>
      <w:r>
        <w:separator/>
      </w:r>
    </w:p>
  </w:endnote>
  <w:endnote w:type="continuationSeparator" w:id="0">
    <w:p w:rsidR="003C2DF2" w:rsidRDefault="003C2DF2" w:rsidP="00ED1D6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DF2" w:rsidRDefault="003C2DF2" w:rsidP="00ED1D6D">
      <w:pPr>
        <w:spacing w:after="0"/>
      </w:pPr>
      <w:r>
        <w:separator/>
      </w:r>
    </w:p>
  </w:footnote>
  <w:footnote w:type="continuationSeparator" w:id="0">
    <w:p w:rsidR="003C2DF2" w:rsidRDefault="003C2DF2" w:rsidP="00ED1D6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C2DF2"/>
    <w:rsid w:val="003D37D8"/>
    <w:rsid w:val="00426133"/>
    <w:rsid w:val="004358AB"/>
    <w:rsid w:val="00722276"/>
    <w:rsid w:val="008B7726"/>
    <w:rsid w:val="00D31D50"/>
    <w:rsid w:val="00ED1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1D6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1D6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1D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1D6D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D1D6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0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2015-03-12T02:32:00Z</dcterms:modified>
</cp:coreProperties>
</file>