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C3" w:rsidRPr="002B2518" w:rsidRDefault="00E31261" w:rsidP="004316C3">
      <w:pPr>
        <w:spacing w:line="540" w:lineRule="exac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县委</w:t>
      </w:r>
      <w:r>
        <w:rPr>
          <w:rFonts w:asciiTheme="majorEastAsia" w:eastAsiaTheme="majorEastAsia" w:hAnsiTheme="majorEastAsia"/>
          <w:b/>
          <w:sz w:val="44"/>
          <w:szCs w:val="44"/>
        </w:rPr>
        <w:t>党校</w:t>
      </w:r>
      <w:r w:rsidR="004316C3" w:rsidRPr="002B2518">
        <w:rPr>
          <w:rFonts w:asciiTheme="majorEastAsia" w:eastAsiaTheme="majorEastAsia" w:hAnsiTheme="majorEastAsia" w:hint="eastAsia"/>
          <w:b/>
          <w:sz w:val="44"/>
          <w:szCs w:val="44"/>
        </w:rPr>
        <w:t>201</w:t>
      </w:r>
      <w:r w:rsidR="002B2518">
        <w:rPr>
          <w:rFonts w:asciiTheme="majorEastAsia" w:eastAsiaTheme="majorEastAsia" w:hAnsiTheme="majorEastAsia"/>
          <w:b/>
          <w:sz w:val="44"/>
          <w:szCs w:val="44"/>
        </w:rPr>
        <w:t>7</w:t>
      </w:r>
      <w:r w:rsidR="004316C3" w:rsidRPr="002B2518">
        <w:rPr>
          <w:rFonts w:asciiTheme="majorEastAsia" w:eastAsiaTheme="majorEastAsia" w:hAnsiTheme="majorEastAsia" w:hint="eastAsia"/>
          <w:b/>
          <w:sz w:val="44"/>
          <w:szCs w:val="44"/>
        </w:rPr>
        <w:t>年上半年党建工作总结</w:t>
      </w:r>
    </w:p>
    <w:p w:rsidR="004316C3" w:rsidRPr="002B2518" w:rsidRDefault="004316C3" w:rsidP="002B2518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392CF3" w:rsidRDefault="002B2518" w:rsidP="002B2518">
      <w:pPr>
        <w:ind w:firstLineChars="200" w:firstLine="640"/>
        <w:rPr>
          <w:rFonts w:ascii="仿宋" w:eastAsia="仿宋" w:hAnsi="仿宋" w:cs="Arial"/>
          <w:bCs/>
          <w:sz w:val="32"/>
          <w:szCs w:val="32"/>
        </w:rPr>
      </w:pPr>
      <w:r>
        <w:rPr>
          <w:rFonts w:ascii="仿宋" w:eastAsia="仿宋" w:hAnsi="仿宋" w:cs="Arial" w:hint="eastAsia"/>
          <w:bCs/>
          <w:sz w:val="32"/>
          <w:szCs w:val="32"/>
        </w:rPr>
        <w:t>2017年</w:t>
      </w:r>
      <w:r>
        <w:rPr>
          <w:rFonts w:ascii="仿宋" w:eastAsia="仿宋" w:hAnsi="仿宋" w:cs="Arial"/>
          <w:bCs/>
          <w:sz w:val="32"/>
          <w:szCs w:val="32"/>
        </w:rPr>
        <w:t>上半年，县委党校</w:t>
      </w:r>
      <w:r>
        <w:rPr>
          <w:rFonts w:ascii="仿宋" w:eastAsia="仿宋" w:hAnsi="仿宋" w:cs="Arial" w:hint="eastAsia"/>
          <w:bCs/>
          <w:sz w:val="32"/>
          <w:szCs w:val="32"/>
        </w:rPr>
        <w:t>积极</w:t>
      </w:r>
      <w:r w:rsidRPr="0002143D">
        <w:rPr>
          <w:rFonts w:ascii="仿宋" w:eastAsia="仿宋" w:hAnsi="仿宋" w:cs="Arial" w:hint="eastAsia"/>
          <w:bCs/>
          <w:sz w:val="32"/>
          <w:szCs w:val="32"/>
        </w:rPr>
        <w:t>贯彻落实党的十八大</w:t>
      </w:r>
      <w:r w:rsidR="00392CF3">
        <w:rPr>
          <w:rFonts w:ascii="仿宋" w:eastAsia="仿宋" w:hAnsi="仿宋" w:cs="Arial" w:hint="eastAsia"/>
          <w:bCs/>
          <w:sz w:val="32"/>
          <w:szCs w:val="32"/>
        </w:rPr>
        <w:t>和</w:t>
      </w:r>
      <w:r w:rsidR="00392CF3">
        <w:rPr>
          <w:rFonts w:ascii="仿宋" w:eastAsia="仿宋" w:hAnsi="仿宋" w:cs="Arial"/>
          <w:bCs/>
          <w:sz w:val="32"/>
          <w:szCs w:val="32"/>
        </w:rPr>
        <w:t>省十三次党代会</w:t>
      </w:r>
      <w:r w:rsidRPr="0002143D">
        <w:rPr>
          <w:rFonts w:ascii="仿宋" w:eastAsia="仿宋" w:hAnsi="仿宋" w:cs="Arial" w:hint="eastAsia"/>
          <w:bCs/>
          <w:sz w:val="32"/>
          <w:szCs w:val="32"/>
        </w:rPr>
        <w:t>精神</w:t>
      </w:r>
      <w:r w:rsidR="00392CF3">
        <w:rPr>
          <w:rFonts w:ascii="仿宋" w:eastAsia="仿宋" w:hAnsi="仿宋" w:cs="Arial" w:hint="eastAsia"/>
          <w:bCs/>
          <w:sz w:val="32"/>
          <w:szCs w:val="32"/>
        </w:rPr>
        <w:t>，</w:t>
      </w:r>
      <w:r w:rsidR="00392CF3" w:rsidRPr="002F0780">
        <w:rPr>
          <w:rFonts w:ascii="仿宋" w:eastAsia="仿宋" w:hAnsi="仿宋" w:cs="Arial" w:hint="eastAsia"/>
          <w:bCs/>
          <w:sz w:val="32"/>
          <w:szCs w:val="32"/>
        </w:rPr>
        <w:t>按照县委关于</w:t>
      </w:r>
      <w:r w:rsidR="00392CF3">
        <w:rPr>
          <w:rFonts w:ascii="仿宋" w:eastAsia="仿宋" w:hAnsi="仿宋" w:cs="Arial" w:hint="eastAsia"/>
          <w:bCs/>
          <w:sz w:val="32"/>
          <w:szCs w:val="32"/>
        </w:rPr>
        <w:t>党建</w:t>
      </w:r>
      <w:r w:rsidR="00392CF3" w:rsidRPr="002F0780">
        <w:rPr>
          <w:rFonts w:ascii="仿宋" w:eastAsia="仿宋" w:hAnsi="仿宋" w:cs="Arial" w:hint="eastAsia"/>
          <w:bCs/>
          <w:sz w:val="32"/>
          <w:szCs w:val="32"/>
        </w:rPr>
        <w:t>工作的总体部署和要求，</w:t>
      </w:r>
      <w:r w:rsidR="00392CF3" w:rsidRPr="002B2518">
        <w:rPr>
          <w:rFonts w:ascii="仿宋" w:eastAsia="仿宋" w:hAnsi="仿宋" w:hint="eastAsia"/>
          <w:sz w:val="32"/>
          <w:szCs w:val="32"/>
        </w:rPr>
        <w:t>紧紧围绕干部教育培训工作，</w:t>
      </w:r>
      <w:r w:rsidR="00392CF3" w:rsidRPr="002F0780">
        <w:rPr>
          <w:rFonts w:ascii="仿宋" w:eastAsia="仿宋" w:hAnsi="仿宋" w:cs="Arial" w:hint="eastAsia"/>
          <w:bCs/>
          <w:sz w:val="32"/>
          <w:szCs w:val="32"/>
        </w:rPr>
        <w:t>从加强学习教育、强化内部管理和完善制度机制入手，</w:t>
      </w:r>
      <w:r w:rsidR="00392CF3" w:rsidRPr="002B2518">
        <w:rPr>
          <w:rFonts w:ascii="仿宋" w:eastAsia="仿宋" w:hAnsi="仿宋" w:hint="eastAsia"/>
          <w:sz w:val="32"/>
          <w:szCs w:val="32"/>
        </w:rPr>
        <w:t>转变工作作风，</w:t>
      </w:r>
      <w:r w:rsidR="00392CF3" w:rsidRPr="002F0780">
        <w:rPr>
          <w:rFonts w:ascii="仿宋" w:eastAsia="仿宋" w:hAnsi="仿宋" w:cs="Arial" w:hint="eastAsia"/>
          <w:bCs/>
          <w:sz w:val="32"/>
          <w:szCs w:val="32"/>
        </w:rPr>
        <w:t>狠抓工作落实，切实</w:t>
      </w:r>
      <w:r w:rsidR="00392CF3" w:rsidRPr="002B2518">
        <w:rPr>
          <w:rFonts w:ascii="仿宋" w:eastAsia="仿宋" w:hAnsi="仿宋" w:hint="eastAsia"/>
          <w:sz w:val="32"/>
          <w:szCs w:val="32"/>
        </w:rPr>
        <w:t>加强党建工作，提高党员的整体素质，</w:t>
      </w:r>
      <w:r w:rsidR="00392CF3">
        <w:rPr>
          <w:rFonts w:ascii="仿宋" w:eastAsia="仿宋" w:hAnsi="仿宋" w:hint="eastAsia"/>
          <w:sz w:val="32"/>
          <w:szCs w:val="32"/>
        </w:rPr>
        <w:t>扎实</w:t>
      </w:r>
      <w:r w:rsidR="00392CF3">
        <w:rPr>
          <w:rFonts w:ascii="仿宋" w:eastAsia="仿宋" w:hAnsi="仿宋"/>
          <w:sz w:val="32"/>
          <w:szCs w:val="32"/>
        </w:rPr>
        <w:t>推进</w:t>
      </w:r>
      <w:r w:rsidR="00392CF3">
        <w:rPr>
          <w:rFonts w:ascii="仿宋" w:eastAsia="仿宋" w:hAnsi="仿宋" w:hint="eastAsia"/>
          <w:sz w:val="32"/>
          <w:szCs w:val="32"/>
        </w:rPr>
        <w:t>各项</w:t>
      </w:r>
      <w:r w:rsidR="00392CF3">
        <w:rPr>
          <w:rFonts w:ascii="仿宋" w:eastAsia="仿宋" w:hAnsi="仿宋"/>
          <w:sz w:val="32"/>
          <w:szCs w:val="32"/>
        </w:rPr>
        <w:t>工作。</w:t>
      </w:r>
      <w:r w:rsidR="00392CF3" w:rsidRPr="002F0780">
        <w:rPr>
          <w:rFonts w:ascii="仿宋" w:eastAsia="仿宋" w:hAnsi="仿宋" w:cs="Arial" w:hint="eastAsia"/>
          <w:bCs/>
          <w:sz w:val="32"/>
          <w:szCs w:val="32"/>
        </w:rPr>
        <w:t>现将落实情况</w:t>
      </w:r>
      <w:r w:rsidR="0031389B" w:rsidRPr="002B2518">
        <w:rPr>
          <w:rFonts w:ascii="仿宋" w:eastAsia="仿宋" w:hAnsi="仿宋" w:hint="eastAsia"/>
          <w:sz w:val="32"/>
          <w:szCs w:val="32"/>
        </w:rPr>
        <w:t>汇报</w:t>
      </w:r>
      <w:r w:rsidR="00392CF3" w:rsidRPr="002F0780">
        <w:rPr>
          <w:rFonts w:ascii="仿宋" w:eastAsia="仿宋" w:hAnsi="仿宋" w:cs="Arial" w:hint="eastAsia"/>
          <w:bCs/>
          <w:sz w:val="32"/>
          <w:szCs w:val="32"/>
        </w:rPr>
        <w:t>如下：</w:t>
      </w:r>
    </w:p>
    <w:p w:rsidR="009D7E91" w:rsidRPr="009D7E91" w:rsidRDefault="009D7E91" w:rsidP="002B2518">
      <w:pPr>
        <w:ind w:firstLineChars="200" w:firstLine="640"/>
        <w:rPr>
          <w:rFonts w:ascii="黑体" w:eastAsia="黑体" w:hAnsi="黑体" w:cs="Arial"/>
          <w:bCs/>
          <w:sz w:val="32"/>
          <w:szCs w:val="32"/>
        </w:rPr>
      </w:pPr>
      <w:r w:rsidRPr="009D7E91">
        <w:rPr>
          <w:rFonts w:ascii="黑体" w:eastAsia="黑体" w:hAnsi="黑体" w:cs="Arial" w:hint="eastAsia"/>
          <w:bCs/>
          <w:sz w:val="32"/>
          <w:szCs w:val="32"/>
        </w:rPr>
        <w:t>一、主要</w:t>
      </w:r>
      <w:r w:rsidRPr="009D7E91">
        <w:rPr>
          <w:rFonts w:ascii="黑体" w:eastAsia="黑体" w:hAnsi="黑体" w:cs="Arial"/>
          <w:bCs/>
          <w:sz w:val="32"/>
          <w:szCs w:val="32"/>
        </w:rPr>
        <w:t>工作</w:t>
      </w:r>
    </w:p>
    <w:p w:rsidR="002B2518" w:rsidRPr="009D7E91" w:rsidRDefault="009D7E91" w:rsidP="002B2518">
      <w:pPr>
        <w:ind w:firstLineChars="200" w:firstLine="643"/>
        <w:rPr>
          <w:rFonts w:ascii="仿宋" w:eastAsia="仿宋" w:hAnsi="仿宋" w:cs="Arial"/>
          <w:b/>
          <w:bCs/>
          <w:sz w:val="32"/>
          <w:szCs w:val="32"/>
        </w:rPr>
      </w:pPr>
      <w:r w:rsidRPr="009D7E91">
        <w:rPr>
          <w:rFonts w:ascii="仿宋" w:eastAsia="仿宋" w:hAnsi="仿宋" w:cs="Arial" w:hint="eastAsia"/>
          <w:b/>
          <w:bCs/>
          <w:sz w:val="32"/>
          <w:szCs w:val="32"/>
        </w:rPr>
        <w:t>（一）</w:t>
      </w:r>
      <w:r w:rsidR="0031389B" w:rsidRPr="009D7E91">
        <w:rPr>
          <w:rFonts w:ascii="仿宋" w:eastAsia="仿宋" w:hAnsi="仿宋" w:cs="Arial" w:hint="eastAsia"/>
          <w:b/>
          <w:bCs/>
          <w:sz w:val="32"/>
          <w:szCs w:val="32"/>
        </w:rPr>
        <w:t>加强学习教育提高党员干部理论水平</w:t>
      </w:r>
    </w:p>
    <w:p w:rsidR="0031389B" w:rsidRPr="005603E8" w:rsidRDefault="0031389B" w:rsidP="002B251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603E8">
        <w:rPr>
          <w:rFonts w:ascii="仿宋" w:eastAsia="仿宋" w:hAnsi="仿宋" w:hint="eastAsia"/>
          <w:sz w:val="32"/>
          <w:szCs w:val="32"/>
        </w:rPr>
        <w:t>把强化理论武装作为提高党员干部思想政治素质的首要任务。一是严格落实理论学习制度。健全干部政治理论学习制度，确定每周</w:t>
      </w:r>
      <w:r w:rsidR="00570393" w:rsidRPr="005603E8">
        <w:rPr>
          <w:rFonts w:ascii="仿宋" w:eastAsia="仿宋" w:hAnsi="仿宋" w:hint="eastAsia"/>
          <w:sz w:val="32"/>
          <w:szCs w:val="32"/>
        </w:rPr>
        <w:t>一</w:t>
      </w:r>
      <w:proofErr w:type="gramStart"/>
      <w:r w:rsidR="00570393" w:rsidRPr="005603E8">
        <w:rPr>
          <w:rFonts w:ascii="仿宋" w:eastAsia="仿宋" w:hAnsi="仿宋" w:hint="eastAsia"/>
          <w:sz w:val="32"/>
          <w:szCs w:val="32"/>
        </w:rPr>
        <w:t>上午</w:t>
      </w:r>
      <w:r w:rsidRPr="005603E8">
        <w:rPr>
          <w:rFonts w:ascii="仿宋" w:eastAsia="仿宋" w:hAnsi="仿宋" w:hint="eastAsia"/>
          <w:sz w:val="32"/>
          <w:szCs w:val="32"/>
        </w:rPr>
        <w:t>为</w:t>
      </w:r>
      <w:proofErr w:type="gramEnd"/>
      <w:r w:rsidRPr="005603E8">
        <w:rPr>
          <w:rFonts w:ascii="仿宋" w:eastAsia="仿宋" w:hAnsi="仿宋" w:hint="eastAsia"/>
          <w:sz w:val="32"/>
          <w:szCs w:val="32"/>
        </w:rPr>
        <w:t>政治理论及业务学习时间，每次集中学习不少于2小时，并</w:t>
      </w:r>
      <w:proofErr w:type="gramStart"/>
      <w:r w:rsidRPr="005603E8">
        <w:rPr>
          <w:rFonts w:ascii="仿宋" w:eastAsia="仿宋" w:hAnsi="仿宋" w:hint="eastAsia"/>
          <w:sz w:val="32"/>
          <w:szCs w:val="32"/>
        </w:rPr>
        <w:t>严格学习</w:t>
      </w:r>
      <w:proofErr w:type="gramEnd"/>
      <w:r w:rsidRPr="005603E8">
        <w:rPr>
          <w:rFonts w:ascii="仿宋" w:eastAsia="仿宋" w:hAnsi="仿宋" w:hint="eastAsia"/>
          <w:sz w:val="32"/>
          <w:szCs w:val="32"/>
        </w:rPr>
        <w:t>考勤管理，确保学习成效。坚持领导带头，认真落实“三会一课”制度，上半年主要领导围绕“</w:t>
      </w:r>
      <w:r w:rsidR="00297514" w:rsidRPr="005603E8">
        <w:rPr>
          <w:rFonts w:ascii="仿宋" w:eastAsia="仿宋" w:hAnsi="仿宋" w:hint="eastAsia"/>
          <w:sz w:val="32"/>
          <w:szCs w:val="32"/>
        </w:rPr>
        <w:t>两学一做</w:t>
      </w:r>
      <w:r w:rsidRPr="005603E8">
        <w:rPr>
          <w:rFonts w:ascii="仿宋" w:eastAsia="仿宋" w:hAnsi="仿宋" w:hint="eastAsia"/>
          <w:sz w:val="32"/>
          <w:szCs w:val="32"/>
        </w:rPr>
        <w:t>”、</w:t>
      </w:r>
      <w:r w:rsidR="00297514" w:rsidRPr="005603E8">
        <w:rPr>
          <w:rFonts w:ascii="仿宋" w:eastAsia="仿宋" w:hAnsi="仿宋" w:hint="eastAsia"/>
          <w:sz w:val="32"/>
          <w:szCs w:val="32"/>
        </w:rPr>
        <w:t>脱贫攻坚</w:t>
      </w:r>
      <w:r w:rsidR="00297514" w:rsidRPr="005603E8">
        <w:rPr>
          <w:rFonts w:ascii="仿宋" w:eastAsia="仿宋" w:hAnsi="仿宋"/>
          <w:sz w:val="32"/>
          <w:szCs w:val="32"/>
        </w:rPr>
        <w:t>、</w:t>
      </w:r>
      <w:r w:rsidRPr="005603E8">
        <w:rPr>
          <w:rFonts w:ascii="仿宋" w:eastAsia="仿宋" w:hAnsi="仿宋" w:hint="eastAsia"/>
          <w:sz w:val="32"/>
          <w:szCs w:val="32"/>
        </w:rPr>
        <w:t>党风廉政教育等主题开展专题党课</w:t>
      </w:r>
      <w:r w:rsidR="007639EA" w:rsidRPr="005603E8">
        <w:rPr>
          <w:rFonts w:ascii="仿宋" w:eastAsia="仿宋" w:hAnsi="仿宋"/>
          <w:sz w:val="32"/>
          <w:szCs w:val="32"/>
        </w:rPr>
        <w:t>4</w:t>
      </w:r>
      <w:r w:rsidRPr="005603E8">
        <w:rPr>
          <w:rFonts w:ascii="仿宋" w:eastAsia="仿宋" w:hAnsi="仿宋" w:hint="eastAsia"/>
          <w:sz w:val="32"/>
          <w:szCs w:val="32"/>
        </w:rPr>
        <w:t>节。</w:t>
      </w:r>
      <w:r w:rsidR="007639EA" w:rsidRPr="005603E8">
        <w:rPr>
          <w:rFonts w:ascii="仿宋" w:eastAsia="仿宋" w:hAnsi="仿宋" w:hint="eastAsia"/>
          <w:sz w:val="32"/>
          <w:szCs w:val="32"/>
        </w:rPr>
        <w:t>二是转变学习方式提升学习效果。</w:t>
      </w:r>
      <w:r w:rsidR="007639EA" w:rsidRPr="005603E8">
        <w:rPr>
          <w:rFonts w:ascii="仿宋_GB2312" w:eastAsia="仿宋_GB2312" w:hint="eastAsia"/>
          <w:sz w:val="32"/>
          <w:szCs w:val="32"/>
        </w:rPr>
        <w:t>以领导带头学、干部集中学、专题党课学、讨论交流学、体验观摩学等方式，推动干部开动脑筋、思考问题，提升学习质量。</w:t>
      </w:r>
      <w:r w:rsidR="00D839C5" w:rsidRPr="005603E8">
        <w:rPr>
          <w:rFonts w:ascii="仿宋_GB2312" w:eastAsia="仿宋_GB2312" w:hint="eastAsia"/>
          <w:sz w:val="32"/>
          <w:szCs w:val="32"/>
        </w:rPr>
        <w:t>三是结合工作实际促进业务提升。将党员干部学习与党校业务紧密结合，及时将上级党委、政府重要决策部署进行学习传达，确保每一名教师都能及时了解县委、政府得重要决策</w:t>
      </w:r>
      <w:r w:rsidR="00D839C5" w:rsidRPr="005603E8">
        <w:rPr>
          <w:rFonts w:ascii="仿宋_GB2312" w:eastAsia="仿宋_GB2312" w:hint="eastAsia"/>
          <w:sz w:val="32"/>
          <w:szCs w:val="32"/>
        </w:rPr>
        <w:lastRenderedPageBreak/>
        <w:t>部署，了解县域县情，推动教师理论联系实际，着力解决实际问题，提高教学针对性。四是开展党员教育活动。通过定期召开党支部会议、观看警示教育片、先进模范人物事迹以及参加党员志愿者等活动，增强党员的党性意识。</w:t>
      </w:r>
    </w:p>
    <w:p w:rsidR="002B2518" w:rsidRPr="009D7E91" w:rsidRDefault="009D7E91" w:rsidP="009D7E91">
      <w:pPr>
        <w:ind w:firstLineChars="200" w:firstLine="643"/>
        <w:rPr>
          <w:rFonts w:ascii="仿宋" w:eastAsia="仿宋" w:hAnsi="仿宋" w:cs="Arial"/>
          <w:b/>
          <w:bCs/>
          <w:sz w:val="32"/>
          <w:szCs w:val="32"/>
        </w:rPr>
      </w:pPr>
      <w:r>
        <w:rPr>
          <w:rFonts w:ascii="仿宋" w:eastAsia="仿宋" w:hAnsi="仿宋" w:cs="Arial" w:hint="eastAsia"/>
          <w:b/>
          <w:bCs/>
          <w:sz w:val="32"/>
          <w:szCs w:val="32"/>
        </w:rPr>
        <w:t>（二）</w:t>
      </w:r>
      <w:r w:rsidR="00BB3F4A" w:rsidRPr="009D7E91">
        <w:rPr>
          <w:rFonts w:ascii="仿宋" w:eastAsia="仿宋" w:hAnsi="仿宋" w:cs="Arial" w:hint="eastAsia"/>
          <w:b/>
          <w:bCs/>
          <w:sz w:val="32"/>
          <w:szCs w:val="32"/>
        </w:rPr>
        <w:t>抓</w:t>
      </w:r>
      <w:proofErr w:type="gramStart"/>
      <w:r w:rsidR="00BB3F4A" w:rsidRPr="009D7E91">
        <w:rPr>
          <w:rFonts w:ascii="仿宋" w:eastAsia="仿宋" w:hAnsi="仿宋" w:cs="Arial" w:hint="eastAsia"/>
          <w:b/>
          <w:bCs/>
          <w:sz w:val="32"/>
          <w:szCs w:val="32"/>
        </w:rPr>
        <w:t>党建带</w:t>
      </w:r>
      <w:proofErr w:type="gramEnd"/>
      <w:r w:rsidR="00BB3F4A" w:rsidRPr="009D7E91">
        <w:rPr>
          <w:rFonts w:ascii="仿宋" w:eastAsia="仿宋" w:hAnsi="仿宋" w:cs="Arial" w:hint="eastAsia"/>
          <w:b/>
          <w:bCs/>
          <w:sz w:val="32"/>
          <w:szCs w:val="32"/>
        </w:rPr>
        <w:t>队伍确保各项工作有序开展</w:t>
      </w:r>
    </w:p>
    <w:p w:rsidR="00BB3F4A" w:rsidRPr="009D7E91" w:rsidRDefault="009D7E91" w:rsidP="002B251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D7E91">
        <w:rPr>
          <w:rFonts w:ascii="仿宋" w:eastAsia="仿宋" w:hAnsi="仿宋" w:hint="eastAsia"/>
          <w:sz w:val="32"/>
          <w:szCs w:val="32"/>
        </w:rPr>
        <w:t>1、</w:t>
      </w:r>
      <w:r w:rsidR="00BB3F4A" w:rsidRPr="009D7E91">
        <w:rPr>
          <w:rFonts w:ascii="仿宋" w:eastAsia="仿宋" w:hAnsi="仿宋" w:hint="eastAsia"/>
          <w:sz w:val="32"/>
          <w:szCs w:val="32"/>
        </w:rPr>
        <w:t>抓党建促业务，干部培训任务较好完成。</w:t>
      </w:r>
    </w:p>
    <w:p w:rsidR="009303EC" w:rsidRDefault="00570771" w:rsidP="009303EC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603E8">
        <w:rPr>
          <w:rFonts w:ascii="仿宋" w:eastAsia="仿宋" w:hAnsi="仿宋" w:hint="eastAsia"/>
          <w:sz w:val="32"/>
          <w:szCs w:val="32"/>
        </w:rPr>
        <w:t>一是加强教师队伍理论水平，积极探索教学新模式。</w:t>
      </w:r>
      <w:r w:rsidRPr="00570771">
        <w:rPr>
          <w:rFonts w:ascii="仿宋" w:eastAsia="仿宋" w:hAnsi="仿宋" w:hint="eastAsia"/>
          <w:sz w:val="32"/>
          <w:szCs w:val="32"/>
        </w:rPr>
        <w:t>坚持把“围绕中心抓党建,抓好党建促发展”作为党建工作的出发点和落脚点，按照干部教育培训计划，积极与相关部门沟通协调，突出重点，落实好上半年干部培训计划。</w:t>
      </w:r>
      <w:r w:rsidR="00432882">
        <w:rPr>
          <w:rFonts w:ascii="仿宋_GB2312" w:eastAsia="仿宋_GB2312" w:hint="eastAsia"/>
          <w:sz w:val="32"/>
          <w:szCs w:val="32"/>
        </w:rPr>
        <w:t>上半年以来，</w:t>
      </w:r>
      <w:r w:rsidR="00432882">
        <w:rPr>
          <w:rFonts w:ascii="仿宋_GB2312" w:eastAsia="仿宋_GB2312" w:hAnsi="仿宋" w:hint="eastAsia"/>
          <w:sz w:val="32"/>
          <w:szCs w:val="32"/>
        </w:rPr>
        <w:t>已举办、承办各类培训</w:t>
      </w:r>
      <w:r w:rsidR="00432882" w:rsidRPr="00CB310C">
        <w:rPr>
          <w:rFonts w:ascii="仿宋_GB2312" w:eastAsia="仿宋_GB2312" w:hAnsi="仿宋" w:hint="eastAsia"/>
          <w:sz w:val="32"/>
          <w:szCs w:val="32"/>
        </w:rPr>
        <w:t>班</w:t>
      </w:r>
      <w:r w:rsidR="00CB310C" w:rsidRPr="00CB310C">
        <w:rPr>
          <w:rFonts w:ascii="仿宋_GB2312" w:eastAsia="仿宋_GB2312" w:hAnsi="仿宋"/>
          <w:sz w:val="32"/>
          <w:szCs w:val="32"/>
        </w:rPr>
        <w:t>5</w:t>
      </w:r>
      <w:r w:rsidR="00432882" w:rsidRPr="00CB310C">
        <w:rPr>
          <w:rFonts w:ascii="仿宋_GB2312" w:eastAsia="仿宋_GB2312" w:hAnsi="仿宋" w:hint="eastAsia"/>
          <w:sz w:val="32"/>
          <w:szCs w:val="32"/>
        </w:rPr>
        <w:t>期</w:t>
      </w:r>
      <w:r w:rsidR="00432882">
        <w:rPr>
          <w:rFonts w:ascii="仿宋_GB2312" w:eastAsia="仿宋_GB2312" w:hAnsi="仿宋" w:hint="eastAsia"/>
          <w:sz w:val="32"/>
          <w:szCs w:val="32"/>
        </w:rPr>
        <w:t>，培训党员干</w:t>
      </w:r>
      <w:r w:rsidR="00432882" w:rsidRPr="00CB310C">
        <w:rPr>
          <w:rFonts w:ascii="仿宋_GB2312" w:eastAsia="仿宋_GB2312" w:hAnsi="仿宋" w:hint="eastAsia"/>
          <w:sz w:val="32"/>
          <w:szCs w:val="32"/>
        </w:rPr>
        <w:t>部</w:t>
      </w:r>
      <w:r w:rsidR="00CB310C">
        <w:rPr>
          <w:rFonts w:ascii="仿宋_GB2312" w:eastAsia="仿宋_GB2312" w:hAnsi="仿宋" w:hint="eastAsia"/>
          <w:sz w:val="32"/>
          <w:szCs w:val="32"/>
        </w:rPr>
        <w:t>进一千</w:t>
      </w:r>
      <w:r w:rsidR="00432882">
        <w:rPr>
          <w:rFonts w:ascii="仿宋_GB2312" w:eastAsia="仿宋_GB2312" w:hAnsi="仿宋" w:hint="eastAsia"/>
          <w:sz w:val="32"/>
          <w:szCs w:val="32"/>
        </w:rPr>
        <w:t>人次。</w:t>
      </w:r>
      <w:r w:rsidR="00457810">
        <w:rPr>
          <w:rFonts w:ascii="仿宋_GB2312" w:eastAsia="仿宋_GB2312" w:hAnsi="仿宋" w:hint="eastAsia"/>
          <w:sz w:val="32"/>
          <w:szCs w:val="32"/>
        </w:rPr>
        <w:t>同时积极探索新教学方式，在主体班次尝试开展</w:t>
      </w:r>
      <w:r w:rsidR="00457810" w:rsidRPr="00457810">
        <w:rPr>
          <w:rFonts w:ascii="仿宋_GB2312" w:eastAsia="仿宋_GB2312" w:hAnsi="仿宋" w:hint="eastAsia"/>
          <w:sz w:val="32"/>
          <w:szCs w:val="32"/>
        </w:rPr>
        <w:t>模块式研讨教学、体验式教学等新型教学方法，努力提升党校培训质量。配合有关单位，发挥党校优势，积极开展宣讲，</w:t>
      </w:r>
      <w:r w:rsidR="008F6075" w:rsidRPr="008F6075">
        <w:rPr>
          <w:rFonts w:ascii="仿宋_GB2312" w:eastAsia="仿宋_GB2312" w:hAnsi="仿宋" w:hint="eastAsia"/>
          <w:sz w:val="32"/>
          <w:szCs w:val="32"/>
        </w:rPr>
        <w:t>上半年选派多名教师，</w:t>
      </w:r>
      <w:r w:rsidR="008F6075">
        <w:rPr>
          <w:rFonts w:ascii="仿宋_GB2312" w:eastAsia="仿宋_GB2312" w:hint="eastAsia"/>
          <w:sz w:val="32"/>
          <w:szCs w:val="32"/>
        </w:rPr>
        <w:t>协同县委宣传部、县委</w:t>
      </w:r>
      <w:r w:rsidR="008F6075">
        <w:rPr>
          <w:rFonts w:ascii="仿宋_GB2312" w:eastAsia="仿宋_GB2312"/>
          <w:sz w:val="32"/>
          <w:szCs w:val="32"/>
        </w:rPr>
        <w:t>组织部及</w:t>
      </w:r>
      <w:r w:rsidR="00092E80" w:rsidRPr="00092E80">
        <w:rPr>
          <w:rFonts w:ascii="仿宋_GB2312" w:eastAsia="仿宋_GB2312" w:hint="eastAsia"/>
          <w:sz w:val="32"/>
          <w:szCs w:val="32"/>
        </w:rPr>
        <w:t>“八个一批”职能部门开展</w:t>
      </w:r>
      <w:r w:rsidR="00D4022D">
        <w:rPr>
          <w:rFonts w:ascii="仿宋_GB2312" w:eastAsia="仿宋_GB2312" w:hint="eastAsia"/>
          <w:sz w:val="32"/>
          <w:szCs w:val="32"/>
        </w:rPr>
        <w:t>“十三次党代会</w:t>
      </w:r>
      <w:r w:rsidR="00D4022D">
        <w:rPr>
          <w:rFonts w:ascii="仿宋_GB2312" w:eastAsia="仿宋_GB2312"/>
          <w:sz w:val="32"/>
          <w:szCs w:val="32"/>
        </w:rPr>
        <w:t>暨脱贫攻坚政策</w:t>
      </w:r>
      <w:r w:rsidR="00D4022D">
        <w:rPr>
          <w:rFonts w:ascii="仿宋_GB2312" w:eastAsia="仿宋_GB2312" w:hint="eastAsia"/>
          <w:sz w:val="32"/>
          <w:szCs w:val="32"/>
        </w:rPr>
        <w:t>”</w:t>
      </w:r>
      <w:r w:rsidR="00092E80" w:rsidRPr="00092E80">
        <w:rPr>
          <w:rFonts w:ascii="仿宋_GB2312" w:eastAsia="仿宋_GB2312" w:hint="eastAsia"/>
          <w:sz w:val="32"/>
          <w:szCs w:val="32"/>
        </w:rPr>
        <w:t>宣讲活动</w:t>
      </w:r>
      <w:r w:rsidR="00092E80" w:rsidRPr="00CB310C">
        <w:rPr>
          <w:rFonts w:ascii="仿宋_GB2312" w:eastAsia="仿宋_GB2312" w:hint="eastAsia"/>
          <w:sz w:val="32"/>
          <w:szCs w:val="32"/>
        </w:rPr>
        <w:t>10余场次，教育党员干部</w:t>
      </w:r>
      <w:r w:rsidR="00CB310C" w:rsidRPr="00CB310C">
        <w:rPr>
          <w:rFonts w:ascii="仿宋_GB2312" w:eastAsia="仿宋_GB2312"/>
          <w:sz w:val="32"/>
          <w:szCs w:val="32"/>
        </w:rPr>
        <w:t>3</w:t>
      </w:r>
      <w:r w:rsidR="00092E80" w:rsidRPr="00CB310C">
        <w:rPr>
          <w:rFonts w:ascii="仿宋_GB2312" w:eastAsia="仿宋_GB2312" w:hint="eastAsia"/>
          <w:sz w:val="32"/>
          <w:szCs w:val="32"/>
        </w:rPr>
        <w:t>000</w:t>
      </w:r>
      <w:r w:rsidR="00092E80" w:rsidRPr="00092E80">
        <w:rPr>
          <w:rFonts w:ascii="仿宋_GB2312" w:eastAsia="仿宋_GB2312" w:hint="eastAsia"/>
          <w:sz w:val="32"/>
          <w:szCs w:val="32"/>
        </w:rPr>
        <w:t>名左右。二是加强培训管理。坚持从严管理，严肃培训纪律，严格落实</w:t>
      </w:r>
      <w:r w:rsidR="00092E80">
        <w:rPr>
          <w:rFonts w:ascii="仿宋_GB2312" w:eastAsia="仿宋_GB2312" w:hAnsi="仿宋" w:hint="eastAsia"/>
          <w:sz w:val="32"/>
          <w:szCs w:val="32"/>
        </w:rPr>
        <w:t>培训考核，</w:t>
      </w:r>
      <w:r w:rsidR="0044261D" w:rsidRPr="0044261D">
        <w:rPr>
          <w:rFonts w:ascii="仿宋_GB2312" w:eastAsia="仿宋_GB2312" w:hAnsi="仿宋" w:hint="eastAsia"/>
          <w:sz w:val="32"/>
          <w:szCs w:val="32"/>
        </w:rPr>
        <w:t>突出党性锻炼及培训纪律分值比重，督促学员端正学风，转变角色，认真学习。</w:t>
      </w:r>
      <w:r w:rsidR="0044261D">
        <w:rPr>
          <w:rFonts w:ascii="仿宋_GB2312" w:eastAsia="仿宋_GB2312" w:hAnsi="仿宋" w:hint="eastAsia"/>
          <w:sz w:val="32"/>
          <w:szCs w:val="32"/>
        </w:rPr>
        <w:t>三是坚持科研立校。注重教师科研水平提升，完善教学科研奖惩机制，将科研与教师评先评优相结合，推进科研不断上</w:t>
      </w:r>
      <w:r w:rsidR="0044261D">
        <w:rPr>
          <w:rFonts w:ascii="仿宋_GB2312" w:eastAsia="仿宋_GB2312" w:hAnsi="仿宋"/>
          <w:sz w:val="32"/>
          <w:szCs w:val="32"/>
        </w:rPr>
        <w:t>水平</w:t>
      </w:r>
      <w:r w:rsidR="0044261D">
        <w:rPr>
          <w:rFonts w:ascii="仿宋_GB2312" w:eastAsia="仿宋_GB2312" w:hAnsi="仿宋" w:hint="eastAsia"/>
          <w:sz w:val="32"/>
          <w:szCs w:val="32"/>
        </w:rPr>
        <w:t>。</w:t>
      </w:r>
      <w:r w:rsidR="009303EC">
        <w:rPr>
          <w:rFonts w:ascii="仿宋_GB2312" w:eastAsia="仿宋_GB2312" w:hAnsi="仿宋" w:hint="eastAsia"/>
          <w:sz w:val="32"/>
          <w:szCs w:val="32"/>
        </w:rPr>
        <w:t>上半年专门安排时间组织教师深入基</w:t>
      </w:r>
      <w:r w:rsidR="009303EC">
        <w:rPr>
          <w:rFonts w:ascii="仿宋_GB2312" w:eastAsia="仿宋_GB2312" w:hAnsi="仿宋" w:hint="eastAsia"/>
          <w:sz w:val="32"/>
          <w:szCs w:val="32"/>
        </w:rPr>
        <w:lastRenderedPageBreak/>
        <w:t>层一线围绕“基层</w:t>
      </w:r>
      <w:r w:rsidR="009303EC">
        <w:rPr>
          <w:rFonts w:ascii="仿宋_GB2312" w:eastAsia="仿宋_GB2312" w:hAnsi="仿宋"/>
          <w:sz w:val="32"/>
          <w:szCs w:val="32"/>
        </w:rPr>
        <w:t>党组织建设</w:t>
      </w:r>
      <w:r w:rsidR="009303EC">
        <w:rPr>
          <w:rFonts w:ascii="仿宋_GB2312" w:eastAsia="仿宋_GB2312" w:hAnsi="仿宋" w:hint="eastAsia"/>
          <w:sz w:val="32"/>
          <w:szCs w:val="32"/>
        </w:rPr>
        <w:t>”、“脱贫</w:t>
      </w:r>
      <w:r w:rsidR="009303EC">
        <w:rPr>
          <w:rFonts w:ascii="仿宋_GB2312" w:eastAsia="仿宋_GB2312" w:hAnsi="仿宋"/>
          <w:sz w:val="32"/>
          <w:szCs w:val="32"/>
        </w:rPr>
        <w:t>攻坚</w:t>
      </w:r>
      <w:r w:rsidR="009303EC">
        <w:rPr>
          <w:rFonts w:ascii="仿宋_GB2312" w:eastAsia="仿宋_GB2312" w:hAnsi="仿宋" w:hint="eastAsia"/>
          <w:sz w:val="32"/>
          <w:szCs w:val="32"/>
        </w:rPr>
        <w:t>”等专题开展教学调研，鼓励教师积极参与理论征文及各类学术研讨活动。四是注重教师素质提升。坚持岗位练兵，以“备、讲、</w:t>
      </w:r>
      <w:proofErr w:type="gramStart"/>
      <w:r w:rsidR="009303EC">
        <w:rPr>
          <w:rFonts w:ascii="仿宋_GB2312" w:eastAsia="仿宋_GB2312" w:hAnsi="仿宋" w:hint="eastAsia"/>
          <w:sz w:val="32"/>
          <w:szCs w:val="32"/>
        </w:rPr>
        <w:t>研</w:t>
      </w:r>
      <w:proofErr w:type="gramEnd"/>
      <w:r w:rsidR="009303EC">
        <w:rPr>
          <w:rFonts w:ascii="仿宋_GB2312" w:eastAsia="仿宋_GB2312" w:hAnsi="仿宋" w:hint="eastAsia"/>
          <w:sz w:val="32"/>
          <w:szCs w:val="32"/>
        </w:rPr>
        <w:t>、赛”四</w:t>
      </w:r>
      <w:proofErr w:type="gramStart"/>
      <w:r w:rsidR="009303EC">
        <w:rPr>
          <w:rFonts w:ascii="仿宋_GB2312" w:eastAsia="仿宋_GB2312" w:hAnsi="仿宋" w:hint="eastAsia"/>
          <w:sz w:val="32"/>
          <w:szCs w:val="32"/>
        </w:rPr>
        <w:t>措</w:t>
      </w:r>
      <w:proofErr w:type="gramEnd"/>
      <w:r w:rsidR="009303EC">
        <w:rPr>
          <w:rFonts w:ascii="仿宋_GB2312" w:eastAsia="仿宋_GB2312" w:hAnsi="仿宋" w:hint="eastAsia"/>
          <w:sz w:val="32"/>
          <w:szCs w:val="32"/>
        </w:rPr>
        <w:t>并举，强化教师素质提升，即：积极组织教师进行新专题集中</w:t>
      </w:r>
      <w:r w:rsidR="009303EC">
        <w:rPr>
          <w:rFonts w:ascii="仿宋_GB2312" w:eastAsia="仿宋_GB2312" w:hAnsi="仿宋"/>
          <w:sz w:val="32"/>
          <w:szCs w:val="32"/>
        </w:rPr>
        <w:t>备课</w:t>
      </w:r>
      <w:r w:rsidR="009303EC">
        <w:rPr>
          <w:rFonts w:ascii="仿宋_GB2312" w:eastAsia="仿宋_GB2312" w:hAnsi="仿宋" w:hint="eastAsia"/>
          <w:sz w:val="32"/>
          <w:szCs w:val="32"/>
        </w:rPr>
        <w:t>、专题试讲、下乡调研、教学比赛等方式，提升干部业务素质。今年以来</w:t>
      </w:r>
      <w:r w:rsidR="009303EC">
        <w:rPr>
          <w:rFonts w:ascii="仿宋_GB2312" w:eastAsia="仿宋_GB2312" w:hAnsi="仿宋"/>
          <w:sz w:val="32"/>
          <w:szCs w:val="32"/>
        </w:rPr>
        <w:t>，</w:t>
      </w:r>
      <w:r w:rsidR="009303EC">
        <w:rPr>
          <w:rFonts w:ascii="仿宋_GB2312" w:eastAsia="仿宋_GB2312" w:hAnsi="仿宋" w:hint="eastAsia"/>
          <w:sz w:val="32"/>
          <w:szCs w:val="32"/>
        </w:rPr>
        <w:t>先后教师参加省级</w:t>
      </w:r>
      <w:r w:rsidR="009303EC">
        <w:rPr>
          <w:rFonts w:ascii="仿宋_GB2312" w:eastAsia="仿宋_GB2312" w:hAnsi="仿宋"/>
          <w:sz w:val="32"/>
          <w:szCs w:val="32"/>
        </w:rPr>
        <w:t>培训</w:t>
      </w:r>
      <w:r w:rsidR="009303EC">
        <w:rPr>
          <w:rFonts w:ascii="仿宋_GB2312" w:eastAsia="仿宋_GB2312" w:hAnsi="仿宋" w:hint="eastAsia"/>
          <w:sz w:val="32"/>
          <w:szCs w:val="32"/>
        </w:rPr>
        <w:t>2人次</w:t>
      </w:r>
      <w:r w:rsidR="009303EC">
        <w:rPr>
          <w:rFonts w:ascii="仿宋_GB2312" w:eastAsia="仿宋_GB2312" w:hAnsi="仿宋"/>
          <w:sz w:val="32"/>
          <w:szCs w:val="32"/>
        </w:rPr>
        <w:t>，选派</w:t>
      </w:r>
      <w:r w:rsidR="009303EC">
        <w:rPr>
          <w:rFonts w:ascii="仿宋_GB2312" w:eastAsia="仿宋_GB2312" w:hAnsi="仿宋" w:hint="eastAsia"/>
          <w:sz w:val="32"/>
          <w:szCs w:val="32"/>
        </w:rPr>
        <w:t>1名</w:t>
      </w:r>
      <w:r w:rsidR="009303EC">
        <w:rPr>
          <w:rFonts w:ascii="仿宋_GB2312" w:eastAsia="仿宋_GB2312" w:hAnsi="仿宋"/>
          <w:sz w:val="32"/>
          <w:szCs w:val="32"/>
        </w:rPr>
        <w:t>教师</w:t>
      </w:r>
      <w:r w:rsidR="009303EC">
        <w:rPr>
          <w:rFonts w:ascii="仿宋_GB2312" w:eastAsia="仿宋_GB2312" w:hAnsi="仿宋" w:hint="eastAsia"/>
          <w:sz w:val="32"/>
          <w:szCs w:val="32"/>
        </w:rPr>
        <w:t>参加国家级</w:t>
      </w:r>
      <w:r w:rsidR="009303EC">
        <w:rPr>
          <w:rFonts w:ascii="仿宋_GB2312" w:eastAsia="仿宋_GB2312" w:hAnsi="仿宋"/>
          <w:sz w:val="32"/>
          <w:szCs w:val="32"/>
        </w:rPr>
        <w:t>培训</w:t>
      </w:r>
      <w:r w:rsidR="009303EC">
        <w:rPr>
          <w:rFonts w:ascii="仿宋_GB2312" w:eastAsia="仿宋_GB2312" w:hAnsi="仿宋" w:hint="eastAsia"/>
          <w:sz w:val="32"/>
          <w:szCs w:val="32"/>
        </w:rPr>
        <w:t>（</w:t>
      </w:r>
      <w:r w:rsidR="009303EC" w:rsidRPr="009303EC">
        <w:rPr>
          <w:rFonts w:ascii="仿宋_GB2312" w:eastAsia="仿宋_GB2312" w:hAnsi="仿宋" w:hint="eastAsia"/>
          <w:sz w:val="32"/>
          <w:szCs w:val="32"/>
        </w:rPr>
        <w:t>中央党校贫困县校长班</w:t>
      </w:r>
      <w:r w:rsidR="009303EC">
        <w:rPr>
          <w:rFonts w:ascii="仿宋_GB2312" w:eastAsia="仿宋_GB2312" w:hAnsi="仿宋" w:hint="eastAsia"/>
          <w:sz w:val="32"/>
          <w:szCs w:val="32"/>
        </w:rPr>
        <w:t>）</w:t>
      </w:r>
      <w:r w:rsidR="009303EC">
        <w:rPr>
          <w:rFonts w:ascii="仿宋_GB2312" w:eastAsia="仿宋_GB2312" w:hAnsi="仿宋"/>
          <w:sz w:val="32"/>
          <w:szCs w:val="32"/>
        </w:rPr>
        <w:t>，</w:t>
      </w:r>
      <w:r w:rsidR="009303EC">
        <w:rPr>
          <w:rFonts w:ascii="仿宋_GB2312" w:eastAsia="仿宋_GB2312" w:hAnsi="仿宋" w:hint="eastAsia"/>
          <w:sz w:val="32"/>
          <w:szCs w:val="32"/>
        </w:rPr>
        <w:t>选派1名教师</w:t>
      </w:r>
      <w:r w:rsidR="009303EC">
        <w:rPr>
          <w:rFonts w:ascii="仿宋_GB2312" w:eastAsia="仿宋_GB2312" w:hAnsi="仿宋"/>
          <w:sz w:val="32"/>
          <w:szCs w:val="32"/>
        </w:rPr>
        <w:t>参加安康市党校系统讲课比赛活动</w:t>
      </w:r>
      <w:r w:rsidR="009303EC">
        <w:rPr>
          <w:rFonts w:ascii="仿宋_GB2312" w:eastAsia="仿宋_GB2312" w:hAnsi="仿宋" w:hint="eastAsia"/>
          <w:sz w:val="32"/>
          <w:szCs w:val="32"/>
        </w:rPr>
        <w:t>获得</w:t>
      </w:r>
      <w:r w:rsidR="009303EC">
        <w:rPr>
          <w:rFonts w:ascii="仿宋_GB2312" w:eastAsia="仿宋_GB2312" w:hAnsi="仿宋"/>
          <w:sz w:val="32"/>
          <w:szCs w:val="32"/>
        </w:rPr>
        <w:t>三等奖。</w:t>
      </w:r>
    </w:p>
    <w:p w:rsidR="009303EC" w:rsidRPr="009303EC" w:rsidRDefault="009D7E91" w:rsidP="009303EC">
      <w:pPr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>
        <w:rPr>
          <w:rFonts w:ascii="仿宋_GB2312" w:eastAsia="仿宋_GB2312" w:hAnsi="仿宋" w:hint="eastAsia"/>
          <w:b/>
          <w:sz w:val="32"/>
          <w:szCs w:val="32"/>
        </w:rPr>
        <w:t>2、</w:t>
      </w:r>
      <w:r w:rsidR="009303EC" w:rsidRPr="009303EC">
        <w:rPr>
          <w:rFonts w:ascii="仿宋_GB2312" w:eastAsia="仿宋_GB2312" w:hAnsi="仿宋" w:hint="eastAsia"/>
          <w:b/>
          <w:sz w:val="32"/>
          <w:szCs w:val="32"/>
        </w:rPr>
        <w:t>健全党的组织机构，做好发展党员工作</w:t>
      </w:r>
    </w:p>
    <w:p w:rsidR="00BB3F4A" w:rsidRPr="009303EC" w:rsidRDefault="009303EC" w:rsidP="002B251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303EC">
        <w:rPr>
          <w:rFonts w:ascii="仿宋" w:eastAsia="仿宋" w:hAnsi="仿宋" w:hint="eastAsia"/>
          <w:sz w:val="32"/>
          <w:szCs w:val="32"/>
        </w:rPr>
        <w:t>支部严格按程序于</w:t>
      </w:r>
      <w:r>
        <w:rPr>
          <w:rFonts w:ascii="仿宋" w:eastAsia="仿宋" w:hAnsi="仿宋"/>
          <w:sz w:val="32"/>
          <w:szCs w:val="32"/>
        </w:rPr>
        <w:t>3</w:t>
      </w:r>
      <w:r w:rsidRPr="009303EC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/>
          <w:sz w:val="32"/>
          <w:szCs w:val="32"/>
        </w:rPr>
        <w:t>17</w:t>
      </w:r>
      <w:r w:rsidRPr="009303EC">
        <w:rPr>
          <w:rFonts w:ascii="仿宋" w:eastAsia="仿宋" w:hAnsi="仿宋" w:hint="eastAsia"/>
          <w:sz w:val="32"/>
          <w:szCs w:val="32"/>
        </w:rPr>
        <w:t>日完成支部换届。现支部班子健全，作用发挥正常。按要求做好党费收缴，及时组织人员参加党务干部培训，规范入党积极分子的教育培养，严格入党程序，优化党员队伍结构。</w:t>
      </w:r>
    </w:p>
    <w:p w:rsidR="00570771" w:rsidRPr="009D7E91" w:rsidRDefault="009D7E91" w:rsidP="002B2518">
      <w:pPr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9D7E91">
        <w:rPr>
          <w:rFonts w:ascii="仿宋" w:eastAsia="仿宋" w:hAnsi="仿宋" w:hint="eastAsia"/>
          <w:b/>
          <w:sz w:val="32"/>
          <w:szCs w:val="32"/>
        </w:rPr>
        <w:t>（三）</w:t>
      </w:r>
      <w:r w:rsidR="008D68C2" w:rsidRPr="009D7E91">
        <w:rPr>
          <w:rFonts w:ascii="仿宋" w:eastAsia="仿宋" w:hAnsi="仿宋" w:hint="eastAsia"/>
          <w:b/>
          <w:sz w:val="32"/>
          <w:szCs w:val="32"/>
        </w:rPr>
        <w:t>抓实党风廉政教育转变工作作风</w:t>
      </w:r>
    </w:p>
    <w:p w:rsidR="0009472D" w:rsidRDefault="008D68C2" w:rsidP="002B251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D68C2">
        <w:rPr>
          <w:rFonts w:ascii="仿宋" w:eastAsia="仿宋" w:hAnsi="仿宋" w:hint="eastAsia"/>
          <w:sz w:val="32"/>
          <w:szCs w:val="32"/>
        </w:rPr>
        <w:t>以廉政文化进机关为抓手，扎实开展党风廉政教育：一是及时安排部署、强化责任落实。年初及时召开会议，明确责任，细化任务，层层签订责任书，把党风廉政建设的责任落实到每一位党员，确保工作有人抓、有人管，确保人人身上有担子。二是坚持党的民主集中制，完善民主科学决策机制。进一步明确“三重一大”决策事项，建立廉政风险防控机制</w:t>
      </w:r>
      <w:r>
        <w:rPr>
          <w:rFonts w:ascii="仿宋" w:eastAsia="仿宋" w:hAnsi="仿宋" w:hint="eastAsia"/>
          <w:sz w:val="32"/>
          <w:szCs w:val="32"/>
        </w:rPr>
        <w:t>。</w:t>
      </w:r>
      <w:r>
        <w:rPr>
          <w:rFonts w:ascii="仿宋_GB2312" w:eastAsia="仿宋_GB2312" w:hAnsi="仿宋" w:hint="eastAsia"/>
          <w:sz w:val="32"/>
          <w:szCs w:val="32"/>
        </w:rPr>
        <w:t>三是强化效能作风管理，推动干部作风转变。强化干</w:t>
      </w:r>
      <w:r w:rsidR="009D7E91">
        <w:rPr>
          <w:rFonts w:ascii="仿宋_GB2312" w:eastAsia="仿宋_GB2312" w:hAnsi="仿宋" w:hint="eastAsia"/>
          <w:sz w:val="32"/>
          <w:szCs w:val="32"/>
        </w:rPr>
        <w:t>部考勤纪律，加强干部作风监督，</w:t>
      </w:r>
      <w:r>
        <w:rPr>
          <w:rFonts w:ascii="仿宋_GB2312" w:eastAsia="仿宋_GB2312" w:hAnsi="仿宋" w:hint="eastAsia"/>
          <w:sz w:val="32"/>
          <w:szCs w:val="32"/>
        </w:rPr>
        <w:t>不定期开展检查，促进干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部作风转变。</w:t>
      </w:r>
      <w:r w:rsidRPr="008D68C2">
        <w:rPr>
          <w:rFonts w:ascii="仿宋_GB2312" w:eastAsia="仿宋_GB2312" w:hAnsi="仿宋" w:hint="eastAsia"/>
          <w:sz w:val="32"/>
          <w:szCs w:val="32"/>
        </w:rPr>
        <w:t>四是加强廉政文化宣传教育。以开展的廉政文化建设为契机，紧紧抓住提高党员干部素质这个中心环节，将反腐倡廉纳入党校主体班次课程，</w:t>
      </w:r>
      <w:r>
        <w:rPr>
          <w:rFonts w:ascii="仿宋_GB2312" w:eastAsia="仿宋_GB2312" w:hAnsi="仿宋" w:hint="eastAsia"/>
          <w:sz w:val="32"/>
          <w:szCs w:val="32"/>
        </w:rPr>
        <w:t>充分发挥廉政文化融入渗透的教化作用，提高全校党员干部的党性修养。五是强化廉洁自律，认真落实各项工作任务。年初班子成员签订廉洁自律承诺书，并向全体教职工公示，接受党员群众的监督，从主要领导做起，从班子成员做起，从党员干部做起，时时处处从严要求，率先垂范；个人重大事项报告、去极端化报告工作严谨认真细致，不弄虚作假，确保党校作风建设落实到位。</w:t>
      </w:r>
    </w:p>
    <w:p w:rsidR="004316C3" w:rsidRPr="0073768A" w:rsidRDefault="0073768A" w:rsidP="004316C3">
      <w:pPr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73768A">
        <w:rPr>
          <w:rFonts w:ascii="仿宋" w:eastAsia="仿宋" w:hAnsi="仿宋" w:hint="eastAsia"/>
          <w:b/>
          <w:sz w:val="32"/>
          <w:szCs w:val="32"/>
        </w:rPr>
        <w:t>（四）</w:t>
      </w:r>
      <w:r w:rsidR="008D68C2" w:rsidRPr="0073768A">
        <w:rPr>
          <w:rFonts w:ascii="仿宋" w:eastAsia="仿宋" w:hAnsi="仿宋" w:hint="eastAsia"/>
          <w:b/>
          <w:sz w:val="32"/>
          <w:szCs w:val="32"/>
        </w:rPr>
        <w:t>做好</w:t>
      </w:r>
      <w:r w:rsidR="004A6C4E" w:rsidRPr="0073768A">
        <w:rPr>
          <w:rFonts w:ascii="仿宋" w:eastAsia="仿宋" w:hAnsi="仿宋" w:hint="eastAsia"/>
          <w:b/>
          <w:sz w:val="32"/>
          <w:szCs w:val="32"/>
        </w:rPr>
        <w:t>平安创建</w:t>
      </w:r>
      <w:proofErr w:type="gramStart"/>
      <w:r w:rsidR="008D68C2" w:rsidRPr="0073768A">
        <w:rPr>
          <w:rFonts w:ascii="仿宋" w:eastAsia="仿宋" w:hAnsi="仿宋" w:hint="eastAsia"/>
          <w:b/>
          <w:sz w:val="32"/>
          <w:szCs w:val="32"/>
        </w:rPr>
        <w:t>及维稳工作</w:t>
      </w:r>
      <w:proofErr w:type="gramEnd"/>
    </w:p>
    <w:p w:rsidR="004A6C4E" w:rsidRDefault="004316C3" w:rsidP="004316C3">
      <w:pPr>
        <w:tabs>
          <w:tab w:val="left" w:pos="4320"/>
        </w:tabs>
        <w:ind w:firstLineChars="200" w:firstLine="640"/>
        <w:rPr>
          <w:rFonts w:ascii="仿宋_GB2312" w:eastAsia="仿宋_GB2312" w:hAnsi="Arial" w:cs="Arial"/>
          <w:color w:val="000000"/>
          <w:kern w:val="0"/>
          <w:sz w:val="32"/>
          <w:szCs w:val="32"/>
        </w:rPr>
      </w:pPr>
      <w:r w:rsidRPr="008D68C2">
        <w:rPr>
          <w:rFonts w:ascii="仿宋_GB2312" w:eastAsia="仿宋_GB2312" w:hAnsi="Arial" w:cs="Arial" w:hint="eastAsia"/>
          <w:color w:val="000000"/>
          <w:kern w:val="0"/>
          <w:sz w:val="32"/>
          <w:szCs w:val="32"/>
        </w:rPr>
        <w:t>一是强化党员干部政治理论学习。将学习活动制度化、经常化，通过学习，不断提高干部队伍的政治理论水平及业务水平素质。</w:t>
      </w:r>
      <w:r w:rsidR="004A6C4E" w:rsidRPr="008D68C2">
        <w:rPr>
          <w:rFonts w:ascii="仿宋_GB2312" w:eastAsia="仿宋_GB2312" w:hAnsi="Arial" w:cs="Arial" w:hint="eastAsia"/>
          <w:kern w:val="0"/>
          <w:sz w:val="32"/>
          <w:szCs w:val="32"/>
        </w:rPr>
        <w:t>按照年初计划每周</w:t>
      </w:r>
      <w:r w:rsidR="004A6C4E">
        <w:rPr>
          <w:rFonts w:ascii="仿宋_GB2312" w:eastAsia="仿宋_GB2312" w:hAnsi="Arial" w:cs="Arial" w:hint="eastAsia"/>
          <w:kern w:val="0"/>
          <w:sz w:val="32"/>
          <w:szCs w:val="32"/>
        </w:rPr>
        <w:t>一</w:t>
      </w:r>
      <w:r w:rsidR="004A6C4E" w:rsidRPr="008D68C2">
        <w:rPr>
          <w:rFonts w:ascii="仿宋_GB2312" w:eastAsia="仿宋_GB2312" w:hAnsi="Arial" w:cs="Arial" w:hint="eastAsia"/>
          <w:kern w:val="0"/>
          <w:sz w:val="32"/>
          <w:szCs w:val="32"/>
        </w:rPr>
        <w:t>组织全校党员干部政治学习</w:t>
      </w:r>
      <w:r w:rsidR="004A6C4E">
        <w:rPr>
          <w:rFonts w:ascii="仿宋_GB2312" w:eastAsia="仿宋_GB2312" w:hAnsi="Arial" w:cs="Arial" w:hint="eastAsia"/>
          <w:kern w:val="0"/>
          <w:sz w:val="32"/>
          <w:szCs w:val="32"/>
        </w:rPr>
        <w:t>，</w:t>
      </w:r>
      <w:r w:rsidR="004A6C4E" w:rsidRPr="008D68C2">
        <w:rPr>
          <w:rFonts w:ascii="仿宋_GB2312" w:eastAsia="仿宋_GB2312" w:hAnsi="Arial" w:cs="Arial" w:hint="eastAsia"/>
          <w:kern w:val="0"/>
          <w:sz w:val="32"/>
          <w:szCs w:val="32"/>
        </w:rPr>
        <w:t>及时学习党内法规</w:t>
      </w:r>
      <w:r w:rsidR="004A6C4E">
        <w:rPr>
          <w:rFonts w:ascii="仿宋_GB2312" w:eastAsia="仿宋_GB2312" w:hAnsi="Arial" w:cs="Arial" w:hint="eastAsia"/>
          <w:kern w:val="0"/>
          <w:sz w:val="32"/>
          <w:szCs w:val="32"/>
        </w:rPr>
        <w:t>中省市</w:t>
      </w:r>
      <w:r w:rsidR="004A6C4E">
        <w:rPr>
          <w:rFonts w:ascii="仿宋_GB2312" w:eastAsia="仿宋_GB2312" w:hAnsi="Arial" w:cs="Arial"/>
          <w:kern w:val="0"/>
          <w:sz w:val="32"/>
          <w:szCs w:val="32"/>
        </w:rPr>
        <w:t>县</w:t>
      </w:r>
      <w:r w:rsidR="004A6C4E">
        <w:rPr>
          <w:rFonts w:ascii="仿宋_GB2312" w:eastAsia="仿宋_GB2312" w:hAnsi="Arial" w:cs="Arial" w:hint="eastAsia"/>
          <w:kern w:val="0"/>
          <w:sz w:val="32"/>
          <w:szCs w:val="32"/>
        </w:rPr>
        <w:t>有关</w:t>
      </w:r>
      <w:r w:rsidR="004A6C4E">
        <w:rPr>
          <w:rFonts w:ascii="仿宋_GB2312" w:eastAsia="仿宋_GB2312" w:hAnsi="Arial" w:cs="Arial"/>
          <w:kern w:val="0"/>
          <w:sz w:val="32"/>
          <w:szCs w:val="32"/>
        </w:rPr>
        <w:t>文件精神</w:t>
      </w:r>
      <w:r w:rsidR="004A6C4E">
        <w:rPr>
          <w:rFonts w:ascii="仿宋_GB2312" w:eastAsia="仿宋_GB2312" w:hAnsi="Arial" w:cs="Arial" w:hint="eastAsia"/>
          <w:kern w:val="0"/>
          <w:sz w:val="32"/>
          <w:szCs w:val="32"/>
        </w:rPr>
        <w:t>。</w:t>
      </w:r>
      <w:r w:rsidR="004A6C4E" w:rsidRPr="008D68C2">
        <w:rPr>
          <w:rFonts w:ascii="仿宋_GB2312" w:eastAsia="仿宋_GB2312" w:hint="eastAsia"/>
          <w:sz w:val="32"/>
          <w:szCs w:val="32"/>
        </w:rPr>
        <w:t>二是</w:t>
      </w:r>
      <w:r w:rsidR="004A6C4E" w:rsidRPr="008D68C2">
        <w:rPr>
          <w:rFonts w:ascii="仿宋_GB2312" w:eastAsia="仿宋_GB2312" w:hint="eastAsia"/>
          <w:spacing w:val="6"/>
          <w:sz w:val="32"/>
          <w:szCs w:val="32"/>
        </w:rPr>
        <w:t>严格抓好干部职工政治审查和亲属定期排查及思想汇报，及时消除问题隐患，确保防控无疏漏。</w:t>
      </w:r>
      <w:r w:rsidR="00F935E2" w:rsidRPr="008D68C2">
        <w:rPr>
          <w:rFonts w:ascii="仿宋_GB2312" w:eastAsia="仿宋_GB2312" w:hint="eastAsia"/>
          <w:sz w:val="32"/>
          <w:szCs w:val="32"/>
        </w:rPr>
        <w:t>三是</w:t>
      </w:r>
      <w:r w:rsidR="00F935E2" w:rsidRPr="008D68C2">
        <w:rPr>
          <w:rFonts w:ascii="仿宋_GB2312" w:eastAsia="仿宋_GB2312" w:hAnsi="Arial" w:cs="Arial" w:hint="eastAsia"/>
          <w:color w:val="000000"/>
          <w:kern w:val="0"/>
          <w:sz w:val="32"/>
          <w:szCs w:val="32"/>
        </w:rPr>
        <w:t>实行党员干部有关事项定期报告审查制度</w:t>
      </w:r>
      <w:r w:rsidR="00F935E2">
        <w:rPr>
          <w:rFonts w:ascii="仿宋_GB2312" w:eastAsia="仿宋_GB2312" w:hAnsi="Arial" w:cs="Arial" w:hint="eastAsia"/>
          <w:color w:val="000000"/>
          <w:kern w:val="0"/>
          <w:sz w:val="32"/>
          <w:szCs w:val="32"/>
        </w:rPr>
        <w:t>，</w:t>
      </w:r>
      <w:r w:rsidR="00F935E2" w:rsidRPr="008D68C2">
        <w:rPr>
          <w:rFonts w:ascii="仿宋_GB2312" w:eastAsia="仿宋_GB2312" w:hAnsi="Arial" w:cs="Arial" w:hint="eastAsia"/>
          <w:color w:val="000000"/>
          <w:kern w:val="0"/>
          <w:sz w:val="32"/>
          <w:szCs w:val="32"/>
        </w:rPr>
        <w:t>党支部书记对审查负第一责任。</w:t>
      </w:r>
    </w:p>
    <w:p w:rsidR="004A6C4E" w:rsidRPr="0073768A" w:rsidRDefault="0073768A" w:rsidP="004316C3">
      <w:pPr>
        <w:tabs>
          <w:tab w:val="left" w:pos="4320"/>
        </w:tabs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 w:rsidRPr="0073768A">
        <w:rPr>
          <w:rFonts w:ascii="仿宋_GB2312" w:eastAsia="仿宋_GB2312" w:hAnsi="仿宋" w:hint="eastAsia"/>
          <w:b/>
          <w:sz w:val="32"/>
          <w:szCs w:val="32"/>
        </w:rPr>
        <w:t>（五）</w:t>
      </w:r>
      <w:r w:rsidR="00A4751D" w:rsidRPr="0073768A">
        <w:rPr>
          <w:rFonts w:ascii="仿宋_GB2312" w:eastAsia="仿宋_GB2312" w:hAnsi="仿宋" w:hint="eastAsia"/>
          <w:b/>
          <w:sz w:val="32"/>
          <w:szCs w:val="32"/>
        </w:rPr>
        <w:t>扎实推进脱贫攻坚</w:t>
      </w:r>
      <w:r w:rsidR="00C92E73">
        <w:rPr>
          <w:rFonts w:ascii="仿宋_GB2312" w:eastAsia="仿宋_GB2312" w:hAnsi="仿宋" w:hint="eastAsia"/>
          <w:b/>
          <w:sz w:val="32"/>
          <w:szCs w:val="32"/>
        </w:rPr>
        <w:t>联村</w:t>
      </w:r>
      <w:r w:rsidR="002D1AEF" w:rsidRPr="0073768A">
        <w:rPr>
          <w:rFonts w:ascii="仿宋_GB2312" w:eastAsia="仿宋_GB2312" w:hAnsi="仿宋" w:hint="eastAsia"/>
          <w:b/>
          <w:sz w:val="32"/>
          <w:szCs w:val="32"/>
        </w:rPr>
        <w:t>工作</w:t>
      </w:r>
    </w:p>
    <w:p w:rsidR="007B3153" w:rsidRDefault="00AE5A18" w:rsidP="007B3153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成立</w:t>
      </w:r>
      <w:r>
        <w:rPr>
          <w:rFonts w:ascii="仿宋_GB2312" w:eastAsia="仿宋_GB2312" w:hAnsi="仿宋"/>
          <w:sz w:val="32"/>
          <w:szCs w:val="32"/>
        </w:rPr>
        <w:t>由</w:t>
      </w:r>
      <w:proofErr w:type="gramStart"/>
      <w:r>
        <w:rPr>
          <w:rFonts w:ascii="仿宋_GB2312" w:eastAsia="仿宋_GB2312" w:hAnsi="仿宋"/>
          <w:sz w:val="32"/>
          <w:szCs w:val="32"/>
        </w:rPr>
        <w:t>由</w:t>
      </w:r>
      <w:proofErr w:type="gramEnd"/>
      <w:r>
        <w:rPr>
          <w:rFonts w:ascii="仿宋_GB2312" w:eastAsia="仿宋_GB2312" w:hAnsi="仿宋"/>
          <w:sz w:val="32"/>
          <w:szCs w:val="32"/>
        </w:rPr>
        <w:t>常务副校长</w:t>
      </w:r>
      <w:r>
        <w:rPr>
          <w:rFonts w:ascii="仿宋_GB2312" w:eastAsia="仿宋_GB2312" w:hAnsi="仿宋" w:hint="eastAsia"/>
          <w:sz w:val="32"/>
          <w:szCs w:val="32"/>
        </w:rPr>
        <w:t>任</w:t>
      </w:r>
      <w:r>
        <w:rPr>
          <w:rFonts w:ascii="仿宋_GB2312" w:eastAsia="仿宋_GB2312" w:hAnsi="仿宋"/>
          <w:sz w:val="32"/>
          <w:szCs w:val="32"/>
        </w:rPr>
        <w:t>队长</w:t>
      </w:r>
      <w:r>
        <w:rPr>
          <w:rFonts w:ascii="仿宋_GB2312" w:eastAsia="仿宋_GB2312" w:hAnsi="仿宋" w:hint="eastAsia"/>
          <w:sz w:val="32"/>
          <w:szCs w:val="32"/>
        </w:rPr>
        <w:t>、</w:t>
      </w:r>
      <w:r>
        <w:rPr>
          <w:rFonts w:ascii="仿宋_GB2312" w:eastAsia="仿宋_GB2312" w:hAnsi="仿宋"/>
          <w:sz w:val="32"/>
          <w:szCs w:val="32"/>
        </w:rPr>
        <w:t>10</w:t>
      </w:r>
      <w:r>
        <w:rPr>
          <w:rFonts w:ascii="仿宋_GB2312" w:eastAsia="仿宋_GB2312" w:hAnsi="仿宋" w:hint="eastAsia"/>
          <w:sz w:val="32"/>
          <w:szCs w:val="32"/>
        </w:rPr>
        <w:t>名</w:t>
      </w:r>
      <w:r>
        <w:rPr>
          <w:rFonts w:ascii="仿宋_GB2312" w:eastAsia="仿宋_GB2312" w:hAnsi="仿宋"/>
          <w:sz w:val="32"/>
          <w:szCs w:val="32"/>
        </w:rPr>
        <w:t>教职工</w:t>
      </w:r>
      <w:r>
        <w:rPr>
          <w:rFonts w:ascii="仿宋_GB2312" w:eastAsia="仿宋_GB2312" w:hAnsi="仿宋" w:hint="eastAsia"/>
          <w:sz w:val="32"/>
          <w:szCs w:val="32"/>
        </w:rPr>
        <w:t>组成</w:t>
      </w:r>
      <w:r>
        <w:rPr>
          <w:rFonts w:ascii="仿宋_GB2312" w:eastAsia="仿宋_GB2312" w:hAnsi="仿宋"/>
          <w:sz w:val="32"/>
          <w:szCs w:val="32"/>
        </w:rPr>
        <w:t>的</w:t>
      </w:r>
      <w:r>
        <w:rPr>
          <w:rFonts w:ascii="仿宋_GB2312" w:eastAsia="仿宋_GB2312" w:hAnsi="仿宋" w:hint="eastAsia"/>
          <w:sz w:val="32"/>
          <w:szCs w:val="32"/>
        </w:rPr>
        <w:t>脱贫攻坚工作队，</w:t>
      </w:r>
      <w:r w:rsidR="002D1AEF">
        <w:rPr>
          <w:rFonts w:ascii="仿宋_GB2312" w:eastAsia="仿宋_GB2312" w:hAnsi="仿宋" w:hint="eastAsia"/>
          <w:sz w:val="32"/>
          <w:szCs w:val="32"/>
        </w:rPr>
        <w:t>选派</w:t>
      </w:r>
      <w:r w:rsidR="000B68E9">
        <w:rPr>
          <w:rFonts w:ascii="仿宋_GB2312" w:eastAsia="仿宋_GB2312" w:hAnsi="仿宋" w:hint="eastAsia"/>
          <w:sz w:val="32"/>
          <w:szCs w:val="32"/>
        </w:rPr>
        <w:t>1名</w:t>
      </w:r>
      <w:r w:rsidR="000B68E9">
        <w:rPr>
          <w:rFonts w:ascii="仿宋_GB2312" w:eastAsia="仿宋_GB2312" w:hAnsi="仿宋"/>
          <w:sz w:val="32"/>
          <w:szCs w:val="32"/>
        </w:rPr>
        <w:t>党员干部到</w:t>
      </w:r>
      <w:r w:rsidR="00C8174E">
        <w:rPr>
          <w:rFonts w:ascii="仿宋_GB2312" w:eastAsia="仿宋_GB2312" w:hAnsi="仿宋"/>
          <w:sz w:val="32"/>
          <w:szCs w:val="32"/>
        </w:rPr>
        <w:t>XX</w:t>
      </w:r>
      <w:r w:rsidR="000B68E9">
        <w:rPr>
          <w:rFonts w:ascii="仿宋_GB2312" w:eastAsia="仿宋_GB2312" w:hAnsi="仿宋"/>
          <w:sz w:val="32"/>
          <w:szCs w:val="32"/>
        </w:rPr>
        <w:t>镇</w:t>
      </w:r>
      <w:r w:rsidR="00C8174E">
        <w:rPr>
          <w:rFonts w:ascii="仿宋_GB2312" w:eastAsia="仿宋_GB2312" w:hAnsi="仿宋"/>
          <w:sz w:val="32"/>
          <w:szCs w:val="32"/>
        </w:rPr>
        <w:t>XX</w:t>
      </w:r>
      <w:r w:rsidR="000B68E9">
        <w:rPr>
          <w:rFonts w:ascii="仿宋_GB2312" w:eastAsia="仿宋_GB2312" w:hAnsi="仿宋"/>
          <w:sz w:val="32"/>
          <w:szCs w:val="32"/>
        </w:rPr>
        <w:t>村</w:t>
      </w:r>
      <w:r w:rsidR="000B68E9">
        <w:rPr>
          <w:rFonts w:ascii="仿宋_GB2312" w:eastAsia="仿宋_GB2312" w:hAnsi="仿宋" w:hint="eastAsia"/>
          <w:sz w:val="32"/>
          <w:szCs w:val="32"/>
        </w:rPr>
        <w:t>担任</w:t>
      </w:r>
      <w:r>
        <w:rPr>
          <w:rFonts w:ascii="仿宋_GB2312" w:eastAsia="仿宋_GB2312" w:hAnsi="仿宋"/>
          <w:sz w:val="32"/>
          <w:szCs w:val="32"/>
        </w:rPr>
        <w:t>第一书记</w:t>
      </w:r>
      <w:r>
        <w:rPr>
          <w:rFonts w:ascii="仿宋_GB2312" w:eastAsia="仿宋_GB2312" w:hAnsi="仿宋" w:hint="eastAsia"/>
          <w:sz w:val="32"/>
          <w:szCs w:val="32"/>
        </w:rPr>
        <w:t>。</w:t>
      </w:r>
      <w:r w:rsidR="00784840">
        <w:rPr>
          <w:rFonts w:ascii="仿宋_GB2312" w:eastAsia="仿宋_GB2312" w:hAnsi="仿宋" w:hint="eastAsia"/>
          <w:sz w:val="32"/>
          <w:szCs w:val="32"/>
        </w:rPr>
        <w:t>每周</w:t>
      </w:r>
      <w:r w:rsidR="00784840">
        <w:rPr>
          <w:rFonts w:ascii="仿宋_GB2312" w:eastAsia="仿宋_GB2312" w:hAnsi="仿宋"/>
          <w:sz w:val="32"/>
          <w:szCs w:val="32"/>
        </w:rPr>
        <w:t>固定安排工作队赴</w:t>
      </w:r>
      <w:r w:rsidR="00C8174E">
        <w:rPr>
          <w:rFonts w:ascii="仿宋_GB2312" w:eastAsia="仿宋_GB2312" w:hAnsi="仿宋"/>
          <w:sz w:val="32"/>
          <w:szCs w:val="32"/>
        </w:rPr>
        <w:t>XX</w:t>
      </w:r>
      <w:bookmarkStart w:id="0" w:name="_GoBack"/>
      <w:bookmarkEnd w:id="0"/>
      <w:r w:rsidR="00784840">
        <w:rPr>
          <w:rFonts w:ascii="仿宋_GB2312" w:eastAsia="仿宋_GB2312" w:hAnsi="仿宋" w:hint="eastAsia"/>
          <w:sz w:val="32"/>
          <w:szCs w:val="32"/>
        </w:rPr>
        <w:t>村开展相关</w:t>
      </w:r>
      <w:r w:rsidR="00784840">
        <w:rPr>
          <w:rFonts w:ascii="仿宋_GB2312" w:eastAsia="仿宋_GB2312" w:hAnsi="仿宋"/>
          <w:sz w:val="32"/>
          <w:szCs w:val="32"/>
        </w:rPr>
        <w:t>工作，</w:t>
      </w:r>
      <w:r w:rsidR="004561C7">
        <w:rPr>
          <w:rFonts w:ascii="仿宋_GB2312" w:eastAsia="仿宋_GB2312" w:hAnsi="仿宋" w:hint="eastAsia"/>
          <w:sz w:val="32"/>
          <w:szCs w:val="32"/>
        </w:rPr>
        <w:t>并</w:t>
      </w:r>
      <w:r w:rsidR="006060DB">
        <w:rPr>
          <w:rFonts w:ascii="仿宋_GB2312" w:eastAsia="仿宋_GB2312" w:hAnsi="仿宋" w:hint="eastAsia"/>
          <w:sz w:val="32"/>
          <w:szCs w:val="32"/>
        </w:rPr>
        <w:t>按照</w:t>
      </w:r>
      <w:r w:rsidR="006060DB">
        <w:rPr>
          <w:rFonts w:ascii="仿宋_GB2312" w:eastAsia="仿宋_GB2312" w:hAnsi="仿宋"/>
          <w:sz w:val="32"/>
          <w:szCs w:val="32"/>
        </w:rPr>
        <w:t>上级安</w:t>
      </w:r>
      <w:r w:rsidR="006060DB">
        <w:rPr>
          <w:rFonts w:ascii="仿宋_GB2312" w:eastAsia="仿宋_GB2312" w:hAnsi="仿宋"/>
          <w:sz w:val="32"/>
          <w:szCs w:val="32"/>
        </w:rPr>
        <w:lastRenderedPageBreak/>
        <w:t>排，</w:t>
      </w:r>
      <w:r w:rsidR="00784840">
        <w:rPr>
          <w:rFonts w:ascii="仿宋_GB2312" w:eastAsia="仿宋_GB2312" w:hAnsi="仿宋"/>
          <w:sz w:val="32"/>
          <w:szCs w:val="32"/>
        </w:rPr>
        <w:t>根据工作需要，</w:t>
      </w:r>
      <w:r w:rsidR="006060DB">
        <w:rPr>
          <w:rFonts w:ascii="仿宋_GB2312" w:eastAsia="仿宋_GB2312" w:hAnsi="仿宋"/>
          <w:sz w:val="32"/>
          <w:szCs w:val="32"/>
        </w:rPr>
        <w:t>随时</w:t>
      </w:r>
      <w:r w:rsidR="006060DB">
        <w:rPr>
          <w:rFonts w:ascii="仿宋_GB2312" w:eastAsia="仿宋_GB2312" w:hAnsi="仿宋" w:hint="eastAsia"/>
          <w:sz w:val="32"/>
          <w:szCs w:val="32"/>
        </w:rPr>
        <w:t>响应</w:t>
      </w:r>
      <w:r w:rsidR="006060DB">
        <w:rPr>
          <w:rFonts w:ascii="仿宋_GB2312" w:eastAsia="仿宋_GB2312" w:hAnsi="仿宋"/>
          <w:sz w:val="32"/>
          <w:szCs w:val="32"/>
        </w:rPr>
        <w:t>工作</w:t>
      </w:r>
      <w:r w:rsidR="006060DB">
        <w:rPr>
          <w:rFonts w:ascii="仿宋_GB2312" w:eastAsia="仿宋_GB2312" w:hAnsi="仿宋" w:hint="eastAsia"/>
          <w:sz w:val="32"/>
          <w:szCs w:val="32"/>
        </w:rPr>
        <w:t>号召</w:t>
      </w:r>
      <w:r w:rsidR="006060DB">
        <w:rPr>
          <w:rFonts w:ascii="仿宋_GB2312" w:eastAsia="仿宋_GB2312" w:hAnsi="仿宋"/>
          <w:sz w:val="32"/>
          <w:szCs w:val="32"/>
        </w:rPr>
        <w:t>。</w:t>
      </w:r>
      <w:r w:rsidR="004561C7">
        <w:rPr>
          <w:rFonts w:ascii="仿宋_GB2312" w:eastAsia="仿宋_GB2312" w:hAnsi="仿宋" w:hint="eastAsia"/>
          <w:sz w:val="32"/>
          <w:szCs w:val="32"/>
        </w:rPr>
        <w:t>同时，</w:t>
      </w:r>
      <w:r w:rsidR="004561C7" w:rsidRPr="004561C7">
        <w:rPr>
          <w:rFonts w:ascii="仿宋_GB2312" w:eastAsia="仿宋_GB2312" w:hAnsi="仿宋" w:hint="eastAsia"/>
          <w:sz w:val="32"/>
          <w:szCs w:val="32"/>
        </w:rPr>
        <w:t>学校还经常性组织教师深入</w:t>
      </w:r>
      <w:r w:rsidR="00C8174E">
        <w:rPr>
          <w:rFonts w:ascii="仿宋_GB2312" w:eastAsia="仿宋_GB2312" w:hAnsi="仿宋" w:hint="eastAsia"/>
          <w:sz w:val="32"/>
          <w:szCs w:val="32"/>
        </w:rPr>
        <w:t>XX</w:t>
      </w:r>
      <w:r w:rsidR="00A00BAD">
        <w:rPr>
          <w:rFonts w:ascii="仿宋_GB2312" w:eastAsia="仿宋_GB2312" w:hAnsi="仿宋" w:hint="eastAsia"/>
          <w:sz w:val="32"/>
          <w:szCs w:val="32"/>
        </w:rPr>
        <w:t>村</w:t>
      </w:r>
      <w:r w:rsidR="004561C7" w:rsidRPr="004561C7">
        <w:rPr>
          <w:rFonts w:ascii="仿宋_GB2312" w:eastAsia="仿宋_GB2312" w:hAnsi="仿宋" w:hint="eastAsia"/>
          <w:sz w:val="32"/>
          <w:szCs w:val="32"/>
        </w:rPr>
        <w:t>向群众宣传党的理论政策、</w:t>
      </w:r>
      <w:r w:rsidR="004561C7">
        <w:rPr>
          <w:rFonts w:ascii="仿宋_GB2312" w:eastAsia="仿宋_GB2312" w:hAnsi="仿宋" w:hint="eastAsia"/>
          <w:sz w:val="32"/>
          <w:szCs w:val="32"/>
        </w:rPr>
        <w:t>平安创建相关知识</w:t>
      </w:r>
      <w:r w:rsidR="007B3153">
        <w:rPr>
          <w:rFonts w:ascii="仿宋_GB2312" w:eastAsia="仿宋_GB2312" w:hAnsi="仿宋" w:hint="eastAsia"/>
          <w:sz w:val="32"/>
          <w:szCs w:val="32"/>
        </w:rPr>
        <w:t>，</w:t>
      </w:r>
      <w:r w:rsidR="007B3153" w:rsidRPr="007B3153">
        <w:rPr>
          <w:rFonts w:ascii="仿宋_GB2312" w:eastAsia="仿宋_GB2312" w:hAnsi="仿宋" w:hint="eastAsia"/>
          <w:sz w:val="32"/>
          <w:szCs w:val="32"/>
        </w:rPr>
        <w:t>引导党员干部牢固树立维护社会稳定的思想意识</w:t>
      </w:r>
      <w:r w:rsidR="00F56075">
        <w:rPr>
          <w:rFonts w:ascii="仿宋_GB2312" w:eastAsia="仿宋_GB2312" w:hAnsi="仿宋" w:hint="eastAsia"/>
          <w:sz w:val="32"/>
          <w:szCs w:val="32"/>
        </w:rPr>
        <w:t>。</w:t>
      </w:r>
    </w:p>
    <w:p w:rsidR="004316C3" w:rsidRPr="0073768A" w:rsidRDefault="0073768A" w:rsidP="007B3153">
      <w:pPr>
        <w:ind w:firstLineChars="200" w:firstLine="643"/>
        <w:rPr>
          <w:rFonts w:ascii="仿宋_GB2312" w:eastAsia="仿宋_GB2312" w:hAnsi="仿宋"/>
          <w:b/>
          <w:sz w:val="32"/>
          <w:szCs w:val="32"/>
        </w:rPr>
      </w:pPr>
      <w:r w:rsidRPr="0073768A">
        <w:rPr>
          <w:rFonts w:ascii="仿宋_GB2312" w:eastAsia="仿宋_GB2312" w:hAnsi="仿宋" w:hint="eastAsia"/>
          <w:b/>
          <w:sz w:val="32"/>
          <w:szCs w:val="32"/>
        </w:rPr>
        <w:t>（六）</w:t>
      </w:r>
      <w:r w:rsidR="007B3153" w:rsidRPr="0073768A">
        <w:rPr>
          <w:rFonts w:ascii="仿宋_GB2312" w:eastAsia="仿宋_GB2312" w:hAnsi="仿宋" w:hint="eastAsia"/>
          <w:b/>
          <w:sz w:val="32"/>
          <w:szCs w:val="32"/>
        </w:rPr>
        <w:t>扎实开展“两学一做” 学习教育</w:t>
      </w:r>
    </w:p>
    <w:p w:rsidR="00F56075" w:rsidRDefault="00C04326" w:rsidP="00A00BAD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一是注重</w:t>
      </w:r>
      <w:r w:rsidR="00534AEF" w:rsidRPr="00534AEF">
        <w:rPr>
          <w:rFonts w:ascii="仿宋_GB2312" w:eastAsia="仿宋_GB2312" w:hAnsi="仿宋" w:hint="eastAsia"/>
          <w:sz w:val="32"/>
          <w:szCs w:val="32"/>
        </w:rPr>
        <w:t>提高认识，明确学习活动重大意义。</w:t>
      </w:r>
      <w:r w:rsidR="00B648D2" w:rsidRPr="00534AEF">
        <w:rPr>
          <w:rFonts w:ascii="仿宋_GB2312" w:eastAsia="仿宋_GB2312" w:hAnsi="仿宋" w:hint="eastAsia"/>
          <w:sz w:val="32"/>
          <w:szCs w:val="32"/>
        </w:rPr>
        <w:t>明确</w:t>
      </w:r>
      <w:r w:rsidR="00B648D2">
        <w:rPr>
          <w:rFonts w:ascii="仿宋_GB2312" w:eastAsia="仿宋_GB2312" w:hAnsi="仿宋" w:hint="eastAsia"/>
          <w:sz w:val="32"/>
          <w:szCs w:val="32"/>
        </w:rPr>
        <w:t>主要领导</w:t>
      </w:r>
      <w:r w:rsidR="00B648D2" w:rsidRPr="00534AEF">
        <w:rPr>
          <w:rFonts w:ascii="仿宋_GB2312" w:eastAsia="仿宋_GB2312" w:hAnsi="仿宋" w:hint="eastAsia"/>
          <w:sz w:val="32"/>
          <w:szCs w:val="32"/>
        </w:rPr>
        <w:t>责任，全面领会活动重大意义</w:t>
      </w:r>
      <w:r w:rsidR="00B648D2">
        <w:rPr>
          <w:rFonts w:ascii="仿宋_GB2312" w:eastAsia="仿宋_GB2312" w:hAnsi="仿宋" w:hint="eastAsia"/>
          <w:sz w:val="32"/>
          <w:szCs w:val="32"/>
        </w:rPr>
        <w:t>，</w:t>
      </w:r>
      <w:r w:rsidR="00B648D2" w:rsidRPr="00534AEF">
        <w:rPr>
          <w:rFonts w:ascii="仿宋_GB2312" w:eastAsia="仿宋_GB2312" w:hAnsi="仿宋" w:hint="eastAsia"/>
          <w:sz w:val="32"/>
          <w:szCs w:val="32"/>
        </w:rPr>
        <w:t>认真履行“一岗双责”</w:t>
      </w:r>
      <w:r>
        <w:rPr>
          <w:rFonts w:ascii="仿宋_GB2312" w:eastAsia="仿宋_GB2312" w:hAnsi="仿宋" w:hint="eastAsia"/>
          <w:sz w:val="32"/>
          <w:szCs w:val="32"/>
        </w:rPr>
        <w:t>，</w:t>
      </w:r>
      <w:r w:rsidRPr="00534AEF">
        <w:rPr>
          <w:rFonts w:ascii="仿宋_GB2312" w:eastAsia="仿宋_GB2312" w:hAnsi="仿宋" w:hint="eastAsia"/>
          <w:sz w:val="32"/>
          <w:szCs w:val="32"/>
        </w:rPr>
        <w:t>尽好责、抓到位、见实效。</w:t>
      </w:r>
      <w:r>
        <w:rPr>
          <w:rFonts w:ascii="仿宋_GB2312" w:eastAsia="仿宋_GB2312" w:hAnsi="仿宋" w:hint="eastAsia"/>
          <w:sz w:val="32"/>
          <w:szCs w:val="32"/>
        </w:rPr>
        <w:t>二是切实</w:t>
      </w:r>
      <w:r w:rsidR="00534AEF" w:rsidRPr="00534AEF">
        <w:rPr>
          <w:rFonts w:ascii="仿宋_GB2312" w:eastAsia="仿宋_GB2312" w:hAnsi="仿宋" w:hint="eastAsia"/>
          <w:sz w:val="32"/>
          <w:szCs w:val="32"/>
        </w:rPr>
        <w:t>制定学习活动工作方案。</w:t>
      </w:r>
      <w:r>
        <w:rPr>
          <w:rFonts w:ascii="仿宋_GB2312" w:eastAsia="仿宋_GB2312" w:hAnsi="仿宋" w:hint="eastAsia"/>
          <w:sz w:val="32"/>
          <w:szCs w:val="32"/>
        </w:rPr>
        <w:t>依据自身特点因岗制宜的制定</w:t>
      </w:r>
      <w:r w:rsidRPr="00534AEF">
        <w:rPr>
          <w:rFonts w:ascii="仿宋_GB2312" w:eastAsia="仿宋_GB2312" w:hAnsi="仿宋" w:hint="eastAsia"/>
          <w:sz w:val="32"/>
          <w:szCs w:val="32"/>
        </w:rPr>
        <w:t>专题学习活动方案</w:t>
      </w:r>
      <w:r>
        <w:rPr>
          <w:rFonts w:ascii="仿宋_GB2312" w:eastAsia="仿宋_GB2312" w:hAnsi="仿宋" w:hint="eastAsia"/>
          <w:sz w:val="32"/>
          <w:szCs w:val="32"/>
        </w:rPr>
        <w:t>，</w:t>
      </w:r>
      <w:r w:rsidR="000F4F45" w:rsidRPr="00534AEF">
        <w:rPr>
          <w:rFonts w:ascii="仿宋_GB2312" w:eastAsia="仿宋_GB2312" w:hAnsi="仿宋" w:hint="eastAsia"/>
          <w:sz w:val="32"/>
          <w:szCs w:val="32"/>
        </w:rPr>
        <w:t>将学习内容深入剖析、层层细化，制定了</w:t>
      </w:r>
      <w:r w:rsidR="009D7E91">
        <w:rPr>
          <w:rFonts w:ascii="仿宋_GB2312" w:eastAsia="仿宋_GB2312" w:hAnsi="仿宋" w:hint="eastAsia"/>
          <w:sz w:val="32"/>
          <w:szCs w:val="32"/>
        </w:rPr>
        <w:t>切实可行</w:t>
      </w:r>
      <w:r w:rsidR="009D7E91">
        <w:rPr>
          <w:rFonts w:ascii="仿宋_GB2312" w:eastAsia="仿宋_GB2312" w:hAnsi="仿宋"/>
          <w:sz w:val="32"/>
          <w:szCs w:val="32"/>
        </w:rPr>
        <w:t>的</w:t>
      </w:r>
      <w:r w:rsidR="000F4F45" w:rsidRPr="00534AEF">
        <w:rPr>
          <w:rFonts w:ascii="仿宋_GB2312" w:eastAsia="仿宋_GB2312" w:hAnsi="仿宋" w:hint="eastAsia"/>
          <w:sz w:val="32"/>
          <w:szCs w:val="32"/>
        </w:rPr>
        <w:t>工作方案，力争学到精髓。</w:t>
      </w:r>
      <w:r w:rsidR="000F4F45">
        <w:rPr>
          <w:rFonts w:ascii="仿宋_GB2312" w:eastAsia="仿宋_GB2312" w:hAnsi="仿宋" w:hint="eastAsia"/>
          <w:sz w:val="32"/>
          <w:szCs w:val="32"/>
        </w:rPr>
        <w:t>三是</w:t>
      </w:r>
      <w:r w:rsidR="009D7E91">
        <w:rPr>
          <w:rFonts w:ascii="仿宋_GB2312" w:eastAsia="仿宋_GB2312" w:hAnsi="仿宋" w:hint="eastAsia"/>
          <w:sz w:val="32"/>
          <w:szCs w:val="32"/>
        </w:rPr>
        <w:t>丰富</w:t>
      </w:r>
      <w:r w:rsidR="009D7E91" w:rsidRPr="00534AEF">
        <w:rPr>
          <w:rFonts w:ascii="仿宋_GB2312" w:eastAsia="仿宋_GB2312" w:hAnsi="仿宋" w:hint="eastAsia"/>
          <w:sz w:val="32"/>
          <w:szCs w:val="32"/>
        </w:rPr>
        <w:t>学习方式</w:t>
      </w:r>
      <w:r w:rsidR="009D7E91">
        <w:rPr>
          <w:rFonts w:ascii="仿宋_GB2312" w:eastAsia="仿宋_GB2312" w:hAnsi="仿宋" w:hint="eastAsia"/>
          <w:sz w:val="32"/>
          <w:szCs w:val="32"/>
        </w:rPr>
        <w:t>，</w:t>
      </w:r>
      <w:r w:rsidR="009D7E91" w:rsidRPr="00534AEF">
        <w:rPr>
          <w:rFonts w:ascii="仿宋_GB2312" w:eastAsia="仿宋_GB2312" w:hAnsi="仿宋" w:hint="eastAsia"/>
          <w:sz w:val="32"/>
          <w:szCs w:val="32"/>
        </w:rPr>
        <w:t>坚持集中学习</w:t>
      </w:r>
      <w:r w:rsidR="009D7E91">
        <w:rPr>
          <w:rFonts w:ascii="仿宋_GB2312" w:eastAsia="仿宋_GB2312" w:hAnsi="仿宋" w:hint="eastAsia"/>
          <w:sz w:val="32"/>
          <w:szCs w:val="32"/>
        </w:rPr>
        <w:t>个</w:t>
      </w:r>
      <w:r w:rsidR="009D7E91" w:rsidRPr="00534AEF">
        <w:rPr>
          <w:rFonts w:ascii="仿宋_GB2312" w:eastAsia="仿宋_GB2312" w:hAnsi="仿宋" w:hint="eastAsia"/>
          <w:sz w:val="32"/>
          <w:szCs w:val="32"/>
        </w:rPr>
        <w:t>人自学相结合</w:t>
      </w:r>
      <w:r w:rsidR="00913BC5">
        <w:rPr>
          <w:rFonts w:ascii="仿宋_GB2312" w:eastAsia="仿宋_GB2312" w:hAnsi="仿宋" w:hint="eastAsia"/>
          <w:sz w:val="32"/>
          <w:szCs w:val="32"/>
        </w:rPr>
        <w:t>。</w:t>
      </w:r>
      <w:r w:rsidR="00503DE9" w:rsidRPr="00503DE9">
        <w:rPr>
          <w:rFonts w:ascii="仿宋_GB2312" w:eastAsia="仿宋_GB2312" w:hAnsi="仿宋" w:hint="eastAsia"/>
          <w:sz w:val="32"/>
          <w:szCs w:val="32"/>
        </w:rPr>
        <w:t xml:space="preserve"> </w:t>
      </w:r>
      <w:r w:rsidR="00503DE9" w:rsidRPr="00534AEF">
        <w:rPr>
          <w:rFonts w:ascii="仿宋_GB2312" w:eastAsia="仿宋_GB2312" w:hAnsi="仿宋" w:hint="eastAsia"/>
          <w:sz w:val="32"/>
          <w:szCs w:val="32"/>
        </w:rPr>
        <w:t>采取集中学习、讨论交流、个人自学、领导辅导等多样的学习方式，</w:t>
      </w:r>
      <w:r w:rsidR="00913BC5" w:rsidRPr="00534AEF">
        <w:rPr>
          <w:rFonts w:ascii="仿宋_GB2312" w:eastAsia="仿宋_GB2312" w:hAnsi="仿宋" w:hint="eastAsia"/>
          <w:sz w:val="32"/>
          <w:szCs w:val="32"/>
        </w:rPr>
        <w:t>充分发挥</w:t>
      </w:r>
      <w:r w:rsidR="0073768A" w:rsidRPr="00534AEF">
        <w:rPr>
          <w:rFonts w:ascii="仿宋_GB2312" w:eastAsia="仿宋_GB2312" w:hAnsi="仿宋" w:hint="eastAsia"/>
          <w:sz w:val="32"/>
          <w:szCs w:val="32"/>
        </w:rPr>
        <w:t>领导干部</w:t>
      </w:r>
      <w:r w:rsidR="00913BC5" w:rsidRPr="00534AEF">
        <w:rPr>
          <w:rFonts w:ascii="仿宋_GB2312" w:eastAsia="仿宋_GB2312" w:hAnsi="仿宋" w:hint="eastAsia"/>
          <w:sz w:val="32"/>
          <w:szCs w:val="32"/>
        </w:rPr>
        <w:t>示范带头作用，</w:t>
      </w:r>
      <w:proofErr w:type="gramStart"/>
      <w:r w:rsidR="00913BC5" w:rsidRPr="00534AEF">
        <w:rPr>
          <w:rFonts w:ascii="仿宋_GB2312" w:eastAsia="仿宋_GB2312" w:hAnsi="仿宋" w:hint="eastAsia"/>
          <w:sz w:val="32"/>
          <w:szCs w:val="32"/>
        </w:rPr>
        <w:t>以上率</w:t>
      </w:r>
      <w:proofErr w:type="gramEnd"/>
      <w:r w:rsidR="00913BC5" w:rsidRPr="00534AEF">
        <w:rPr>
          <w:rFonts w:ascii="仿宋_GB2312" w:eastAsia="仿宋_GB2312" w:hAnsi="仿宋" w:hint="eastAsia"/>
          <w:sz w:val="32"/>
          <w:szCs w:val="32"/>
        </w:rPr>
        <w:t>下，带动全体党员积极投身学习教育。</w:t>
      </w:r>
      <w:r w:rsidR="00913BC5">
        <w:rPr>
          <w:rFonts w:ascii="仿宋_GB2312" w:eastAsia="仿宋_GB2312" w:hAnsi="仿宋" w:hint="eastAsia"/>
          <w:sz w:val="32"/>
          <w:szCs w:val="32"/>
        </w:rPr>
        <w:t>四是</w:t>
      </w:r>
      <w:r w:rsidR="00913BC5" w:rsidRPr="00534AEF">
        <w:rPr>
          <w:rFonts w:ascii="仿宋_GB2312" w:eastAsia="仿宋_GB2312" w:hAnsi="仿宋" w:hint="eastAsia"/>
          <w:sz w:val="32"/>
          <w:szCs w:val="32"/>
        </w:rPr>
        <w:t>切实贯彻，将活动全面落实到个人。</w:t>
      </w:r>
      <w:r w:rsidR="00A51C2A">
        <w:rPr>
          <w:rFonts w:ascii="仿宋_GB2312" w:eastAsia="仿宋_GB2312" w:hAnsi="仿宋" w:hint="eastAsia"/>
          <w:sz w:val="32"/>
          <w:szCs w:val="32"/>
        </w:rPr>
        <w:t>针对</w:t>
      </w:r>
      <w:r w:rsidR="00A51C2A" w:rsidRPr="00534AEF">
        <w:rPr>
          <w:rFonts w:ascii="仿宋_GB2312" w:eastAsia="仿宋_GB2312" w:hAnsi="仿宋" w:hint="eastAsia"/>
          <w:sz w:val="32"/>
          <w:szCs w:val="32"/>
        </w:rPr>
        <w:t>党员同志全面开展教育活动，</w:t>
      </w:r>
      <w:r w:rsidR="00A00BAD">
        <w:rPr>
          <w:rFonts w:ascii="仿宋_GB2312" w:eastAsia="仿宋_GB2312" w:hAnsi="仿宋" w:hint="eastAsia"/>
          <w:sz w:val="32"/>
          <w:szCs w:val="32"/>
        </w:rPr>
        <w:t>开好</w:t>
      </w:r>
      <w:r w:rsidR="00A51C2A" w:rsidRPr="00534AEF">
        <w:rPr>
          <w:rFonts w:ascii="仿宋_GB2312" w:eastAsia="仿宋_GB2312" w:hAnsi="仿宋" w:hint="eastAsia"/>
          <w:sz w:val="32"/>
          <w:szCs w:val="32"/>
        </w:rPr>
        <w:t>专题</w:t>
      </w:r>
      <w:r w:rsidR="00A00BAD">
        <w:rPr>
          <w:rFonts w:ascii="仿宋_GB2312" w:eastAsia="仿宋_GB2312" w:hAnsi="仿宋" w:hint="eastAsia"/>
          <w:sz w:val="32"/>
          <w:szCs w:val="32"/>
        </w:rPr>
        <w:t>民主</w:t>
      </w:r>
      <w:r w:rsidR="00A51C2A" w:rsidRPr="00534AEF">
        <w:rPr>
          <w:rFonts w:ascii="仿宋_GB2312" w:eastAsia="仿宋_GB2312" w:hAnsi="仿宋" w:hint="eastAsia"/>
          <w:sz w:val="32"/>
          <w:szCs w:val="32"/>
        </w:rPr>
        <w:t>生活会，深入开展对每一名党员同志的谈心谈话，严肃开展党员之间批评与自我批评，真正做到学习活动贯彻落实到每一人。</w:t>
      </w:r>
    </w:p>
    <w:p w:rsidR="0073768A" w:rsidRPr="0073768A" w:rsidRDefault="0073768A" w:rsidP="009D7E91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73768A">
        <w:rPr>
          <w:rFonts w:ascii="黑体" w:eastAsia="黑体" w:hAnsi="黑体" w:hint="eastAsia"/>
          <w:sz w:val="32"/>
          <w:szCs w:val="32"/>
        </w:rPr>
        <w:t>二、</w:t>
      </w:r>
      <w:r w:rsidRPr="0073768A">
        <w:rPr>
          <w:rFonts w:ascii="黑体" w:eastAsia="黑体" w:hAnsi="黑体"/>
          <w:sz w:val="32"/>
          <w:szCs w:val="32"/>
        </w:rPr>
        <w:t>存在问题</w:t>
      </w:r>
    </w:p>
    <w:p w:rsidR="00D91630" w:rsidRDefault="00F03651" w:rsidP="009D7E9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上半年党建工作取得初步成效，各项工作逐步规范，但</w:t>
      </w:r>
      <w:r w:rsidR="00D91630">
        <w:rPr>
          <w:rFonts w:ascii="仿宋_GB2312" w:eastAsia="仿宋_GB2312" w:hint="eastAsia"/>
          <w:sz w:val="32"/>
          <w:szCs w:val="32"/>
        </w:rPr>
        <w:t>仍</w:t>
      </w:r>
      <w:r>
        <w:rPr>
          <w:rFonts w:ascii="仿宋_GB2312" w:eastAsia="仿宋_GB2312" w:hint="eastAsia"/>
          <w:sz w:val="32"/>
          <w:szCs w:val="32"/>
        </w:rPr>
        <w:t>存在问题</w:t>
      </w:r>
      <w:r w:rsidR="00D91630">
        <w:rPr>
          <w:rFonts w:ascii="仿宋_GB2312" w:eastAsia="仿宋_GB2312" w:hint="eastAsia"/>
          <w:sz w:val="32"/>
          <w:szCs w:val="32"/>
        </w:rPr>
        <w:t>和</w:t>
      </w:r>
      <w:r w:rsidR="00D91630">
        <w:rPr>
          <w:rFonts w:ascii="仿宋_GB2312" w:eastAsia="仿宋_GB2312"/>
          <w:sz w:val="32"/>
          <w:szCs w:val="32"/>
        </w:rPr>
        <w:t>不足</w:t>
      </w:r>
      <w:r>
        <w:rPr>
          <w:rFonts w:ascii="仿宋_GB2312" w:eastAsia="仿宋_GB2312" w:hint="eastAsia"/>
          <w:sz w:val="32"/>
          <w:szCs w:val="32"/>
        </w:rPr>
        <w:t>，</w:t>
      </w:r>
      <w:r w:rsidR="00D91630">
        <w:rPr>
          <w:rFonts w:ascii="仿宋_GB2312" w:eastAsia="仿宋_GB2312" w:hint="eastAsia"/>
          <w:sz w:val="32"/>
          <w:szCs w:val="32"/>
        </w:rPr>
        <w:t>今后</w:t>
      </w:r>
      <w:r w:rsidR="00D91630">
        <w:rPr>
          <w:rFonts w:ascii="仿宋_GB2312" w:eastAsia="仿宋_GB2312"/>
          <w:sz w:val="32"/>
          <w:szCs w:val="32"/>
        </w:rPr>
        <w:t>须</w:t>
      </w:r>
      <w:r w:rsidR="00D91630">
        <w:rPr>
          <w:rFonts w:ascii="仿宋_GB2312" w:eastAsia="仿宋_GB2312" w:hint="eastAsia"/>
          <w:sz w:val="32"/>
          <w:szCs w:val="32"/>
        </w:rPr>
        <w:t>努力</w:t>
      </w:r>
      <w:r w:rsidR="00D91630">
        <w:rPr>
          <w:rFonts w:ascii="仿宋_GB2312" w:eastAsia="仿宋_GB2312"/>
          <w:sz w:val="32"/>
          <w:szCs w:val="32"/>
        </w:rPr>
        <w:t>改进</w:t>
      </w:r>
      <w:r w:rsidR="00D91630">
        <w:rPr>
          <w:rFonts w:ascii="仿宋_GB2312" w:eastAsia="仿宋_GB2312" w:hint="eastAsia"/>
          <w:sz w:val="32"/>
          <w:szCs w:val="32"/>
        </w:rPr>
        <w:t>：</w:t>
      </w:r>
    </w:p>
    <w:p w:rsidR="00500C00" w:rsidRDefault="00F03651" w:rsidP="009D7E91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1、</w:t>
      </w:r>
      <w:r w:rsidR="00500C00">
        <w:rPr>
          <w:rFonts w:ascii="仿宋_GB2312" w:eastAsia="仿宋_GB2312" w:hAnsi="仿宋" w:hint="eastAsia"/>
          <w:sz w:val="32"/>
          <w:szCs w:val="32"/>
        </w:rPr>
        <w:t>由于</w:t>
      </w:r>
      <w:r w:rsidR="00500C00">
        <w:rPr>
          <w:rFonts w:ascii="仿宋_GB2312" w:eastAsia="仿宋_GB2312" w:hAnsi="仿宋"/>
          <w:sz w:val="32"/>
          <w:szCs w:val="32"/>
        </w:rPr>
        <w:t>新老班子交接带来的影响</w:t>
      </w:r>
      <w:r w:rsidR="00500C00">
        <w:rPr>
          <w:rFonts w:ascii="仿宋_GB2312" w:eastAsia="仿宋_GB2312" w:hAnsi="仿宋" w:hint="eastAsia"/>
          <w:sz w:val="32"/>
          <w:szCs w:val="32"/>
        </w:rPr>
        <w:t>，</w:t>
      </w:r>
      <w:r w:rsidR="00500C00">
        <w:rPr>
          <w:rFonts w:ascii="仿宋_GB2312" w:eastAsia="仿宋_GB2312" w:hAnsi="仿宋"/>
          <w:sz w:val="32"/>
          <w:szCs w:val="32"/>
        </w:rPr>
        <w:t>致使一季度工作相对滞后。</w:t>
      </w:r>
    </w:p>
    <w:p w:rsidR="0073768A" w:rsidRDefault="00500C00" w:rsidP="009D7E91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2、</w:t>
      </w:r>
      <w:r w:rsidR="00BC4757" w:rsidRPr="009D0E39">
        <w:rPr>
          <w:rFonts w:ascii="仿宋_GB2312" w:eastAsia="仿宋_GB2312" w:hAnsi="仿宋" w:hint="eastAsia"/>
          <w:sz w:val="32"/>
          <w:szCs w:val="32"/>
        </w:rPr>
        <w:t>各项制度</w:t>
      </w:r>
      <w:r w:rsidR="00BC4757">
        <w:rPr>
          <w:rFonts w:ascii="仿宋_GB2312" w:eastAsia="仿宋_GB2312" w:hAnsi="仿宋" w:hint="eastAsia"/>
          <w:sz w:val="32"/>
          <w:szCs w:val="32"/>
        </w:rPr>
        <w:t>有待进一步</w:t>
      </w:r>
      <w:r w:rsidR="00BC4757" w:rsidRPr="009D0E39">
        <w:rPr>
          <w:rFonts w:ascii="仿宋_GB2312" w:eastAsia="仿宋_GB2312" w:hAnsi="仿宋" w:hint="eastAsia"/>
          <w:sz w:val="32"/>
          <w:szCs w:val="32"/>
        </w:rPr>
        <w:t>完善</w:t>
      </w:r>
      <w:r w:rsidR="00BC4757">
        <w:rPr>
          <w:rFonts w:ascii="仿宋_GB2312" w:eastAsia="仿宋_GB2312" w:hAnsi="仿宋" w:hint="eastAsia"/>
          <w:sz w:val="32"/>
          <w:szCs w:val="32"/>
        </w:rPr>
        <w:t>。</w:t>
      </w:r>
    </w:p>
    <w:p w:rsidR="00F03651" w:rsidRDefault="00500C00" w:rsidP="009D7E91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3</w:t>
      </w:r>
      <w:r w:rsidR="00F03651">
        <w:rPr>
          <w:rFonts w:ascii="仿宋_GB2312" w:eastAsia="仿宋_GB2312" w:hAnsi="仿宋" w:hint="eastAsia"/>
          <w:sz w:val="32"/>
          <w:szCs w:val="32"/>
        </w:rPr>
        <w:t>、</w:t>
      </w:r>
      <w:r w:rsidR="00BC4757">
        <w:rPr>
          <w:rFonts w:ascii="仿宋_GB2312" w:eastAsia="仿宋_GB2312" w:hAnsi="仿宋" w:hint="eastAsia"/>
          <w:sz w:val="32"/>
          <w:szCs w:val="32"/>
        </w:rPr>
        <w:t>个别</w:t>
      </w:r>
      <w:r w:rsidR="00BC4757" w:rsidRPr="009D0E39">
        <w:rPr>
          <w:rFonts w:ascii="仿宋_GB2312" w:eastAsia="仿宋_GB2312" w:hAnsi="仿宋" w:hint="eastAsia"/>
          <w:sz w:val="32"/>
          <w:szCs w:val="32"/>
        </w:rPr>
        <w:t>党员主动学习的积极性还不够高</w:t>
      </w:r>
      <w:r w:rsidR="00BC4757">
        <w:rPr>
          <w:rFonts w:ascii="仿宋_GB2312" w:eastAsia="仿宋_GB2312" w:hAnsi="仿宋" w:hint="eastAsia"/>
          <w:sz w:val="32"/>
          <w:szCs w:val="32"/>
        </w:rPr>
        <w:t>。</w:t>
      </w:r>
    </w:p>
    <w:p w:rsidR="00F03651" w:rsidRDefault="00500C00" w:rsidP="009D7E91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4</w:t>
      </w:r>
      <w:r w:rsidR="00F03651">
        <w:rPr>
          <w:rFonts w:ascii="仿宋_GB2312" w:eastAsia="仿宋_GB2312" w:hAnsi="仿宋" w:hint="eastAsia"/>
          <w:sz w:val="32"/>
          <w:szCs w:val="32"/>
        </w:rPr>
        <w:t>、</w:t>
      </w:r>
      <w:r w:rsidR="00BC4757" w:rsidRPr="009D0E39">
        <w:rPr>
          <w:rFonts w:ascii="仿宋_GB2312" w:eastAsia="仿宋_GB2312" w:hAnsi="仿宋" w:hint="eastAsia"/>
          <w:sz w:val="32"/>
          <w:szCs w:val="32"/>
        </w:rPr>
        <w:t>党员人数较少，</w:t>
      </w:r>
      <w:r w:rsidR="00BC4757">
        <w:rPr>
          <w:rFonts w:ascii="仿宋_GB2312" w:eastAsia="仿宋_GB2312" w:hAnsi="仿宋" w:hint="eastAsia"/>
          <w:sz w:val="32"/>
          <w:szCs w:val="32"/>
        </w:rPr>
        <w:t>发展</w:t>
      </w:r>
      <w:r w:rsidR="00BC4757">
        <w:rPr>
          <w:rFonts w:ascii="仿宋_GB2312" w:eastAsia="仿宋_GB2312" w:hAnsi="仿宋"/>
          <w:sz w:val="32"/>
          <w:szCs w:val="32"/>
        </w:rPr>
        <w:t>新党员工作力度不够。</w:t>
      </w:r>
    </w:p>
    <w:p w:rsidR="0073768A" w:rsidRPr="0073768A" w:rsidRDefault="0073768A" w:rsidP="009D7E91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73768A">
        <w:rPr>
          <w:rFonts w:ascii="黑体" w:eastAsia="黑体" w:hAnsi="黑体" w:hint="eastAsia"/>
          <w:sz w:val="32"/>
          <w:szCs w:val="32"/>
        </w:rPr>
        <w:t>三、</w:t>
      </w:r>
      <w:r w:rsidRPr="0073768A">
        <w:rPr>
          <w:rFonts w:ascii="黑体" w:eastAsia="黑体" w:hAnsi="黑体"/>
          <w:sz w:val="32"/>
          <w:szCs w:val="32"/>
        </w:rPr>
        <w:t>下半年</w:t>
      </w:r>
      <w:r w:rsidRPr="0073768A">
        <w:rPr>
          <w:rFonts w:ascii="黑体" w:eastAsia="黑体" w:hAnsi="黑体" w:hint="eastAsia"/>
          <w:sz w:val="32"/>
          <w:szCs w:val="32"/>
        </w:rPr>
        <w:t>工作</w:t>
      </w:r>
      <w:r w:rsidRPr="0073768A">
        <w:rPr>
          <w:rFonts w:ascii="黑体" w:eastAsia="黑体" w:hAnsi="黑体"/>
          <w:sz w:val="32"/>
          <w:szCs w:val="32"/>
        </w:rPr>
        <w:t>计划</w:t>
      </w:r>
    </w:p>
    <w:p w:rsidR="0073768A" w:rsidRPr="0073768A" w:rsidRDefault="0073768A" w:rsidP="0073768A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73768A">
        <w:rPr>
          <w:rFonts w:ascii="仿宋_GB2312" w:eastAsia="仿宋_GB2312" w:hAnsi="仿宋" w:hint="eastAsia"/>
          <w:sz w:val="32"/>
          <w:szCs w:val="32"/>
        </w:rPr>
        <w:t>1、继续</w:t>
      </w:r>
      <w:r w:rsidR="00370D09">
        <w:rPr>
          <w:rFonts w:ascii="仿宋_GB2312" w:eastAsia="仿宋_GB2312" w:hAnsi="仿宋" w:hint="eastAsia"/>
          <w:sz w:val="32"/>
          <w:szCs w:val="32"/>
        </w:rPr>
        <w:t>切实</w:t>
      </w:r>
      <w:r w:rsidRPr="0073768A">
        <w:rPr>
          <w:rFonts w:ascii="仿宋_GB2312" w:eastAsia="仿宋_GB2312" w:hAnsi="仿宋" w:hint="eastAsia"/>
          <w:sz w:val="32"/>
          <w:szCs w:val="32"/>
        </w:rPr>
        <w:t>推进</w:t>
      </w:r>
      <w:r>
        <w:rPr>
          <w:rFonts w:ascii="仿宋_GB2312" w:eastAsia="仿宋_GB2312" w:hAnsi="仿宋" w:hint="eastAsia"/>
          <w:sz w:val="32"/>
          <w:szCs w:val="32"/>
        </w:rPr>
        <w:t>“两学一做”学习教育</w:t>
      </w:r>
      <w:r w:rsidRPr="0073768A">
        <w:rPr>
          <w:rFonts w:ascii="仿宋_GB2312" w:eastAsia="仿宋_GB2312" w:hAnsi="仿宋" w:hint="eastAsia"/>
          <w:sz w:val="32"/>
          <w:szCs w:val="32"/>
        </w:rPr>
        <w:t>的深入开展；</w:t>
      </w:r>
    </w:p>
    <w:p w:rsidR="00370D09" w:rsidRDefault="0073768A" w:rsidP="0073768A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73768A">
        <w:rPr>
          <w:rFonts w:ascii="仿宋_GB2312" w:eastAsia="仿宋_GB2312" w:hAnsi="仿宋" w:hint="eastAsia"/>
          <w:sz w:val="32"/>
          <w:szCs w:val="32"/>
        </w:rPr>
        <w:t>2、</w:t>
      </w:r>
      <w:r w:rsidR="00370D09">
        <w:rPr>
          <w:rFonts w:ascii="仿宋_GB2312" w:eastAsia="仿宋_GB2312" w:hAnsi="仿宋" w:hint="eastAsia"/>
          <w:sz w:val="32"/>
          <w:szCs w:val="32"/>
        </w:rPr>
        <w:t>团结</w:t>
      </w:r>
      <w:r w:rsidR="00370D09">
        <w:rPr>
          <w:rFonts w:ascii="仿宋_GB2312" w:eastAsia="仿宋_GB2312" w:hAnsi="仿宋"/>
          <w:sz w:val="32"/>
          <w:szCs w:val="32"/>
        </w:rPr>
        <w:t>一致，</w:t>
      </w:r>
      <w:r w:rsidR="00370D09">
        <w:rPr>
          <w:rFonts w:ascii="仿宋_GB2312" w:eastAsia="仿宋_GB2312" w:hAnsi="仿宋" w:hint="eastAsia"/>
          <w:sz w:val="32"/>
          <w:szCs w:val="32"/>
        </w:rPr>
        <w:t>继续</w:t>
      </w:r>
      <w:r w:rsidR="00370D09">
        <w:rPr>
          <w:rFonts w:ascii="仿宋_GB2312" w:eastAsia="仿宋_GB2312" w:hAnsi="仿宋"/>
          <w:sz w:val="32"/>
          <w:szCs w:val="32"/>
        </w:rPr>
        <w:t>扎实做好脱贫攻坚相关工作；</w:t>
      </w:r>
    </w:p>
    <w:p w:rsidR="0073768A" w:rsidRPr="0073768A" w:rsidRDefault="00A45D26" w:rsidP="0073768A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3</w:t>
      </w:r>
      <w:r w:rsidR="00370D09">
        <w:rPr>
          <w:rFonts w:ascii="仿宋_GB2312" w:eastAsia="仿宋_GB2312" w:hAnsi="仿宋" w:hint="eastAsia"/>
          <w:sz w:val="32"/>
          <w:szCs w:val="32"/>
        </w:rPr>
        <w:t>、</w:t>
      </w:r>
      <w:r w:rsidR="0073768A" w:rsidRPr="0073768A">
        <w:rPr>
          <w:rFonts w:ascii="仿宋_GB2312" w:eastAsia="仿宋_GB2312" w:hAnsi="仿宋" w:hint="eastAsia"/>
          <w:sz w:val="32"/>
          <w:szCs w:val="32"/>
        </w:rPr>
        <w:t>在七月份组织中心党员干部开展爱国主义教育活动；</w:t>
      </w:r>
    </w:p>
    <w:p w:rsidR="0073768A" w:rsidRPr="0073768A" w:rsidRDefault="00A45D26" w:rsidP="0073768A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4</w:t>
      </w:r>
      <w:r w:rsidR="0073768A" w:rsidRPr="0073768A">
        <w:rPr>
          <w:rFonts w:ascii="仿宋_GB2312" w:eastAsia="仿宋_GB2312" w:hAnsi="仿宋" w:hint="eastAsia"/>
          <w:sz w:val="32"/>
          <w:szCs w:val="32"/>
        </w:rPr>
        <w:t>、加大</w:t>
      </w:r>
      <w:r w:rsidR="00D75C0D">
        <w:rPr>
          <w:rFonts w:ascii="仿宋_GB2312" w:eastAsia="仿宋_GB2312" w:hAnsi="仿宋" w:hint="eastAsia"/>
          <w:sz w:val="32"/>
          <w:szCs w:val="32"/>
        </w:rPr>
        <w:t>支部、</w:t>
      </w:r>
      <w:r w:rsidR="0073768A" w:rsidRPr="0073768A">
        <w:rPr>
          <w:rFonts w:ascii="仿宋_GB2312" w:eastAsia="仿宋_GB2312" w:hAnsi="仿宋" w:hint="eastAsia"/>
          <w:sz w:val="32"/>
          <w:szCs w:val="32"/>
        </w:rPr>
        <w:t>党员干部的学习力度；</w:t>
      </w:r>
    </w:p>
    <w:p w:rsidR="0073768A" w:rsidRPr="0073768A" w:rsidRDefault="00A45D26" w:rsidP="0073768A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5</w:t>
      </w:r>
      <w:r w:rsidR="0073768A" w:rsidRPr="0073768A">
        <w:rPr>
          <w:rFonts w:ascii="仿宋_GB2312" w:eastAsia="仿宋_GB2312" w:hAnsi="仿宋" w:hint="eastAsia"/>
          <w:sz w:val="32"/>
          <w:szCs w:val="32"/>
        </w:rPr>
        <w:t>、抓好中心安全工作，确保无重大安全事故及责任事故的发生；</w:t>
      </w:r>
    </w:p>
    <w:p w:rsidR="0073768A" w:rsidRPr="0073768A" w:rsidRDefault="00A45D26" w:rsidP="0073768A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6</w:t>
      </w:r>
      <w:r w:rsidR="0073768A" w:rsidRPr="0073768A">
        <w:rPr>
          <w:rFonts w:ascii="仿宋_GB2312" w:eastAsia="仿宋_GB2312" w:hAnsi="仿宋" w:hint="eastAsia"/>
          <w:sz w:val="32"/>
          <w:szCs w:val="32"/>
        </w:rPr>
        <w:t>、10月份开展庆祝祖国成立</w:t>
      </w:r>
      <w:r w:rsidR="0073768A">
        <w:rPr>
          <w:rFonts w:ascii="仿宋_GB2312" w:eastAsia="仿宋_GB2312" w:hAnsi="仿宋"/>
          <w:sz w:val="32"/>
          <w:szCs w:val="32"/>
        </w:rPr>
        <w:t>68</w:t>
      </w:r>
      <w:r w:rsidR="0073768A" w:rsidRPr="0073768A">
        <w:rPr>
          <w:rFonts w:ascii="仿宋_GB2312" w:eastAsia="仿宋_GB2312" w:hAnsi="仿宋" w:hint="eastAsia"/>
          <w:sz w:val="32"/>
          <w:szCs w:val="32"/>
        </w:rPr>
        <w:t>周成活动，焕发人民群众的爱国热情和民族自豪感；</w:t>
      </w:r>
    </w:p>
    <w:p w:rsidR="00F03651" w:rsidRPr="0073768A" w:rsidRDefault="0073768A" w:rsidP="00F03651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73768A">
        <w:rPr>
          <w:rFonts w:ascii="仿宋_GB2312" w:eastAsia="仿宋_GB2312" w:hAnsi="仿宋" w:hint="eastAsia"/>
          <w:sz w:val="32"/>
          <w:szCs w:val="32"/>
        </w:rPr>
        <w:t>7、</w:t>
      </w:r>
      <w:r w:rsidR="00D75C0D">
        <w:rPr>
          <w:rFonts w:ascii="仿宋_GB2312" w:eastAsia="仿宋_GB2312" w:hAnsi="仿宋"/>
          <w:sz w:val="32"/>
          <w:szCs w:val="32"/>
        </w:rPr>
        <w:t>严格</w:t>
      </w:r>
      <w:r w:rsidR="00D75C0D">
        <w:rPr>
          <w:rFonts w:ascii="仿宋_GB2312" w:eastAsia="仿宋_GB2312" w:hAnsi="仿宋" w:hint="eastAsia"/>
          <w:sz w:val="32"/>
          <w:szCs w:val="32"/>
        </w:rPr>
        <w:t>按照</w:t>
      </w:r>
      <w:r w:rsidR="00D75C0D">
        <w:rPr>
          <w:rFonts w:ascii="仿宋_GB2312" w:eastAsia="仿宋_GB2312" w:hAnsi="仿宋"/>
          <w:sz w:val="32"/>
          <w:szCs w:val="32"/>
        </w:rPr>
        <w:t>主体责任</w:t>
      </w:r>
      <w:r w:rsidR="00D75C0D">
        <w:rPr>
          <w:rFonts w:ascii="仿宋_GB2312" w:eastAsia="仿宋_GB2312" w:hAnsi="仿宋" w:hint="eastAsia"/>
          <w:sz w:val="32"/>
          <w:szCs w:val="32"/>
        </w:rPr>
        <w:t>清单</w:t>
      </w:r>
      <w:r w:rsidR="00D75C0D">
        <w:rPr>
          <w:rFonts w:ascii="仿宋_GB2312" w:eastAsia="仿宋_GB2312" w:hAnsi="仿宋"/>
          <w:sz w:val="32"/>
          <w:szCs w:val="32"/>
        </w:rPr>
        <w:t>，</w:t>
      </w:r>
      <w:r w:rsidR="00F03651" w:rsidRPr="0073768A">
        <w:rPr>
          <w:rFonts w:ascii="仿宋_GB2312" w:eastAsia="仿宋_GB2312" w:hAnsi="仿宋" w:hint="eastAsia"/>
          <w:sz w:val="32"/>
          <w:szCs w:val="32"/>
        </w:rPr>
        <w:t>做好年终党建全年工作的整理，迎接上级检查。</w:t>
      </w:r>
    </w:p>
    <w:p w:rsidR="0073768A" w:rsidRDefault="0073768A" w:rsidP="0073768A">
      <w:pPr>
        <w:ind w:firstLineChars="200" w:firstLine="640"/>
        <w:rPr>
          <w:rFonts w:ascii="仿宋_GB2312" w:eastAsia="仿宋_GB2312" w:hAnsi="仿宋"/>
          <w:sz w:val="32"/>
          <w:szCs w:val="32"/>
        </w:rPr>
      </w:pPr>
    </w:p>
    <w:p w:rsidR="004316C3" w:rsidRDefault="004316C3" w:rsidP="004316C3">
      <w:pPr>
        <w:ind w:firstLineChars="200" w:firstLine="640"/>
        <w:rPr>
          <w:rFonts w:ascii="仿宋_GB2312" w:eastAsia="仿宋_GB2312" w:hAnsi="仿宋"/>
          <w:sz w:val="32"/>
          <w:szCs w:val="32"/>
        </w:rPr>
      </w:pPr>
    </w:p>
    <w:p w:rsidR="004316C3" w:rsidRDefault="004316C3" w:rsidP="004316C3">
      <w:pPr>
        <w:ind w:firstLineChars="1400" w:firstLine="4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</w:t>
      </w:r>
      <w:r w:rsidR="00500C00">
        <w:rPr>
          <w:rFonts w:ascii="仿宋_GB2312" w:eastAsia="仿宋_GB2312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年6月</w:t>
      </w:r>
      <w:r w:rsidR="00500C00">
        <w:rPr>
          <w:rFonts w:ascii="仿宋_GB2312" w:eastAsia="仿宋_GB2312"/>
          <w:sz w:val="32"/>
          <w:szCs w:val="32"/>
        </w:rPr>
        <w:t>27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F164D3" w:rsidRPr="004316C3" w:rsidRDefault="00F164D3"/>
    <w:sectPr w:rsidR="00F164D3" w:rsidRPr="004316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BF3" w:rsidRDefault="004B3BF3" w:rsidP="004316C3">
      <w:r>
        <w:separator/>
      </w:r>
    </w:p>
  </w:endnote>
  <w:endnote w:type="continuationSeparator" w:id="0">
    <w:p w:rsidR="004B3BF3" w:rsidRDefault="004B3BF3" w:rsidP="0043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6C3" w:rsidRDefault="004316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6C3" w:rsidRDefault="004316C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6C3" w:rsidRDefault="004316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BF3" w:rsidRDefault="004B3BF3" w:rsidP="004316C3">
      <w:r>
        <w:separator/>
      </w:r>
    </w:p>
  </w:footnote>
  <w:footnote w:type="continuationSeparator" w:id="0">
    <w:p w:rsidR="004B3BF3" w:rsidRDefault="004B3BF3" w:rsidP="00431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6C3" w:rsidRDefault="004316C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6C3" w:rsidRDefault="004316C3" w:rsidP="00C8174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6C3" w:rsidRDefault="004316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26"/>
    <w:rsid w:val="00003551"/>
    <w:rsid w:val="00004FC3"/>
    <w:rsid w:val="00010311"/>
    <w:rsid w:val="00012C28"/>
    <w:rsid w:val="00015314"/>
    <w:rsid w:val="000248BC"/>
    <w:rsid w:val="000267F6"/>
    <w:rsid w:val="000308AC"/>
    <w:rsid w:val="00031D83"/>
    <w:rsid w:val="000332C7"/>
    <w:rsid w:val="00034B56"/>
    <w:rsid w:val="0004780C"/>
    <w:rsid w:val="00051B34"/>
    <w:rsid w:val="0005341F"/>
    <w:rsid w:val="00054006"/>
    <w:rsid w:val="00062F66"/>
    <w:rsid w:val="00065E98"/>
    <w:rsid w:val="00067678"/>
    <w:rsid w:val="000703FC"/>
    <w:rsid w:val="00074419"/>
    <w:rsid w:val="0009201F"/>
    <w:rsid w:val="00092E80"/>
    <w:rsid w:val="0009472D"/>
    <w:rsid w:val="000A50BA"/>
    <w:rsid w:val="000A5E17"/>
    <w:rsid w:val="000B276E"/>
    <w:rsid w:val="000B5906"/>
    <w:rsid w:val="000B68E9"/>
    <w:rsid w:val="000C10D7"/>
    <w:rsid w:val="000C1415"/>
    <w:rsid w:val="000C502C"/>
    <w:rsid w:val="000C7DF0"/>
    <w:rsid w:val="000D6664"/>
    <w:rsid w:val="000F20E5"/>
    <w:rsid w:val="000F3C00"/>
    <w:rsid w:val="000F4F45"/>
    <w:rsid w:val="000F5B65"/>
    <w:rsid w:val="00106DAD"/>
    <w:rsid w:val="00123A80"/>
    <w:rsid w:val="001270D1"/>
    <w:rsid w:val="00152A6B"/>
    <w:rsid w:val="00153DFA"/>
    <w:rsid w:val="00155823"/>
    <w:rsid w:val="00162891"/>
    <w:rsid w:val="001651FF"/>
    <w:rsid w:val="0017107E"/>
    <w:rsid w:val="00174504"/>
    <w:rsid w:val="00177FC6"/>
    <w:rsid w:val="0018342A"/>
    <w:rsid w:val="001853E3"/>
    <w:rsid w:val="001A265A"/>
    <w:rsid w:val="001A4F50"/>
    <w:rsid w:val="001B67EA"/>
    <w:rsid w:val="001B72A4"/>
    <w:rsid w:val="001C0AC3"/>
    <w:rsid w:val="001D2658"/>
    <w:rsid w:val="001D2CCA"/>
    <w:rsid w:val="001E3369"/>
    <w:rsid w:val="001F280E"/>
    <w:rsid w:val="001F2FF2"/>
    <w:rsid w:val="001F39EA"/>
    <w:rsid w:val="00206EE0"/>
    <w:rsid w:val="00220A65"/>
    <w:rsid w:val="00225B6A"/>
    <w:rsid w:val="002401A0"/>
    <w:rsid w:val="00251D3E"/>
    <w:rsid w:val="002531E3"/>
    <w:rsid w:val="00256299"/>
    <w:rsid w:val="00260A6B"/>
    <w:rsid w:val="00264F9A"/>
    <w:rsid w:val="0026523D"/>
    <w:rsid w:val="00282ECB"/>
    <w:rsid w:val="00296B5A"/>
    <w:rsid w:val="00297514"/>
    <w:rsid w:val="002B2518"/>
    <w:rsid w:val="002D1AEF"/>
    <w:rsid w:val="002D2D7F"/>
    <w:rsid w:val="002D795D"/>
    <w:rsid w:val="002E2C16"/>
    <w:rsid w:val="002E324F"/>
    <w:rsid w:val="002E6500"/>
    <w:rsid w:val="002E7279"/>
    <w:rsid w:val="002F6E86"/>
    <w:rsid w:val="003042C8"/>
    <w:rsid w:val="00312D8C"/>
    <w:rsid w:val="0031389B"/>
    <w:rsid w:val="00314C82"/>
    <w:rsid w:val="00322FF0"/>
    <w:rsid w:val="00347B13"/>
    <w:rsid w:val="003544DD"/>
    <w:rsid w:val="0036526E"/>
    <w:rsid w:val="00366C15"/>
    <w:rsid w:val="00370D09"/>
    <w:rsid w:val="00371DEE"/>
    <w:rsid w:val="00374F18"/>
    <w:rsid w:val="00382D2B"/>
    <w:rsid w:val="00392CF3"/>
    <w:rsid w:val="003966BE"/>
    <w:rsid w:val="003A5EE5"/>
    <w:rsid w:val="003B06A1"/>
    <w:rsid w:val="003B21DC"/>
    <w:rsid w:val="003B703C"/>
    <w:rsid w:val="003C0E5B"/>
    <w:rsid w:val="003C666D"/>
    <w:rsid w:val="003F48C9"/>
    <w:rsid w:val="00403604"/>
    <w:rsid w:val="00410031"/>
    <w:rsid w:val="004173C4"/>
    <w:rsid w:val="004270D0"/>
    <w:rsid w:val="0043018D"/>
    <w:rsid w:val="004316C3"/>
    <w:rsid w:val="00432882"/>
    <w:rsid w:val="00432AA9"/>
    <w:rsid w:val="00436B66"/>
    <w:rsid w:val="0044219A"/>
    <w:rsid w:val="0044261D"/>
    <w:rsid w:val="0045037A"/>
    <w:rsid w:val="004561C7"/>
    <w:rsid w:val="00456CC4"/>
    <w:rsid w:val="00457810"/>
    <w:rsid w:val="004673CA"/>
    <w:rsid w:val="004734FE"/>
    <w:rsid w:val="004739BC"/>
    <w:rsid w:val="00475A67"/>
    <w:rsid w:val="004779B1"/>
    <w:rsid w:val="00497EEE"/>
    <w:rsid w:val="004A1BC9"/>
    <w:rsid w:val="004A2711"/>
    <w:rsid w:val="004A6C4E"/>
    <w:rsid w:val="004B3BF3"/>
    <w:rsid w:val="004B6354"/>
    <w:rsid w:val="004B75DB"/>
    <w:rsid w:val="004C06B8"/>
    <w:rsid w:val="004C73C9"/>
    <w:rsid w:val="004D0369"/>
    <w:rsid w:val="004D33FF"/>
    <w:rsid w:val="004D6DD2"/>
    <w:rsid w:val="004E1AE8"/>
    <w:rsid w:val="004F3C9F"/>
    <w:rsid w:val="004F4E09"/>
    <w:rsid w:val="004F67CA"/>
    <w:rsid w:val="00500C00"/>
    <w:rsid w:val="00503DE9"/>
    <w:rsid w:val="00506B9A"/>
    <w:rsid w:val="00514F67"/>
    <w:rsid w:val="00517CE5"/>
    <w:rsid w:val="00527FB3"/>
    <w:rsid w:val="005308DC"/>
    <w:rsid w:val="00534AEF"/>
    <w:rsid w:val="00544594"/>
    <w:rsid w:val="0054680D"/>
    <w:rsid w:val="00547257"/>
    <w:rsid w:val="00551B78"/>
    <w:rsid w:val="00555613"/>
    <w:rsid w:val="005567A1"/>
    <w:rsid w:val="005603E8"/>
    <w:rsid w:val="0056205D"/>
    <w:rsid w:val="00563A9D"/>
    <w:rsid w:val="00570393"/>
    <w:rsid w:val="00570771"/>
    <w:rsid w:val="005723EC"/>
    <w:rsid w:val="0057527A"/>
    <w:rsid w:val="005A1728"/>
    <w:rsid w:val="005B7A60"/>
    <w:rsid w:val="005C07B6"/>
    <w:rsid w:val="005C0F9A"/>
    <w:rsid w:val="005C7ECF"/>
    <w:rsid w:val="005D3DB3"/>
    <w:rsid w:val="005E27E2"/>
    <w:rsid w:val="005E4CC4"/>
    <w:rsid w:val="005F031D"/>
    <w:rsid w:val="006060DB"/>
    <w:rsid w:val="00617A6C"/>
    <w:rsid w:val="00641AB7"/>
    <w:rsid w:val="00646B2F"/>
    <w:rsid w:val="00652A44"/>
    <w:rsid w:val="0067041A"/>
    <w:rsid w:val="00671C55"/>
    <w:rsid w:val="00677A9C"/>
    <w:rsid w:val="00693109"/>
    <w:rsid w:val="006931BF"/>
    <w:rsid w:val="0069577E"/>
    <w:rsid w:val="006B282E"/>
    <w:rsid w:val="006B4FC6"/>
    <w:rsid w:val="006B575F"/>
    <w:rsid w:val="006D09FC"/>
    <w:rsid w:val="006D5888"/>
    <w:rsid w:val="006D7E78"/>
    <w:rsid w:val="006D7FA4"/>
    <w:rsid w:val="006E02C9"/>
    <w:rsid w:val="006E546C"/>
    <w:rsid w:val="006F4F25"/>
    <w:rsid w:val="006F63DD"/>
    <w:rsid w:val="00702D9D"/>
    <w:rsid w:val="0071579B"/>
    <w:rsid w:val="00717722"/>
    <w:rsid w:val="007346DE"/>
    <w:rsid w:val="0073768A"/>
    <w:rsid w:val="0074397B"/>
    <w:rsid w:val="00743C65"/>
    <w:rsid w:val="00750D37"/>
    <w:rsid w:val="0075346A"/>
    <w:rsid w:val="007622CC"/>
    <w:rsid w:val="007639EA"/>
    <w:rsid w:val="00763E2A"/>
    <w:rsid w:val="00773951"/>
    <w:rsid w:val="007763CD"/>
    <w:rsid w:val="00780311"/>
    <w:rsid w:val="0078329A"/>
    <w:rsid w:val="00784840"/>
    <w:rsid w:val="00793A35"/>
    <w:rsid w:val="00795878"/>
    <w:rsid w:val="007B3153"/>
    <w:rsid w:val="007C0AA6"/>
    <w:rsid w:val="007C3297"/>
    <w:rsid w:val="007D4678"/>
    <w:rsid w:val="007D48B6"/>
    <w:rsid w:val="007F1CD6"/>
    <w:rsid w:val="007F45AE"/>
    <w:rsid w:val="008003A7"/>
    <w:rsid w:val="00803495"/>
    <w:rsid w:val="00803784"/>
    <w:rsid w:val="00803B29"/>
    <w:rsid w:val="0080576C"/>
    <w:rsid w:val="008107EB"/>
    <w:rsid w:val="008139B2"/>
    <w:rsid w:val="00814FB9"/>
    <w:rsid w:val="008209EA"/>
    <w:rsid w:val="008321BB"/>
    <w:rsid w:val="00844C1A"/>
    <w:rsid w:val="00844C6D"/>
    <w:rsid w:val="00845BF0"/>
    <w:rsid w:val="00846899"/>
    <w:rsid w:val="0086480D"/>
    <w:rsid w:val="0087556C"/>
    <w:rsid w:val="008758E7"/>
    <w:rsid w:val="008856EC"/>
    <w:rsid w:val="008929B9"/>
    <w:rsid w:val="008B4962"/>
    <w:rsid w:val="008B74A2"/>
    <w:rsid w:val="008D68C2"/>
    <w:rsid w:val="008D7B22"/>
    <w:rsid w:val="008E52DF"/>
    <w:rsid w:val="008F6075"/>
    <w:rsid w:val="00913BC5"/>
    <w:rsid w:val="00921FD2"/>
    <w:rsid w:val="00923703"/>
    <w:rsid w:val="009303EC"/>
    <w:rsid w:val="00931AE6"/>
    <w:rsid w:val="00932218"/>
    <w:rsid w:val="00936713"/>
    <w:rsid w:val="00955210"/>
    <w:rsid w:val="0096115B"/>
    <w:rsid w:val="00971464"/>
    <w:rsid w:val="00971968"/>
    <w:rsid w:val="00972C67"/>
    <w:rsid w:val="00981E97"/>
    <w:rsid w:val="00990369"/>
    <w:rsid w:val="009A44DA"/>
    <w:rsid w:val="009B2492"/>
    <w:rsid w:val="009C719B"/>
    <w:rsid w:val="009D00EA"/>
    <w:rsid w:val="009D0E39"/>
    <w:rsid w:val="009D7E91"/>
    <w:rsid w:val="009E04C8"/>
    <w:rsid w:val="009E093B"/>
    <w:rsid w:val="009E2CF1"/>
    <w:rsid w:val="009E41C5"/>
    <w:rsid w:val="009F06C1"/>
    <w:rsid w:val="009F4210"/>
    <w:rsid w:val="009F4433"/>
    <w:rsid w:val="00A00BAD"/>
    <w:rsid w:val="00A14872"/>
    <w:rsid w:val="00A45D26"/>
    <w:rsid w:val="00A4751D"/>
    <w:rsid w:val="00A47A63"/>
    <w:rsid w:val="00A51C2A"/>
    <w:rsid w:val="00A56B84"/>
    <w:rsid w:val="00A6309A"/>
    <w:rsid w:val="00A674B1"/>
    <w:rsid w:val="00A77638"/>
    <w:rsid w:val="00A84352"/>
    <w:rsid w:val="00A91BC3"/>
    <w:rsid w:val="00A92C9A"/>
    <w:rsid w:val="00A95AEB"/>
    <w:rsid w:val="00AA31B3"/>
    <w:rsid w:val="00AB386A"/>
    <w:rsid w:val="00AD1AD8"/>
    <w:rsid w:val="00AE0A76"/>
    <w:rsid w:val="00AE44D7"/>
    <w:rsid w:val="00AE5A18"/>
    <w:rsid w:val="00AE7D93"/>
    <w:rsid w:val="00B03213"/>
    <w:rsid w:val="00B0367E"/>
    <w:rsid w:val="00B06BF6"/>
    <w:rsid w:val="00B35CE0"/>
    <w:rsid w:val="00B40A89"/>
    <w:rsid w:val="00B521A4"/>
    <w:rsid w:val="00B55562"/>
    <w:rsid w:val="00B648D2"/>
    <w:rsid w:val="00B66E6A"/>
    <w:rsid w:val="00B701CF"/>
    <w:rsid w:val="00B76511"/>
    <w:rsid w:val="00B76EE3"/>
    <w:rsid w:val="00B82CE6"/>
    <w:rsid w:val="00B84943"/>
    <w:rsid w:val="00B85326"/>
    <w:rsid w:val="00B87906"/>
    <w:rsid w:val="00B96876"/>
    <w:rsid w:val="00BB3A45"/>
    <w:rsid w:val="00BB3F4A"/>
    <w:rsid w:val="00BB776B"/>
    <w:rsid w:val="00BC4757"/>
    <w:rsid w:val="00BC6F82"/>
    <w:rsid w:val="00BD0F9F"/>
    <w:rsid w:val="00BE5613"/>
    <w:rsid w:val="00BE6326"/>
    <w:rsid w:val="00BF36A4"/>
    <w:rsid w:val="00BF5F26"/>
    <w:rsid w:val="00C00B04"/>
    <w:rsid w:val="00C04326"/>
    <w:rsid w:val="00C05786"/>
    <w:rsid w:val="00C24ABE"/>
    <w:rsid w:val="00C65046"/>
    <w:rsid w:val="00C72EBE"/>
    <w:rsid w:val="00C74866"/>
    <w:rsid w:val="00C75F22"/>
    <w:rsid w:val="00C8174E"/>
    <w:rsid w:val="00C92E73"/>
    <w:rsid w:val="00CA1671"/>
    <w:rsid w:val="00CA2C36"/>
    <w:rsid w:val="00CB310C"/>
    <w:rsid w:val="00CC10FC"/>
    <w:rsid w:val="00CC7021"/>
    <w:rsid w:val="00CE2C9F"/>
    <w:rsid w:val="00CE7740"/>
    <w:rsid w:val="00D05658"/>
    <w:rsid w:val="00D104ED"/>
    <w:rsid w:val="00D22828"/>
    <w:rsid w:val="00D26B11"/>
    <w:rsid w:val="00D26EAC"/>
    <w:rsid w:val="00D4022D"/>
    <w:rsid w:val="00D40562"/>
    <w:rsid w:val="00D42BFF"/>
    <w:rsid w:val="00D43375"/>
    <w:rsid w:val="00D4665D"/>
    <w:rsid w:val="00D5327F"/>
    <w:rsid w:val="00D541D5"/>
    <w:rsid w:val="00D633D7"/>
    <w:rsid w:val="00D74D01"/>
    <w:rsid w:val="00D75C0D"/>
    <w:rsid w:val="00D81073"/>
    <w:rsid w:val="00D8109E"/>
    <w:rsid w:val="00D829E9"/>
    <w:rsid w:val="00D839C5"/>
    <w:rsid w:val="00D84D27"/>
    <w:rsid w:val="00D91630"/>
    <w:rsid w:val="00DB2227"/>
    <w:rsid w:val="00DB63DB"/>
    <w:rsid w:val="00DB6DB6"/>
    <w:rsid w:val="00DC6CD6"/>
    <w:rsid w:val="00DC7AF5"/>
    <w:rsid w:val="00DF1E20"/>
    <w:rsid w:val="00E000AF"/>
    <w:rsid w:val="00E02B95"/>
    <w:rsid w:val="00E037FD"/>
    <w:rsid w:val="00E164F0"/>
    <w:rsid w:val="00E17CB3"/>
    <w:rsid w:val="00E2623D"/>
    <w:rsid w:val="00E3119F"/>
    <w:rsid w:val="00E31261"/>
    <w:rsid w:val="00E33811"/>
    <w:rsid w:val="00E35857"/>
    <w:rsid w:val="00E40E17"/>
    <w:rsid w:val="00E46BBD"/>
    <w:rsid w:val="00E65C4B"/>
    <w:rsid w:val="00E72A16"/>
    <w:rsid w:val="00E74ED5"/>
    <w:rsid w:val="00E86DD0"/>
    <w:rsid w:val="00EA56F9"/>
    <w:rsid w:val="00EB2E48"/>
    <w:rsid w:val="00EC5C16"/>
    <w:rsid w:val="00ED34CB"/>
    <w:rsid w:val="00EE2932"/>
    <w:rsid w:val="00EE296B"/>
    <w:rsid w:val="00EF0B1F"/>
    <w:rsid w:val="00F03651"/>
    <w:rsid w:val="00F164D3"/>
    <w:rsid w:val="00F248EB"/>
    <w:rsid w:val="00F275A4"/>
    <w:rsid w:val="00F56075"/>
    <w:rsid w:val="00F60F55"/>
    <w:rsid w:val="00F61BDD"/>
    <w:rsid w:val="00F63F92"/>
    <w:rsid w:val="00F66307"/>
    <w:rsid w:val="00F74030"/>
    <w:rsid w:val="00F8038A"/>
    <w:rsid w:val="00F84BAF"/>
    <w:rsid w:val="00F935E2"/>
    <w:rsid w:val="00F96EF8"/>
    <w:rsid w:val="00FA0CAF"/>
    <w:rsid w:val="00FB06C3"/>
    <w:rsid w:val="00FB7075"/>
    <w:rsid w:val="00FD2AEB"/>
    <w:rsid w:val="00FE4389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88495-6818-49DD-884B-44C957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6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11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1284902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1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3353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567886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0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5540713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44790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448366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7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279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115137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1265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61060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7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6</cp:revision>
  <dcterms:created xsi:type="dcterms:W3CDTF">2017-06-27T02:54:00Z</dcterms:created>
  <dcterms:modified xsi:type="dcterms:W3CDTF">2017-07-07T02:34:00Z</dcterms:modified>
</cp:coreProperties>
</file>