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Theme="majorEastAsia" w:hAnsiTheme="majorEastAsia" w:eastAsiaTheme="majorEastAsia" w:cstheme="majorEastAsia"/>
          <w:b w:val="0"/>
          <w:bCs w:val="0"/>
          <w:sz w:val="44"/>
          <w:szCs w:val="44"/>
        </w:rPr>
      </w:pPr>
      <w:r>
        <w:rPr>
          <w:rFonts w:hint="eastAsia" w:ascii="方正大标宋简体" w:hAnsi="方正大标宋简体" w:eastAsia="方正大标宋简体" w:cs="方正大标宋简体"/>
          <w:b w:val="0"/>
          <w:bCs w:val="0"/>
          <w:sz w:val="44"/>
          <w:szCs w:val="44"/>
        </w:rPr>
        <w:t>201</w:t>
      </w:r>
      <w:r>
        <w:rPr>
          <w:rFonts w:hint="eastAsia" w:ascii="方正大标宋简体" w:hAnsi="方正大标宋简体" w:eastAsia="方正大标宋简体" w:cs="方正大标宋简体"/>
          <w:b w:val="0"/>
          <w:bCs w:val="0"/>
          <w:sz w:val="44"/>
          <w:szCs w:val="44"/>
          <w:lang w:val="en-US" w:eastAsia="zh-CN"/>
        </w:rPr>
        <w:t>7</w:t>
      </w:r>
      <w:r>
        <w:rPr>
          <w:rFonts w:hint="eastAsia" w:ascii="方正大标宋简体" w:hAnsi="方正大标宋简体" w:eastAsia="方正大标宋简体" w:cs="方正大标宋简体"/>
          <w:b w:val="0"/>
          <w:bCs w:val="0"/>
          <w:sz w:val="44"/>
          <w:szCs w:val="44"/>
        </w:rPr>
        <w:t>年</w:t>
      </w:r>
      <w:r>
        <w:rPr>
          <w:rFonts w:hint="eastAsia" w:ascii="方正大标宋简体" w:hAnsi="方正大标宋简体" w:eastAsia="方正大标宋简体" w:cs="方正大标宋简体"/>
          <w:b w:val="0"/>
          <w:bCs w:val="0"/>
          <w:sz w:val="44"/>
          <w:szCs w:val="44"/>
          <w:lang w:eastAsia="zh-CN"/>
        </w:rPr>
        <w:t>上半年东江</w:t>
      </w:r>
      <w:r>
        <w:rPr>
          <w:rFonts w:hint="eastAsia" w:ascii="方正大标宋简体" w:hAnsi="方正大标宋简体" w:eastAsia="方正大标宋简体" w:cs="方正大标宋简体"/>
          <w:b w:val="0"/>
          <w:bCs w:val="0"/>
          <w:sz w:val="44"/>
          <w:szCs w:val="44"/>
        </w:rPr>
        <w:t>社区党</w:t>
      </w:r>
      <w:r>
        <w:rPr>
          <w:rFonts w:hint="eastAsia" w:ascii="方正大标宋简体" w:hAnsi="方正大标宋简体" w:eastAsia="方正大标宋简体" w:cs="方正大标宋简体"/>
          <w:b w:val="0"/>
          <w:bCs w:val="0"/>
          <w:sz w:val="44"/>
          <w:szCs w:val="44"/>
          <w:lang w:eastAsia="zh-CN"/>
        </w:rPr>
        <w:t>总支</w:t>
      </w:r>
      <w:r>
        <w:rPr>
          <w:rFonts w:hint="eastAsia" w:ascii="方正大标宋简体" w:hAnsi="方正大标宋简体" w:eastAsia="方正大标宋简体" w:cs="方正大标宋简体"/>
          <w:b w:val="0"/>
          <w:bCs w:val="0"/>
          <w:sz w:val="44"/>
          <w:szCs w:val="44"/>
        </w:rPr>
        <w:t>书记述职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0" w:firstLineChars="200"/>
        <w:jc w:val="center"/>
        <w:textAlignment w:val="auto"/>
        <w:rPr>
          <w:rFonts w:hint="eastAsia" w:ascii="仿宋" w:hAnsi="仿宋" w:eastAsia="仿宋" w:cs="仿宋"/>
          <w:sz w:val="33"/>
          <w:szCs w:val="33"/>
          <w:lang w:eastAsia="zh-CN"/>
        </w:rPr>
      </w:pPr>
      <w:r>
        <w:rPr>
          <w:rFonts w:hint="eastAsia" w:ascii="仿宋" w:hAnsi="仿宋" w:eastAsia="仿宋" w:cs="仿宋"/>
          <w:sz w:val="33"/>
          <w:szCs w:val="33"/>
          <w:lang w:eastAsia="zh-CN"/>
        </w:rPr>
        <w:t>刘</w:t>
      </w:r>
      <w:bookmarkStart w:id="0" w:name="_GoBack"/>
      <w:bookmarkEnd w:id="0"/>
      <w:r>
        <w:rPr>
          <w:rFonts w:hint="eastAsia" w:ascii="仿宋" w:hAnsi="仿宋" w:eastAsia="仿宋" w:cs="仿宋"/>
          <w:sz w:val="33"/>
          <w:szCs w:val="33"/>
          <w:lang w:eastAsia="zh-CN"/>
        </w:rPr>
        <w:t>桂彤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仿宋" w:hAnsi="仿宋" w:eastAsia="仿宋" w:cs="仿宋"/>
          <w:sz w:val="33"/>
          <w:szCs w:val="33"/>
        </w:rPr>
      </w:pPr>
      <w:r>
        <w:rPr>
          <w:rFonts w:hint="eastAsia" w:ascii="仿宋" w:hAnsi="仿宋" w:eastAsia="仿宋" w:cs="仿宋"/>
          <w:sz w:val="33"/>
          <w:szCs w:val="33"/>
          <w:lang w:val="en-US" w:eastAsia="zh-CN"/>
        </w:rPr>
        <w:t>2017年上半年</w:t>
      </w:r>
      <w:r>
        <w:rPr>
          <w:rFonts w:hint="eastAsia" w:ascii="仿宋" w:hAnsi="仿宋" w:eastAsia="仿宋" w:cs="仿宋"/>
          <w:sz w:val="33"/>
          <w:szCs w:val="33"/>
        </w:rPr>
        <w:t>在</w:t>
      </w:r>
      <w:r>
        <w:rPr>
          <w:rFonts w:hint="eastAsia" w:ascii="仿宋" w:hAnsi="仿宋" w:eastAsia="仿宋" w:cs="仿宋"/>
          <w:sz w:val="33"/>
          <w:szCs w:val="33"/>
          <w:lang w:val="en-US" w:eastAsia="zh-CN"/>
        </w:rPr>
        <w:t>桃源街道</w:t>
      </w:r>
      <w:r>
        <w:rPr>
          <w:rFonts w:hint="eastAsia" w:ascii="仿宋" w:hAnsi="仿宋" w:eastAsia="仿宋" w:cs="仿宋"/>
          <w:sz w:val="33"/>
          <w:szCs w:val="33"/>
        </w:rPr>
        <w:t>办事处党工委的正确领导下，我严格按照党</w:t>
      </w:r>
      <w:r>
        <w:rPr>
          <w:rFonts w:hint="eastAsia" w:ascii="仿宋" w:hAnsi="仿宋" w:eastAsia="仿宋" w:cs="仿宋"/>
          <w:sz w:val="33"/>
          <w:szCs w:val="33"/>
          <w:lang w:eastAsia="zh-CN"/>
        </w:rPr>
        <w:t>总支</w:t>
      </w:r>
      <w:r>
        <w:rPr>
          <w:rFonts w:hint="eastAsia" w:ascii="仿宋" w:hAnsi="仿宋" w:eastAsia="仿宋" w:cs="仿宋"/>
          <w:sz w:val="33"/>
          <w:szCs w:val="33"/>
        </w:rPr>
        <w:t>书记抓党建工作要求，认真履行党建工作第一责任人职责，结合</w:t>
      </w:r>
      <w:r>
        <w:rPr>
          <w:rFonts w:hint="eastAsia" w:ascii="仿宋" w:hAnsi="仿宋" w:eastAsia="仿宋" w:cs="仿宋"/>
          <w:sz w:val="33"/>
          <w:szCs w:val="33"/>
          <w:lang w:eastAsia="zh-CN"/>
        </w:rPr>
        <w:t>“两学一做”精神</w:t>
      </w:r>
      <w:r>
        <w:rPr>
          <w:rFonts w:hint="eastAsia" w:ascii="仿宋" w:hAnsi="仿宋" w:eastAsia="仿宋" w:cs="仿宋"/>
          <w:sz w:val="33"/>
          <w:szCs w:val="33"/>
        </w:rPr>
        <w:t>，根据</w:t>
      </w:r>
      <w:r>
        <w:rPr>
          <w:rFonts w:hint="eastAsia" w:ascii="仿宋" w:hAnsi="仿宋" w:eastAsia="仿宋" w:cs="仿宋"/>
          <w:sz w:val="33"/>
          <w:szCs w:val="33"/>
          <w:lang w:eastAsia="zh-CN"/>
        </w:rPr>
        <w:t>东江</w:t>
      </w:r>
      <w:r>
        <w:rPr>
          <w:rFonts w:hint="eastAsia" w:ascii="仿宋" w:hAnsi="仿宋" w:eastAsia="仿宋" w:cs="仿宋"/>
          <w:sz w:val="33"/>
          <w:szCs w:val="33"/>
        </w:rPr>
        <w:t>社区实际情况，使党建工作朝着规范化、程序化、制度化、科学化方向健康发</w:t>
      </w:r>
      <w:r>
        <w:rPr>
          <w:rFonts w:hint="eastAsia" w:ascii="仿宋" w:hAnsi="仿宋" w:eastAsia="仿宋" w:cs="仿宋"/>
          <w:sz w:val="33"/>
          <w:szCs w:val="33"/>
          <w:lang w:eastAsia="zh-CN"/>
        </w:rPr>
        <w:t>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黑体" w:hAnsi="黑体" w:eastAsia="黑体" w:cs="黑体"/>
          <w:b w:val="0"/>
          <w:bCs w:val="0"/>
          <w:sz w:val="33"/>
          <w:szCs w:val="33"/>
          <w:lang w:val="en-US" w:eastAsia="zh-CN"/>
        </w:rPr>
      </w:pPr>
      <w:r>
        <w:rPr>
          <w:rFonts w:hint="eastAsia" w:ascii="黑体" w:hAnsi="黑体" w:eastAsia="黑体" w:cs="黑体"/>
          <w:b w:val="0"/>
          <w:bCs w:val="0"/>
          <w:sz w:val="33"/>
          <w:szCs w:val="33"/>
          <w:lang w:val="en-US" w:eastAsia="zh-CN"/>
        </w:rPr>
        <w:t>成绩清单：</w:t>
      </w: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楷体" w:hAnsi="楷体" w:eastAsia="楷体" w:cs="楷体"/>
          <w:b/>
          <w:bCs/>
          <w:sz w:val="33"/>
          <w:szCs w:val="33"/>
        </w:rPr>
      </w:pPr>
      <w:r>
        <w:rPr>
          <w:rFonts w:hint="eastAsia" w:ascii="楷体" w:hAnsi="楷体" w:eastAsia="楷体" w:cs="楷体"/>
          <w:b/>
          <w:bCs/>
          <w:sz w:val="33"/>
          <w:szCs w:val="33"/>
        </w:rPr>
        <w:t>加强理论学习，不断提高政治素质和党性修养</w:t>
      </w: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仿宋" w:hAnsi="仿宋" w:eastAsia="仿宋" w:cs="仿宋"/>
          <w:b w:val="0"/>
          <w:bCs w:val="0"/>
          <w:sz w:val="33"/>
          <w:szCs w:val="33"/>
          <w:lang w:val="en-US" w:eastAsia="zh-CN"/>
        </w:rPr>
      </w:pPr>
      <w:r>
        <w:rPr>
          <w:rFonts w:hint="eastAsia" w:ascii="仿宋" w:hAnsi="仿宋" w:eastAsia="仿宋" w:cs="仿宋"/>
          <w:b/>
          <w:bCs w:val="0"/>
          <w:kern w:val="0"/>
          <w:sz w:val="33"/>
          <w:szCs w:val="33"/>
          <w:lang w:val="en-US" w:eastAsia="zh-CN" w:bidi="ar-SA"/>
        </w:rPr>
        <w:t>确定每月26日为党员学习日</w:t>
      </w:r>
      <w:r>
        <w:rPr>
          <w:rFonts w:hint="eastAsia" w:ascii="仿宋" w:hAnsi="仿宋" w:eastAsia="仿宋" w:cs="仿宋"/>
          <w:b w:val="0"/>
          <w:bCs w:val="0"/>
          <w:color w:val="000000"/>
          <w:kern w:val="0"/>
          <w:sz w:val="33"/>
          <w:szCs w:val="33"/>
          <w:lang w:eastAsia="zh-CN"/>
        </w:rPr>
        <w:t>。为</w:t>
      </w:r>
      <w:r>
        <w:rPr>
          <w:rFonts w:hint="eastAsia" w:ascii="仿宋" w:hAnsi="仿宋" w:eastAsia="仿宋" w:cs="仿宋"/>
          <w:b w:val="0"/>
          <w:bCs w:val="0"/>
          <w:kern w:val="0"/>
          <w:sz w:val="33"/>
          <w:szCs w:val="33"/>
          <w:lang w:val="en-US" w:eastAsia="zh-CN" w:bidi="ar-SA"/>
        </w:rPr>
        <w:t>切实把区委区政府、街道党工委全面推进从严治党的决策部署和制度安排落到实处，进一步加强我社区党员干部的思想理论建设，社区党总支定于每月26日为党员学习日，</w:t>
      </w:r>
      <w:r>
        <w:rPr>
          <w:rFonts w:hint="eastAsia" w:ascii="仿宋" w:hAnsi="仿宋" w:eastAsia="仿宋" w:cs="仿宋"/>
          <w:b w:val="0"/>
          <w:bCs w:val="0"/>
          <w:color w:val="000000"/>
          <w:kern w:val="0"/>
          <w:sz w:val="33"/>
          <w:szCs w:val="33"/>
          <w:lang w:eastAsia="zh-CN"/>
        </w:rPr>
        <w:t>每月</w:t>
      </w:r>
      <w:r>
        <w:rPr>
          <w:rFonts w:hint="eastAsia" w:ascii="仿宋" w:hAnsi="仿宋" w:eastAsia="仿宋" w:cs="仿宋"/>
          <w:b w:val="0"/>
          <w:bCs w:val="0"/>
          <w:color w:val="000000"/>
          <w:kern w:val="0"/>
          <w:sz w:val="33"/>
          <w:szCs w:val="33"/>
          <w:lang w:val="en-US" w:eastAsia="zh-CN"/>
        </w:rPr>
        <w:t>26日下午1:30社区党员都会主动到社区参加学习，让党员</w:t>
      </w:r>
      <w:r>
        <w:rPr>
          <w:rFonts w:hint="eastAsia" w:ascii="仿宋" w:hAnsi="仿宋" w:eastAsia="仿宋" w:cs="仿宋"/>
          <w:b w:val="0"/>
          <w:bCs w:val="0"/>
          <w:color w:val="000000"/>
          <w:kern w:val="0"/>
          <w:sz w:val="33"/>
          <w:szCs w:val="33"/>
        </w:rPr>
        <w:t>学习时事政治，了解最新动态，</w:t>
      </w:r>
      <w:r>
        <w:rPr>
          <w:rFonts w:hint="eastAsia" w:ascii="仿宋" w:hAnsi="仿宋" w:eastAsia="仿宋" w:cs="仿宋"/>
          <w:b w:val="0"/>
          <w:bCs w:val="0"/>
          <w:kern w:val="0"/>
          <w:sz w:val="33"/>
          <w:szCs w:val="33"/>
          <w:lang w:eastAsia="zh-CN"/>
        </w:rPr>
        <w:t>认真学习“两学一做”精神，</w:t>
      </w:r>
      <w:r>
        <w:rPr>
          <w:rFonts w:hint="eastAsia" w:ascii="仿宋" w:hAnsi="仿宋" w:eastAsia="仿宋" w:cs="仿宋"/>
          <w:b w:val="0"/>
          <w:bCs w:val="0"/>
          <w:color w:val="000000"/>
          <w:kern w:val="0"/>
          <w:sz w:val="33"/>
          <w:szCs w:val="33"/>
        </w:rPr>
        <w:t>观看远程，学习典型</w:t>
      </w:r>
      <w:r>
        <w:rPr>
          <w:rFonts w:hint="eastAsia" w:ascii="仿宋" w:hAnsi="仿宋" w:eastAsia="仿宋" w:cs="仿宋"/>
          <w:b w:val="0"/>
          <w:bCs w:val="0"/>
          <w:color w:val="000000"/>
          <w:kern w:val="0"/>
          <w:sz w:val="33"/>
          <w:szCs w:val="33"/>
          <w:lang w:eastAsia="zh-CN"/>
        </w:rPr>
        <w:t>等学习内容</w:t>
      </w:r>
      <w:r>
        <w:rPr>
          <w:rFonts w:hint="eastAsia" w:ascii="仿宋" w:hAnsi="仿宋" w:eastAsia="仿宋" w:cs="仿宋"/>
          <w:b w:val="0"/>
          <w:bCs w:val="0"/>
          <w:sz w:val="33"/>
          <w:szCs w:val="33"/>
        </w:rPr>
        <w:t>对照工作实际展开交流讨论。</w:t>
      </w:r>
      <w:r>
        <w:rPr>
          <w:rFonts w:hint="eastAsia" w:ascii="仿宋" w:hAnsi="仿宋" w:eastAsia="仿宋" w:cs="仿宋"/>
          <w:b w:val="0"/>
          <w:bCs w:val="0"/>
          <w:sz w:val="33"/>
          <w:szCs w:val="33"/>
          <w:lang w:eastAsia="zh-CN"/>
        </w:rPr>
        <w:t>上半年，社区共开展学习</w:t>
      </w:r>
      <w:r>
        <w:rPr>
          <w:rFonts w:hint="eastAsia" w:ascii="仿宋" w:hAnsi="仿宋" w:eastAsia="仿宋" w:cs="仿宋"/>
          <w:b w:val="0"/>
          <w:bCs w:val="0"/>
          <w:sz w:val="33"/>
          <w:szCs w:val="33"/>
          <w:lang w:val="en-US" w:eastAsia="zh-CN"/>
        </w:rPr>
        <w:t>活动6次。</w:t>
      </w: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both"/>
        <w:textAlignment w:val="auto"/>
        <w:rPr>
          <w:rFonts w:hint="eastAsia" w:ascii="仿宋" w:hAnsi="仿宋" w:eastAsia="仿宋" w:cs="仿宋"/>
          <w:b w:val="0"/>
          <w:bCs w:val="0"/>
          <w:kern w:val="0"/>
          <w:sz w:val="33"/>
          <w:szCs w:val="33"/>
          <w:lang w:eastAsia="zh-CN"/>
        </w:rPr>
      </w:pPr>
      <w:r>
        <w:rPr>
          <w:rFonts w:hint="eastAsia" w:ascii="仿宋" w:hAnsi="仿宋" w:eastAsia="仿宋" w:cs="仿宋"/>
          <w:b/>
          <w:bCs/>
          <w:kern w:val="0"/>
          <w:sz w:val="33"/>
          <w:szCs w:val="33"/>
          <w:lang w:val="en-US" w:eastAsia="zh-CN"/>
        </w:rPr>
        <w:t xml:space="preserve">    2、增强班子成员整体办公水平提高工作效率</w:t>
      </w:r>
      <w:r>
        <w:rPr>
          <w:rFonts w:hint="eastAsia" w:ascii="仿宋" w:hAnsi="仿宋" w:eastAsia="仿宋" w:cs="仿宋"/>
          <w:b w:val="0"/>
          <w:bCs w:val="0"/>
          <w:kern w:val="0"/>
          <w:sz w:val="33"/>
          <w:szCs w:val="33"/>
          <w:lang w:val="en-US" w:eastAsia="zh-CN"/>
        </w:rPr>
        <w:t>，社区党总支定于</w:t>
      </w:r>
      <w:r>
        <w:rPr>
          <w:rFonts w:hint="eastAsia" w:ascii="仿宋" w:hAnsi="仿宋" w:eastAsia="仿宋" w:cs="仿宋"/>
          <w:b w:val="0"/>
          <w:bCs w:val="0"/>
          <w:kern w:val="0"/>
          <w:sz w:val="33"/>
          <w:szCs w:val="33"/>
        </w:rPr>
        <w:t>每周五为班子成员例会</w:t>
      </w:r>
      <w:r>
        <w:rPr>
          <w:rFonts w:hint="eastAsia" w:ascii="仿宋" w:hAnsi="仿宋" w:eastAsia="仿宋" w:cs="仿宋"/>
          <w:b w:val="0"/>
          <w:bCs w:val="0"/>
          <w:kern w:val="0"/>
          <w:sz w:val="33"/>
          <w:szCs w:val="33"/>
          <w:lang w:eastAsia="zh-CN"/>
        </w:rPr>
        <w:t>学习日</w:t>
      </w:r>
      <w:r>
        <w:rPr>
          <w:rFonts w:hint="eastAsia" w:ascii="仿宋" w:hAnsi="仿宋" w:eastAsia="仿宋" w:cs="仿宋"/>
          <w:b w:val="0"/>
          <w:bCs w:val="0"/>
          <w:kern w:val="0"/>
          <w:sz w:val="33"/>
          <w:szCs w:val="33"/>
        </w:rPr>
        <w:t>，到目前已开</w:t>
      </w:r>
      <w:r>
        <w:rPr>
          <w:rFonts w:hint="eastAsia" w:ascii="仿宋" w:hAnsi="仿宋" w:eastAsia="仿宋" w:cs="仿宋"/>
          <w:b w:val="0"/>
          <w:bCs w:val="0"/>
          <w:kern w:val="0"/>
          <w:sz w:val="33"/>
          <w:szCs w:val="33"/>
          <w:lang w:eastAsia="zh-CN"/>
        </w:rPr>
        <w:t>展例会学习</w:t>
      </w:r>
      <w:r>
        <w:rPr>
          <w:rFonts w:hint="eastAsia" w:ascii="仿宋" w:hAnsi="仿宋" w:eastAsia="仿宋" w:cs="仿宋"/>
          <w:b w:val="0"/>
          <w:bCs w:val="0"/>
          <w:kern w:val="0"/>
          <w:sz w:val="33"/>
          <w:szCs w:val="33"/>
          <w:lang w:val="en-US" w:eastAsia="zh-CN"/>
        </w:rPr>
        <w:t>18</w:t>
      </w:r>
      <w:r>
        <w:rPr>
          <w:rFonts w:hint="eastAsia" w:ascii="仿宋" w:hAnsi="仿宋" w:eastAsia="仿宋" w:cs="仿宋"/>
          <w:b w:val="0"/>
          <w:bCs w:val="0"/>
          <w:kern w:val="0"/>
          <w:sz w:val="33"/>
          <w:szCs w:val="33"/>
        </w:rPr>
        <w:t>次，</w:t>
      </w:r>
      <w:r>
        <w:rPr>
          <w:rFonts w:hint="eastAsia" w:ascii="仿宋" w:hAnsi="仿宋" w:eastAsia="仿宋" w:cs="仿宋"/>
          <w:b w:val="0"/>
          <w:bCs w:val="0"/>
          <w:kern w:val="0"/>
          <w:sz w:val="33"/>
          <w:szCs w:val="33"/>
          <w:lang w:eastAsia="zh-CN"/>
        </w:rPr>
        <w:t>通过例会学习</w:t>
      </w:r>
      <w:r>
        <w:rPr>
          <w:rFonts w:hint="eastAsia" w:ascii="仿宋" w:hAnsi="仿宋" w:eastAsia="仿宋" w:cs="仿宋"/>
          <w:b w:val="0"/>
          <w:bCs w:val="0"/>
          <w:kern w:val="0"/>
          <w:sz w:val="33"/>
          <w:szCs w:val="33"/>
        </w:rPr>
        <w:t>从思想深处树立了为人民服务的重要性，</w:t>
      </w:r>
      <w:r>
        <w:rPr>
          <w:rFonts w:hint="eastAsia" w:ascii="仿宋" w:hAnsi="仿宋" w:eastAsia="仿宋" w:cs="仿宋"/>
          <w:b w:val="0"/>
          <w:bCs w:val="0"/>
          <w:kern w:val="0"/>
          <w:sz w:val="33"/>
          <w:szCs w:val="33"/>
          <w:lang w:eastAsia="zh-CN"/>
        </w:rPr>
        <w:t>提高了工作效率及为民服务意识。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黑体" w:hAnsi="黑体" w:eastAsia="黑体" w:cs="黑体"/>
          <w:b/>
          <w:color w:val="000000"/>
          <w:kern w:val="0"/>
          <w:sz w:val="33"/>
          <w:szCs w:val="33"/>
          <w:lang w:val="en-US" w:eastAsia="zh-CN"/>
        </w:rPr>
      </w:pPr>
      <w:r>
        <w:rPr>
          <w:rFonts w:hint="eastAsia" w:ascii="楷体" w:hAnsi="楷体" w:eastAsia="楷体" w:cs="楷体"/>
          <w:b/>
          <w:bCs/>
          <w:sz w:val="33"/>
          <w:szCs w:val="33"/>
          <w:lang w:eastAsia="zh-CN"/>
        </w:rPr>
        <w:t>二、</w:t>
      </w:r>
      <w:r>
        <w:rPr>
          <w:rFonts w:hint="eastAsia" w:ascii="楷体" w:hAnsi="楷体" w:eastAsia="楷体" w:cs="楷体"/>
          <w:b/>
          <w:bCs/>
          <w:sz w:val="33"/>
          <w:szCs w:val="33"/>
        </w:rPr>
        <w:t>加强组织建设，夯实党</w:t>
      </w:r>
      <w:r>
        <w:rPr>
          <w:rFonts w:hint="eastAsia" w:ascii="楷体" w:hAnsi="楷体" w:eastAsia="楷体" w:cs="楷体"/>
          <w:b/>
          <w:bCs/>
          <w:sz w:val="33"/>
          <w:szCs w:val="33"/>
          <w:lang w:eastAsia="zh-CN"/>
        </w:rPr>
        <w:t>总支</w:t>
      </w:r>
      <w:r>
        <w:rPr>
          <w:rFonts w:hint="eastAsia" w:ascii="楷体" w:hAnsi="楷体" w:eastAsia="楷体" w:cs="楷体"/>
          <w:b/>
          <w:bCs/>
          <w:sz w:val="33"/>
          <w:szCs w:val="33"/>
        </w:rPr>
        <w:t>凝聚力和向心力</w:t>
      </w:r>
      <w:r>
        <w:rPr>
          <w:rFonts w:hint="eastAsia" w:ascii="楷体" w:hAnsi="楷体" w:eastAsia="楷体" w:cs="楷体"/>
          <w:b/>
          <w:bCs/>
          <w:color w:val="000000"/>
          <w:kern w:val="0"/>
          <w:sz w:val="33"/>
          <w:szCs w:val="33"/>
          <w:lang w:val="en-US" w:eastAsia="zh-CN"/>
        </w:rPr>
        <w:t xml:space="preserve">  </w:t>
      </w:r>
      <w:r>
        <w:rPr>
          <w:rFonts w:hint="eastAsia" w:ascii="黑体" w:hAnsi="黑体" w:eastAsia="黑体" w:cs="黑体"/>
          <w:b/>
          <w:color w:val="000000"/>
          <w:kern w:val="0"/>
          <w:sz w:val="33"/>
          <w:szCs w:val="33"/>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仿宋" w:hAnsi="仿宋" w:eastAsia="仿宋" w:cs="仿宋"/>
          <w:color w:val="000000"/>
          <w:kern w:val="0"/>
          <w:sz w:val="33"/>
          <w:szCs w:val="33"/>
        </w:rPr>
      </w:pPr>
      <w:r>
        <w:rPr>
          <w:rFonts w:hint="eastAsia" w:ascii="仿宋" w:hAnsi="仿宋" w:eastAsia="仿宋" w:cs="仿宋"/>
          <w:b/>
          <w:bCs/>
          <w:color w:val="000000"/>
          <w:kern w:val="0"/>
          <w:sz w:val="33"/>
          <w:szCs w:val="33"/>
          <w:lang w:val="en-US" w:eastAsia="zh-CN"/>
        </w:rPr>
        <w:t>1</w:t>
      </w:r>
      <w:r>
        <w:rPr>
          <w:rFonts w:hint="eastAsia" w:ascii="仿宋" w:hAnsi="仿宋" w:eastAsia="仿宋" w:cs="仿宋"/>
          <w:b/>
          <w:bCs/>
          <w:color w:val="000000"/>
          <w:kern w:val="0"/>
          <w:sz w:val="33"/>
          <w:szCs w:val="33"/>
        </w:rPr>
        <w:t>、开展党员</w:t>
      </w:r>
      <w:r>
        <w:rPr>
          <w:rFonts w:hint="eastAsia" w:ascii="仿宋" w:hAnsi="仿宋" w:eastAsia="仿宋" w:cs="仿宋"/>
          <w:b/>
          <w:bCs/>
          <w:color w:val="000000"/>
          <w:kern w:val="0"/>
          <w:sz w:val="33"/>
          <w:szCs w:val="33"/>
          <w:lang w:eastAsia="zh-CN"/>
        </w:rPr>
        <w:t>认亲</w:t>
      </w:r>
      <w:r>
        <w:rPr>
          <w:rFonts w:hint="eastAsia" w:ascii="仿宋" w:hAnsi="仿宋" w:eastAsia="仿宋" w:cs="仿宋"/>
          <w:b/>
          <w:bCs/>
          <w:color w:val="000000"/>
          <w:kern w:val="0"/>
          <w:sz w:val="33"/>
          <w:szCs w:val="33"/>
        </w:rPr>
        <w:t>活动</w:t>
      </w:r>
      <w:r>
        <w:rPr>
          <w:rFonts w:hint="eastAsia" w:ascii="仿宋" w:hAnsi="仿宋" w:eastAsia="仿宋" w:cs="仿宋"/>
          <w:b/>
          <w:bCs/>
          <w:color w:val="000000"/>
          <w:kern w:val="0"/>
          <w:sz w:val="33"/>
          <w:szCs w:val="33"/>
          <w:lang w:eastAsia="zh-CN"/>
        </w:rPr>
        <w:t>。</w:t>
      </w:r>
      <w:r>
        <w:rPr>
          <w:rFonts w:hint="eastAsia" w:ascii="仿宋" w:hAnsi="仿宋" w:eastAsia="仿宋" w:cs="仿宋"/>
          <w:b w:val="0"/>
          <w:bCs/>
          <w:color w:val="000000"/>
          <w:kern w:val="0"/>
          <w:sz w:val="33"/>
          <w:szCs w:val="33"/>
          <w:lang w:eastAsia="zh-CN"/>
        </w:rPr>
        <w:t>为使党员在工作中起到带头做用，社区</w:t>
      </w:r>
      <w:r>
        <w:rPr>
          <w:rFonts w:hint="eastAsia" w:ascii="仿宋" w:hAnsi="仿宋" w:eastAsia="仿宋" w:cs="仿宋"/>
          <w:b w:val="0"/>
          <w:bCs/>
          <w:color w:val="000000"/>
          <w:kern w:val="0"/>
          <w:sz w:val="33"/>
          <w:szCs w:val="33"/>
        </w:rPr>
        <w:t>党总支牵头</w:t>
      </w:r>
      <w:r>
        <w:rPr>
          <w:rFonts w:hint="eastAsia" w:ascii="仿宋" w:hAnsi="仿宋" w:eastAsia="仿宋" w:cs="仿宋"/>
          <w:color w:val="000000"/>
          <w:kern w:val="0"/>
          <w:sz w:val="33"/>
          <w:szCs w:val="33"/>
        </w:rPr>
        <w:t>包保</w:t>
      </w:r>
      <w:r>
        <w:rPr>
          <w:rFonts w:hint="eastAsia" w:ascii="仿宋" w:hAnsi="仿宋" w:eastAsia="仿宋" w:cs="仿宋"/>
          <w:color w:val="000000"/>
          <w:kern w:val="0"/>
          <w:sz w:val="33"/>
          <w:szCs w:val="33"/>
          <w:lang w:eastAsia="zh-CN"/>
        </w:rPr>
        <w:t>辖区内的</w:t>
      </w:r>
      <w:r>
        <w:rPr>
          <w:rFonts w:hint="eastAsia" w:ascii="仿宋" w:hAnsi="仿宋" w:eastAsia="仿宋" w:cs="仿宋"/>
          <w:color w:val="000000"/>
          <w:kern w:val="0"/>
          <w:sz w:val="33"/>
          <w:szCs w:val="33"/>
        </w:rPr>
        <w:t>困难</w:t>
      </w:r>
      <w:r>
        <w:rPr>
          <w:rFonts w:hint="eastAsia" w:ascii="仿宋" w:hAnsi="仿宋" w:eastAsia="仿宋" w:cs="仿宋"/>
          <w:color w:val="000000"/>
          <w:kern w:val="0"/>
          <w:sz w:val="33"/>
          <w:szCs w:val="33"/>
          <w:lang w:val="en-US" w:eastAsia="zh-CN"/>
        </w:rPr>
        <w:t>弱势</w:t>
      </w:r>
      <w:r>
        <w:rPr>
          <w:rFonts w:hint="eastAsia" w:ascii="仿宋" w:hAnsi="仿宋" w:eastAsia="仿宋" w:cs="仿宋"/>
          <w:color w:val="000000"/>
          <w:kern w:val="0"/>
          <w:sz w:val="33"/>
          <w:szCs w:val="33"/>
        </w:rPr>
        <w:t>群</w:t>
      </w:r>
      <w:r>
        <w:rPr>
          <w:rFonts w:hint="eastAsia" w:ascii="仿宋" w:hAnsi="仿宋" w:eastAsia="仿宋" w:cs="仿宋"/>
          <w:color w:val="000000"/>
          <w:kern w:val="0"/>
          <w:sz w:val="33"/>
          <w:szCs w:val="33"/>
          <w:lang w:eastAsia="zh-CN"/>
        </w:rPr>
        <w:t>体</w:t>
      </w:r>
      <w:r>
        <w:rPr>
          <w:rFonts w:hint="eastAsia" w:ascii="仿宋" w:hAnsi="仿宋" w:eastAsia="仿宋" w:cs="仿宋"/>
          <w:b w:val="0"/>
          <w:bCs/>
          <w:color w:val="000000"/>
          <w:kern w:val="0"/>
          <w:sz w:val="33"/>
          <w:szCs w:val="33"/>
        </w:rPr>
        <w:t>，</w:t>
      </w:r>
      <w:r>
        <w:rPr>
          <w:rFonts w:hint="eastAsia" w:ascii="仿宋" w:hAnsi="仿宋" w:eastAsia="仿宋" w:cs="仿宋"/>
          <w:color w:val="000000"/>
          <w:kern w:val="0"/>
          <w:sz w:val="33"/>
          <w:szCs w:val="33"/>
          <w:lang w:eastAsia="zh-CN"/>
        </w:rPr>
        <w:t>党总支书记</w:t>
      </w:r>
      <w:r>
        <w:rPr>
          <w:rFonts w:hint="eastAsia" w:ascii="仿宋" w:hAnsi="仿宋" w:eastAsia="仿宋" w:cs="仿宋"/>
          <w:color w:val="000000"/>
          <w:kern w:val="0"/>
          <w:sz w:val="33"/>
          <w:szCs w:val="33"/>
          <w:lang w:val="en-US" w:eastAsia="zh-CN"/>
        </w:rPr>
        <w:t>实行</w:t>
      </w:r>
      <w:r>
        <w:rPr>
          <w:rFonts w:hint="eastAsia" w:ascii="仿宋" w:hAnsi="仿宋" w:eastAsia="仿宋" w:cs="仿宋"/>
          <w:color w:val="000000"/>
          <w:kern w:val="0"/>
          <w:sz w:val="33"/>
          <w:szCs w:val="33"/>
          <w:lang w:eastAsia="zh-CN"/>
        </w:rPr>
        <w:t>一加二包保责任制，认领了一个孤儿，做起了她的代理妈妈，每个月从自己的工资中拿出</w:t>
      </w:r>
      <w:r>
        <w:rPr>
          <w:rFonts w:hint="eastAsia" w:ascii="仿宋" w:hAnsi="仿宋" w:eastAsia="仿宋" w:cs="仿宋"/>
          <w:color w:val="000000"/>
          <w:kern w:val="0"/>
          <w:sz w:val="33"/>
          <w:szCs w:val="33"/>
          <w:lang w:val="en-US" w:eastAsia="zh-CN"/>
        </w:rPr>
        <w:t>100元</w:t>
      </w:r>
      <w:r>
        <w:rPr>
          <w:rFonts w:hint="eastAsia" w:ascii="仿宋" w:hAnsi="仿宋" w:eastAsia="仿宋" w:cs="仿宋"/>
          <w:color w:val="000000"/>
          <w:kern w:val="0"/>
          <w:sz w:val="33"/>
          <w:szCs w:val="33"/>
          <w:lang w:eastAsia="zh-CN"/>
        </w:rPr>
        <w:t>资助这个孩子，</w:t>
      </w:r>
      <w:r>
        <w:rPr>
          <w:rFonts w:hint="eastAsia" w:ascii="仿宋" w:hAnsi="仿宋" w:eastAsia="仿宋" w:cs="仿宋"/>
          <w:b w:val="0"/>
          <w:bCs/>
          <w:color w:val="000000"/>
          <w:kern w:val="0"/>
          <w:sz w:val="33"/>
          <w:szCs w:val="33"/>
          <w:lang w:eastAsia="zh-CN"/>
        </w:rPr>
        <w:t>社区党</w:t>
      </w:r>
      <w:r>
        <w:rPr>
          <w:rFonts w:hint="eastAsia" w:ascii="仿宋" w:hAnsi="仿宋" w:eastAsia="仿宋" w:cs="仿宋"/>
          <w:color w:val="000000"/>
          <w:kern w:val="0"/>
          <w:sz w:val="33"/>
          <w:szCs w:val="33"/>
          <w:lang w:eastAsia="zh-CN"/>
        </w:rPr>
        <w:t>员干部及社区党员实行党员一加一包保责任制</w:t>
      </w:r>
      <w:r>
        <w:rPr>
          <w:rFonts w:hint="eastAsia" w:ascii="仿宋" w:hAnsi="仿宋" w:eastAsia="仿宋" w:cs="仿宋"/>
          <w:color w:val="000000"/>
          <w:kern w:val="0"/>
          <w:sz w:val="33"/>
          <w:szCs w:val="33"/>
        </w:rPr>
        <w:t>，</w:t>
      </w:r>
      <w:r>
        <w:rPr>
          <w:rFonts w:hint="eastAsia" w:ascii="仿宋" w:hAnsi="仿宋" w:eastAsia="仿宋" w:cs="仿宋"/>
          <w:color w:val="000000"/>
          <w:kern w:val="0"/>
          <w:sz w:val="33"/>
          <w:szCs w:val="33"/>
          <w:lang w:eastAsia="zh-CN"/>
        </w:rPr>
        <w:t>到目前为止社区党员共签定包保责任书</w:t>
      </w:r>
      <w:r>
        <w:rPr>
          <w:rFonts w:hint="eastAsia" w:ascii="仿宋" w:hAnsi="仿宋" w:eastAsia="仿宋" w:cs="仿宋"/>
          <w:color w:val="000000"/>
          <w:kern w:val="0"/>
          <w:sz w:val="33"/>
          <w:szCs w:val="33"/>
          <w:lang w:val="en-US" w:eastAsia="zh-CN"/>
        </w:rPr>
        <w:t>22份，走访贫困党员12次受益17人，党总走访贫困户42次受益人70人，真正做到了</w:t>
      </w:r>
      <w:r>
        <w:rPr>
          <w:rFonts w:hint="eastAsia" w:ascii="仿宋" w:hAnsi="仿宋" w:eastAsia="仿宋" w:cs="仿宋"/>
          <w:color w:val="000000"/>
          <w:kern w:val="0"/>
          <w:sz w:val="33"/>
          <w:szCs w:val="33"/>
        </w:rPr>
        <w:t>党</w:t>
      </w:r>
      <w:r>
        <w:rPr>
          <w:rFonts w:hint="eastAsia" w:ascii="仿宋" w:hAnsi="仿宋" w:eastAsia="仿宋" w:cs="仿宋"/>
          <w:color w:val="000000"/>
          <w:kern w:val="0"/>
          <w:sz w:val="33"/>
          <w:szCs w:val="33"/>
          <w:lang w:eastAsia="zh-CN"/>
        </w:rPr>
        <w:t>员</w:t>
      </w:r>
      <w:r>
        <w:rPr>
          <w:rFonts w:hint="eastAsia" w:ascii="仿宋" w:hAnsi="仿宋" w:eastAsia="仿宋" w:cs="仿宋"/>
          <w:color w:val="000000"/>
          <w:kern w:val="0"/>
          <w:sz w:val="33"/>
          <w:szCs w:val="33"/>
        </w:rPr>
        <w:t>走在前，带头为人民服务</w:t>
      </w:r>
      <w:r>
        <w:rPr>
          <w:rFonts w:hint="eastAsia" w:ascii="仿宋" w:hAnsi="仿宋" w:eastAsia="仿宋" w:cs="仿宋"/>
          <w:color w:val="000000"/>
          <w:kern w:val="0"/>
          <w:sz w:val="33"/>
          <w:szCs w:val="33"/>
          <w:lang w:eastAsia="zh-CN"/>
        </w:rPr>
        <w:t>的良好风尚</w:t>
      </w:r>
      <w:r>
        <w:rPr>
          <w:rFonts w:hint="eastAsia" w:ascii="仿宋" w:hAnsi="仿宋" w:eastAsia="仿宋" w:cs="仿宋"/>
          <w:color w:val="000000"/>
          <w:kern w:val="0"/>
          <w:sz w:val="33"/>
          <w:szCs w:val="33"/>
        </w:rPr>
        <w:t>。</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仿宋" w:hAnsi="仿宋" w:eastAsia="仿宋" w:cs="仿宋"/>
          <w:color w:val="000000"/>
          <w:kern w:val="0"/>
          <w:sz w:val="33"/>
          <w:szCs w:val="33"/>
        </w:rPr>
      </w:pPr>
      <w:r>
        <w:rPr>
          <w:rFonts w:hint="eastAsia" w:ascii="仿宋" w:hAnsi="仿宋" w:eastAsia="仿宋" w:cs="仿宋"/>
          <w:b/>
          <w:bCs/>
          <w:sz w:val="33"/>
          <w:szCs w:val="33"/>
          <w:lang w:val="en-US" w:eastAsia="zh-CN"/>
        </w:rPr>
        <w:t>2</w:t>
      </w:r>
      <w:r>
        <w:rPr>
          <w:rFonts w:hint="eastAsia" w:ascii="仿宋" w:hAnsi="仿宋" w:eastAsia="仿宋" w:cs="仿宋"/>
          <w:b/>
          <w:bCs/>
          <w:sz w:val="33"/>
          <w:szCs w:val="33"/>
        </w:rPr>
        <w:t>、建立党总支书记及党员共同参与周五巡逻制。</w:t>
      </w:r>
      <w:r>
        <w:rPr>
          <w:rFonts w:hint="eastAsia" w:ascii="仿宋" w:hAnsi="仿宋" w:eastAsia="仿宋" w:cs="仿宋"/>
          <w:sz w:val="33"/>
          <w:szCs w:val="33"/>
          <w:lang w:eastAsia="zh-CN"/>
        </w:rPr>
        <w:t>目前通过此次活动已征求上来</w:t>
      </w:r>
      <w:r>
        <w:rPr>
          <w:rFonts w:hint="eastAsia" w:ascii="仿宋" w:hAnsi="仿宋" w:eastAsia="仿宋" w:cs="仿宋"/>
          <w:sz w:val="33"/>
          <w:szCs w:val="33"/>
          <w:lang w:val="en-US" w:eastAsia="zh-CN"/>
        </w:rPr>
        <w:t>25件民生民意的事，现在已经解决了25件。</w:t>
      </w:r>
      <w:r>
        <w:rPr>
          <w:rFonts w:hint="eastAsia" w:ascii="仿宋" w:hAnsi="仿宋" w:eastAsia="仿宋" w:cs="仿宋"/>
          <w:color w:val="000000"/>
          <w:kern w:val="0"/>
          <w:sz w:val="33"/>
          <w:szCs w:val="33"/>
          <w:lang w:eastAsia="zh-CN"/>
        </w:rPr>
        <w:t>此项工作的开展</w:t>
      </w:r>
      <w:r>
        <w:rPr>
          <w:rFonts w:hint="eastAsia" w:ascii="仿宋" w:hAnsi="仿宋" w:eastAsia="仿宋" w:cs="仿宋"/>
          <w:color w:val="000000"/>
          <w:kern w:val="0"/>
          <w:sz w:val="33"/>
          <w:szCs w:val="33"/>
        </w:rPr>
        <w:t>得到了广大居民的</w:t>
      </w:r>
      <w:r>
        <w:rPr>
          <w:rFonts w:hint="eastAsia" w:ascii="仿宋" w:hAnsi="仿宋" w:eastAsia="仿宋" w:cs="仿宋"/>
          <w:color w:val="000000"/>
          <w:kern w:val="0"/>
          <w:sz w:val="33"/>
          <w:szCs w:val="33"/>
          <w:lang w:eastAsia="zh-CN"/>
        </w:rPr>
        <w:t>一致拥护，许多志愿者也积极参与到了其中，大大增强了社区党总支与居民的凝聚力</w:t>
      </w:r>
      <w:r>
        <w:rPr>
          <w:rFonts w:hint="eastAsia" w:ascii="仿宋" w:hAnsi="仿宋" w:eastAsia="仿宋" w:cs="仿宋"/>
          <w:color w:val="000000"/>
          <w:kern w:val="0"/>
          <w:sz w:val="33"/>
          <w:szCs w:val="33"/>
        </w:rPr>
        <w:t>。</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楷体" w:hAnsi="楷体" w:eastAsia="楷体" w:cs="楷体"/>
          <w:b/>
          <w:bCs w:val="0"/>
          <w:sz w:val="33"/>
          <w:szCs w:val="33"/>
          <w:lang w:eastAsia="zh-CN"/>
        </w:rPr>
      </w:pPr>
      <w:r>
        <w:rPr>
          <w:rFonts w:hint="eastAsia" w:ascii="楷体" w:hAnsi="楷体" w:eastAsia="楷体" w:cs="楷体"/>
          <w:b/>
          <w:bCs w:val="0"/>
          <w:sz w:val="33"/>
          <w:szCs w:val="33"/>
          <w:lang w:eastAsia="zh-CN"/>
        </w:rPr>
        <w:t>三、开展丰富多彩的惠民活动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仿宋" w:hAnsi="仿宋" w:eastAsia="仿宋" w:cs="仿宋"/>
          <w:i w:val="0"/>
          <w:iCs w:val="0"/>
          <w:sz w:val="33"/>
          <w:szCs w:val="33"/>
          <w:lang w:val="en-US" w:eastAsia="zh-CN"/>
        </w:rPr>
      </w:pPr>
      <w:r>
        <w:rPr>
          <w:rFonts w:hint="eastAsia" w:ascii="仿宋" w:hAnsi="仿宋" w:eastAsia="仿宋" w:cs="仿宋"/>
          <w:b/>
          <w:bCs/>
          <w:i w:val="0"/>
          <w:iCs w:val="0"/>
          <w:sz w:val="33"/>
          <w:szCs w:val="33"/>
          <w:lang w:val="en-US" w:eastAsia="zh-CN"/>
        </w:rPr>
        <w:t>1、完基础设施。</w:t>
      </w:r>
      <w:r>
        <w:rPr>
          <w:rFonts w:hint="eastAsia" w:ascii="仿宋" w:hAnsi="仿宋" w:eastAsia="仿宋" w:cs="仿宋"/>
          <w:i w:val="0"/>
          <w:iCs w:val="0"/>
          <w:sz w:val="33"/>
          <w:szCs w:val="33"/>
          <w:lang w:val="en-US" w:eastAsia="zh-CN"/>
        </w:rPr>
        <w:t>为提高职工服务水平与文化精神需求，社区在2楼设立一间办公室，做为下岗职工专用办公室，协调工会投资1万多元成立了职工服务站，区委区政府为社区修复了惠民路，方便了居民的出行。</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仿宋" w:hAnsi="仿宋" w:eastAsia="仿宋" w:cs="仿宋"/>
          <w:sz w:val="33"/>
          <w:szCs w:val="33"/>
          <w:lang w:val="en-US" w:eastAsia="zh-CN"/>
        </w:rPr>
      </w:pPr>
      <w:r>
        <w:rPr>
          <w:rFonts w:hint="eastAsia" w:ascii="仿宋" w:hAnsi="仿宋" w:eastAsia="仿宋" w:cs="仿宋"/>
          <w:b/>
          <w:bCs/>
          <w:i w:val="0"/>
          <w:iCs w:val="0"/>
          <w:sz w:val="33"/>
          <w:szCs w:val="33"/>
          <w:lang w:val="en-US" w:eastAsia="zh-CN"/>
        </w:rPr>
        <w:t>2、开展</w:t>
      </w:r>
      <w:r>
        <w:rPr>
          <w:rFonts w:hint="eastAsia" w:ascii="仿宋" w:hAnsi="仿宋" w:eastAsia="仿宋" w:cs="仿宋"/>
          <w:b/>
          <w:bCs/>
          <w:sz w:val="33"/>
          <w:szCs w:val="33"/>
          <w:lang w:eastAsia="zh-CN"/>
        </w:rPr>
        <w:t>百分百服务。</w:t>
      </w:r>
      <w:r>
        <w:rPr>
          <w:rFonts w:hint="eastAsia" w:ascii="仿宋" w:hAnsi="仿宋" w:eastAsia="仿宋" w:cs="仿宋"/>
          <w:sz w:val="33"/>
          <w:szCs w:val="33"/>
        </w:rPr>
        <w:t>开展</w:t>
      </w:r>
      <w:r>
        <w:rPr>
          <w:rFonts w:hint="eastAsia" w:ascii="仿宋" w:hAnsi="仿宋" w:eastAsia="仿宋" w:cs="仿宋"/>
          <w:sz w:val="33"/>
          <w:szCs w:val="33"/>
          <w:lang w:val="en-US" w:eastAsia="zh-CN"/>
        </w:rPr>
        <w:t>6789</w:t>
      </w:r>
      <w:r>
        <w:rPr>
          <w:rFonts w:hint="eastAsia" w:ascii="仿宋" w:hAnsi="仿宋" w:eastAsia="仿宋" w:cs="仿宋"/>
          <w:sz w:val="33"/>
          <w:szCs w:val="33"/>
        </w:rPr>
        <w:t>关爱老人工作 </w:t>
      </w:r>
      <w:r>
        <w:rPr>
          <w:rFonts w:hint="eastAsia" w:ascii="仿宋" w:hAnsi="仿宋" w:eastAsia="仿宋" w:cs="仿宋"/>
          <w:sz w:val="33"/>
          <w:szCs w:val="33"/>
          <w:lang w:eastAsia="zh-CN"/>
        </w:rPr>
        <w:t>，（</w:t>
      </w:r>
      <w:r>
        <w:rPr>
          <w:rFonts w:hint="eastAsia" w:ascii="仿宋" w:hAnsi="仿宋" w:eastAsia="仿宋" w:cs="仿宋"/>
          <w:sz w:val="33"/>
          <w:szCs w:val="33"/>
          <w:lang w:val="en-US" w:eastAsia="zh-CN"/>
        </w:rPr>
        <w:t>1</w:t>
      </w:r>
      <w:r>
        <w:rPr>
          <w:rFonts w:hint="eastAsia" w:ascii="仿宋" w:hAnsi="仿宋" w:eastAsia="仿宋" w:cs="仿宋"/>
          <w:sz w:val="33"/>
          <w:szCs w:val="33"/>
          <w:lang w:eastAsia="zh-CN"/>
        </w:rPr>
        <w:t>）为</w:t>
      </w:r>
      <w:r>
        <w:rPr>
          <w:rFonts w:hint="eastAsia" w:ascii="仿宋" w:hAnsi="仿宋" w:eastAsia="仿宋" w:cs="仿宋"/>
          <w:sz w:val="33"/>
          <w:szCs w:val="33"/>
        </w:rPr>
        <w:t>60岁以上老人基本信息采集，有需要办理老年证，行动不方便的可以上门服务为其办理。</w:t>
      </w:r>
      <w:r>
        <w:rPr>
          <w:rFonts w:hint="eastAsia" w:ascii="仿宋" w:hAnsi="仿宋" w:eastAsia="仿宋" w:cs="仿宋"/>
          <w:sz w:val="33"/>
          <w:szCs w:val="33"/>
          <w:lang w:eastAsia="zh-CN"/>
        </w:rPr>
        <w:t>目前有</w:t>
      </w:r>
      <w:r>
        <w:rPr>
          <w:rFonts w:hint="eastAsia" w:ascii="仿宋" w:hAnsi="仿宋" w:eastAsia="仿宋" w:cs="仿宋"/>
          <w:sz w:val="33"/>
          <w:szCs w:val="33"/>
          <w:lang w:val="en-US" w:eastAsia="zh-CN"/>
        </w:rPr>
        <w:t>60岁以上老人936人，其中60—69周岁741人，70—79周岁157人，80—89周岁36人，90以上2人。社区为6名行动不便的老年人上门办理了老年证。</w:t>
      </w:r>
      <w:r>
        <w:rPr>
          <w:rFonts w:hint="eastAsia" w:ascii="仿宋" w:hAnsi="仿宋" w:eastAsia="仿宋" w:cs="仿宋"/>
          <w:sz w:val="33"/>
          <w:szCs w:val="33"/>
        </w:rPr>
        <w:t>（2）开展全方位的</w:t>
      </w:r>
      <w:r>
        <w:rPr>
          <w:rFonts w:hint="eastAsia" w:ascii="仿宋" w:hAnsi="仿宋" w:eastAsia="仿宋" w:cs="仿宋"/>
          <w:sz w:val="33"/>
          <w:szCs w:val="33"/>
          <w:lang w:eastAsia="zh-CN"/>
        </w:rPr>
        <w:t>为老</w:t>
      </w:r>
      <w:r>
        <w:rPr>
          <w:rFonts w:hint="eastAsia" w:ascii="仿宋" w:hAnsi="仿宋" w:eastAsia="仿宋" w:cs="仿宋"/>
          <w:sz w:val="33"/>
          <w:szCs w:val="33"/>
        </w:rPr>
        <w:t>服务</w:t>
      </w:r>
      <w:r>
        <w:rPr>
          <w:rFonts w:hint="eastAsia" w:ascii="仿宋" w:hAnsi="仿宋" w:eastAsia="仿宋" w:cs="仿宋"/>
          <w:sz w:val="33"/>
          <w:szCs w:val="33"/>
          <w:lang w:eastAsia="zh-CN"/>
        </w:rPr>
        <w:t>，主要</w:t>
      </w:r>
      <w:r>
        <w:rPr>
          <w:rFonts w:hint="eastAsia" w:ascii="仿宋" w:hAnsi="仿宋" w:eastAsia="仿宋" w:cs="仿宋"/>
          <w:sz w:val="33"/>
          <w:szCs w:val="33"/>
        </w:rPr>
        <w:t>包括理发、代缴、</w:t>
      </w:r>
      <w:r>
        <w:rPr>
          <w:rFonts w:hint="eastAsia" w:ascii="仿宋" w:hAnsi="仿宋" w:eastAsia="仿宋" w:cs="仿宋"/>
          <w:sz w:val="33"/>
          <w:szCs w:val="33"/>
          <w:lang w:eastAsia="zh-CN"/>
        </w:rPr>
        <w:t>代购、</w:t>
      </w:r>
      <w:r>
        <w:rPr>
          <w:rFonts w:hint="eastAsia" w:ascii="仿宋" w:hAnsi="仿宋" w:eastAsia="仿宋" w:cs="仿宋"/>
          <w:sz w:val="33"/>
          <w:szCs w:val="33"/>
        </w:rPr>
        <w:t>维修</w:t>
      </w:r>
      <w:r>
        <w:rPr>
          <w:rFonts w:hint="eastAsia" w:ascii="仿宋" w:hAnsi="仿宋" w:eastAsia="仿宋" w:cs="仿宋"/>
          <w:sz w:val="33"/>
          <w:szCs w:val="33"/>
          <w:lang w:eastAsia="zh-CN"/>
        </w:rPr>
        <w:t>等上门服务</w:t>
      </w:r>
      <w:r>
        <w:rPr>
          <w:rFonts w:hint="eastAsia" w:ascii="仿宋" w:hAnsi="仿宋" w:eastAsia="仿宋" w:cs="仿宋"/>
          <w:sz w:val="33"/>
          <w:szCs w:val="33"/>
        </w:rPr>
        <w:t>。</w:t>
      </w:r>
      <w:r>
        <w:rPr>
          <w:rFonts w:hint="eastAsia" w:ascii="仿宋" w:hAnsi="仿宋" w:eastAsia="仿宋" w:cs="仿宋"/>
          <w:sz w:val="33"/>
          <w:szCs w:val="33"/>
          <w:lang w:eastAsia="zh-CN"/>
        </w:rPr>
        <w:t>社区党总支及这社区志愿者已为特殊老人开展理发</w:t>
      </w:r>
      <w:r>
        <w:rPr>
          <w:rFonts w:hint="eastAsia" w:ascii="仿宋" w:hAnsi="仿宋" w:eastAsia="仿宋" w:cs="仿宋"/>
          <w:sz w:val="33"/>
          <w:szCs w:val="33"/>
          <w:lang w:val="en-US" w:eastAsia="zh-CN"/>
        </w:rPr>
        <w:t>3次，</w:t>
      </w:r>
      <w:r>
        <w:rPr>
          <w:rFonts w:hint="eastAsia" w:ascii="仿宋" w:hAnsi="仿宋" w:eastAsia="仿宋" w:cs="仿宋"/>
          <w:sz w:val="33"/>
          <w:szCs w:val="33"/>
        </w:rPr>
        <w:t>代缴、</w:t>
      </w:r>
      <w:r>
        <w:rPr>
          <w:rFonts w:hint="eastAsia" w:ascii="仿宋" w:hAnsi="仿宋" w:eastAsia="仿宋" w:cs="仿宋"/>
          <w:sz w:val="33"/>
          <w:szCs w:val="33"/>
          <w:lang w:eastAsia="zh-CN"/>
        </w:rPr>
        <w:t>代购、</w:t>
      </w:r>
      <w:r>
        <w:rPr>
          <w:rFonts w:hint="eastAsia" w:ascii="仿宋" w:hAnsi="仿宋" w:eastAsia="仿宋" w:cs="仿宋"/>
          <w:sz w:val="33"/>
          <w:szCs w:val="33"/>
        </w:rPr>
        <w:t>维修</w:t>
      </w:r>
      <w:r>
        <w:rPr>
          <w:rFonts w:hint="eastAsia" w:ascii="仿宋" w:hAnsi="仿宋" w:eastAsia="仿宋" w:cs="仿宋"/>
          <w:sz w:val="33"/>
          <w:szCs w:val="33"/>
          <w:lang w:eastAsia="zh-CN"/>
        </w:rPr>
        <w:t>等服务</w:t>
      </w:r>
      <w:r>
        <w:rPr>
          <w:rFonts w:hint="eastAsia" w:ascii="仿宋" w:hAnsi="仿宋" w:eastAsia="仿宋" w:cs="仿宋"/>
          <w:sz w:val="33"/>
          <w:szCs w:val="33"/>
          <w:lang w:val="en-US" w:eastAsia="zh-CN"/>
        </w:rPr>
        <w:t>20余次，受到了老人的一致好评。</w:t>
      </w:r>
      <w:r>
        <w:rPr>
          <w:rFonts w:hint="eastAsia" w:ascii="仿宋" w:hAnsi="仿宋" w:eastAsia="仿宋" w:cs="仿宋"/>
          <w:sz w:val="33"/>
          <w:szCs w:val="33"/>
        </w:rPr>
        <w:t>（3）</w:t>
      </w:r>
      <w:r>
        <w:rPr>
          <w:rFonts w:hint="eastAsia" w:ascii="仿宋" w:hAnsi="仿宋" w:eastAsia="仿宋" w:cs="仿宋"/>
          <w:sz w:val="33"/>
          <w:szCs w:val="33"/>
          <w:lang w:eastAsia="zh-CN"/>
        </w:rPr>
        <w:t>开展邻里守望、亲情</w:t>
      </w:r>
      <w:r>
        <w:rPr>
          <w:rFonts w:hint="eastAsia" w:ascii="仿宋" w:hAnsi="仿宋" w:eastAsia="仿宋" w:cs="仿宋"/>
          <w:sz w:val="33"/>
          <w:szCs w:val="33"/>
        </w:rPr>
        <w:t>陪伴</w:t>
      </w:r>
      <w:r>
        <w:rPr>
          <w:rFonts w:hint="eastAsia" w:ascii="仿宋" w:hAnsi="仿宋" w:eastAsia="仿宋" w:cs="仿宋"/>
          <w:sz w:val="33"/>
          <w:szCs w:val="33"/>
          <w:lang w:eastAsia="zh-CN"/>
        </w:rPr>
        <w:t>活动。为使爱心奉献零距离，社区针对行动不便的老人和空巢老人做到三天一小访五天一大访的询问制度，并安排志愿者上门为其提供亲情陪伴活动，目前在志愿者的协助下开展亲情陪伴</w:t>
      </w:r>
      <w:r>
        <w:rPr>
          <w:rFonts w:hint="eastAsia" w:ascii="仿宋" w:hAnsi="仿宋" w:eastAsia="仿宋" w:cs="仿宋"/>
          <w:sz w:val="33"/>
          <w:szCs w:val="33"/>
          <w:lang w:val="en-US" w:eastAsia="zh-CN"/>
        </w:rPr>
        <w:t>10余次</w:t>
      </w:r>
      <w:r>
        <w:rPr>
          <w:rFonts w:hint="eastAsia" w:ascii="仿宋" w:hAnsi="仿宋" w:eastAsia="仿宋" w:cs="仿宋"/>
          <w:sz w:val="33"/>
          <w:szCs w:val="33"/>
        </w:rPr>
        <w:t>。（4）</w:t>
      </w:r>
      <w:r>
        <w:rPr>
          <w:rFonts w:hint="eastAsia" w:ascii="仿宋" w:hAnsi="仿宋" w:eastAsia="仿宋" w:cs="仿宋"/>
          <w:sz w:val="33"/>
          <w:szCs w:val="33"/>
          <w:lang w:eastAsia="zh-CN"/>
        </w:rPr>
        <w:t>开展长长久久送祝福活动。为使社区老年工作做到更细致入微，党总支针对社区</w:t>
      </w:r>
      <w:r>
        <w:rPr>
          <w:rFonts w:hint="eastAsia" w:ascii="仿宋" w:hAnsi="仿宋" w:eastAsia="仿宋" w:cs="仿宋"/>
          <w:sz w:val="33"/>
          <w:szCs w:val="33"/>
        </w:rPr>
        <w:t>80——90岁以上的老人，</w:t>
      </w:r>
      <w:r>
        <w:rPr>
          <w:rFonts w:hint="eastAsia" w:ascii="仿宋" w:hAnsi="仿宋" w:eastAsia="仿宋" w:cs="仿宋"/>
          <w:sz w:val="33"/>
          <w:szCs w:val="33"/>
          <w:lang w:eastAsia="zh-CN"/>
        </w:rPr>
        <w:t>社区</w:t>
      </w:r>
      <w:r>
        <w:rPr>
          <w:rFonts w:hint="eastAsia" w:ascii="仿宋" w:hAnsi="仿宋" w:eastAsia="仿宋" w:cs="仿宋"/>
          <w:sz w:val="33"/>
          <w:szCs w:val="33"/>
        </w:rPr>
        <w:t>开展</w:t>
      </w:r>
      <w:r>
        <w:rPr>
          <w:rFonts w:hint="eastAsia" w:ascii="仿宋" w:hAnsi="仿宋" w:eastAsia="仿宋" w:cs="仿宋"/>
          <w:sz w:val="33"/>
          <w:szCs w:val="33"/>
          <w:lang w:eastAsia="zh-CN"/>
        </w:rPr>
        <w:t>了过生日</w:t>
      </w:r>
      <w:r>
        <w:rPr>
          <w:rFonts w:hint="eastAsia" w:ascii="仿宋" w:hAnsi="仿宋" w:eastAsia="仿宋" w:cs="仿宋"/>
          <w:sz w:val="33"/>
          <w:szCs w:val="33"/>
        </w:rPr>
        <w:t>送祝福活动，</w:t>
      </w:r>
      <w:r>
        <w:rPr>
          <w:rFonts w:hint="eastAsia" w:ascii="仿宋" w:hAnsi="仿宋" w:eastAsia="仿宋" w:cs="仿宋"/>
          <w:sz w:val="33"/>
          <w:szCs w:val="33"/>
          <w:lang w:eastAsia="zh-CN"/>
        </w:rPr>
        <w:t>上半年共为</w:t>
      </w:r>
      <w:r>
        <w:rPr>
          <w:rFonts w:hint="eastAsia" w:ascii="仿宋" w:hAnsi="仿宋" w:eastAsia="仿宋" w:cs="仿宋"/>
          <w:sz w:val="33"/>
          <w:szCs w:val="33"/>
          <w:lang w:val="en-US" w:eastAsia="zh-CN"/>
        </w:rPr>
        <w:t>5人过生日送去祝福。</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仿宋" w:hAnsi="仿宋" w:eastAsia="仿宋" w:cs="仿宋"/>
          <w:sz w:val="33"/>
          <w:szCs w:val="33"/>
          <w:lang w:val="en-US" w:eastAsia="zh-CN"/>
        </w:rPr>
      </w:pPr>
      <w:r>
        <w:rPr>
          <w:rFonts w:hint="eastAsia" w:ascii="仿宋" w:hAnsi="仿宋" w:eastAsia="仿宋" w:cs="仿宋"/>
          <w:b/>
          <w:bCs/>
          <w:sz w:val="33"/>
          <w:szCs w:val="33"/>
          <w:lang w:val="en-US" w:eastAsia="zh-CN"/>
        </w:rPr>
        <w:t>3、</w:t>
      </w:r>
      <w:r>
        <w:rPr>
          <w:rFonts w:hint="eastAsia" w:ascii="仿宋" w:hAnsi="仿宋" w:eastAsia="仿宋" w:cs="仿宋"/>
          <w:b/>
          <w:bCs/>
          <w:sz w:val="33"/>
          <w:szCs w:val="33"/>
        </w:rPr>
        <w:t>与卫生服务系统开展联谊活动</w:t>
      </w:r>
      <w:r>
        <w:rPr>
          <w:rFonts w:hint="eastAsia" w:ascii="仿宋" w:hAnsi="仿宋" w:eastAsia="仿宋" w:cs="仿宋"/>
          <w:sz w:val="33"/>
          <w:szCs w:val="33"/>
          <w:lang w:eastAsia="zh-CN"/>
        </w:rPr>
        <w:t>。</w:t>
      </w:r>
      <w:r>
        <w:rPr>
          <w:rFonts w:hint="eastAsia" w:ascii="仿宋" w:hAnsi="仿宋" w:eastAsia="仿宋" w:cs="仿宋"/>
          <w:sz w:val="33"/>
          <w:szCs w:val="33"/>
        </w:rPr>
        <w:t>社区始终把弱势群众的生产生活做为工作的重点，妥善管理好社区爱心救助站，社区与第二人民医院、二道江</w:t>
      </w:r>
      <w:r>
        <w:rPr>
          <w:rFonts w:hint="eastAsia" w:ascii="仿宋" w:hAnsi="仿宋" w:eastAsia="仿宋" w:cs="仿宋"/>
          <w:sz w:val="33"/>
          <w:szCs w:val="33"/>
          <w:lang w:eastAsia="zh-CN"/>
        </w:rPr>
        <w:t>保民祥</w:t>
      </w:r>
      <w:r>
        <w:rPr>
          <w:rFonts w:hint="eastAsia" w:ascii="仿宋" w:hAnsi="仿宋" w:eastAsia="仿宋" w:cs="仿宋"/>
          <w:sz w:val="33"/>
          <w:szCs w:val="33"/>
        </w:rPr>
        <w:t>大药房、</w:t>
      </w:r>
      <w:r>
        <w:rPr>
          <w:rFonts w:hint="eastAsia" w:ascii="仿宋" w:hAnsi="仿宋" w:eastAsia="仿宋" w:cs="仿宋"/>
          <w:sz w:val="33"/>
          <w:szCs w:val="33"/>
          <w:lang w:eastAsia="zh-CN"/>
        </w:rPr>
        <w:t>宁氏骨科医院、</w:t>
      </w:r>
      <w:r>
        <w:rPr>
          <w:rFonts w:hint="eastAsia" w:ascii="仿宋" w:hAnsi="仿宋" w:eastAsia="仿宋" w:cs="仿宋"/>
          <w:sz w:val="33"/>
          <w:szCs w:val="33"/>
        </w:rPr>
        <w:t>区卫生院及社区卫生服务站联手，整合区域资源直接为社区居民提供基础预防保健、康复、健康讲座、计划生育指导、医疗六位一体的功能服务</w:t>
      </w:r>
      <w:r>
        <w:rPr>
          <w:rFonts w:hint="eastAsia" w:ascii="仿宋" w:hAnsi="仿宋" w:eastAsia="仿宋" w:cs="仿宋"/>
          <w:sz w:val="33"/>
          <w:szCs w:val="33"/>
          <w:lang w:eastAsia="zh-CN"/>
        </w:rPr>
        <w:t>，</w:t>
      </w:r>
      <w:r>
        <w:rPr>
          <w:rFonts w:hint="eastAsia" w:ascii="仿宋" w:hAnsi="仿宋" w:eastAsia="仿宋" w:cs="仿宋"/>
          <w:sz w:val="33"/>
          <w:szCs w:val="33"/>
        </w:rPr>
        <w:t>社区设立</w:t>
      </w:r>
      <w:r>
        <w:rPr>
          <w:rFonts w:hint="eastAsia" w:ascii="仿宋" w:hAnsi="仿宋" w:eastAsia="仿宋" w:cs="仿宋"/>
          <w:sz w:val="33"/>
          <w:szCs w:val="33"/>
          <w:lang w:eastAsia="zh-CN"/>
        </w:rPr>
        <w:t>保民祥</w:t>
      </w:r>
      <w:r>
        <w:rPr>
          <w:rFonts w:hint="eastAsia" w:ascii="仿宋" w:hAnsi="仿宋" w:eastAsia="仿宋" w:cs="仿宋"/>
          <w:sz w:val="33"/>
          <w:szCs w:val="33"/>
        </w:rPr>
        <w:t>大药房爱心药品免费发放专柜，</w:t>
      </w:r>
      <w:r>
        <w:rPr>
          <w:rFonts w:hint="eastAsia" w:ascii="仿宋" w:hAnsi="仿宋" w:eastAsia="仿宋" w:cs="仿宋"/>
          <w:sz w:val="33"/>
          <w:szCs w:val="33"/>
          <w:lang w:val="en-US" w:eastAsia="zh-CN"/>
        </w:rPr>
        <w:t>宁氏骨科医院为社区308人免费检查身体。</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仿宋" w:hAnsi="仿宋" w:eastAsia="仿宋" w:cs="仿宋"/>
          <w:kern w:val="0"/>
          <w:sz w:val="33"/>
          <w:szCs w:val="33"/>
          <w:lang w:val="en-US" w:eastAsia="zh-CN" w:bidi="ar"/>
        </w:rPr>
      </w:pPr>
      <w:r>
        <w:rPr>
          <w:rFonts w:hint="eastAsia" w:ascii="仿宋" w:hAnsi="仿宋" w:eastAsia="仿宋" w:cs="仿宋"/>
          <w:b/>
          <w:bCs/>
          <w:sz w:val="33"/>
          <w:szCs w:val="33"/>
          <w:lang w:val="en-US" w:eastAsia="zh-CN"/>
        </w:rPr>
        <w:t>4、开展“日行一善”活动</w:t>
      </w:r>
      <w:r>
        <w:rPr>
          <w:rFonts w:hint="eastAsia" w:ascii="仿宋" w:hAnsi="仿宋" w:eastAsia="仿宋" w:cs="仿宋"/>
          <w:sz w:val="33"/>
          <w:szCs w:val="33"/>
          <w:lang w:val="en-US" w:eastAsia="zh-CN"/>
        </w:rPr>
        <w:t>通过微信群捐善款的形式，弘扬正能量，发挥个人的微薄之力，向需要帮助的人发出爱心，伸出援助之手，到目前为止此项活动共接收捐款3</w:t>
      </w:r>
      <w:r>
        <w:rPr>
          <w:rFonts w:hint="eastAsia" w:ascii="仿宋" w:hAnsi="仿宋" w:eastAsia="仿宋" w:cs="仿宋"/>
          <w:kern w:val="0"/>
          <w:sz w:val="33"/>
          <w:szCs w:val="33"/>
          <w:lang w:val="en-US" w:eastAsia="zh-CN" w:bidi="ar"/>
        </w:rPr>
        <w:t>113.4元，走访贫困户7户惠及人员达20人。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仿宋" w:hAnsi="仿宋" w:eastAsia="仿宋" w:cs="仿宋"/>
          <w:sz w:val="33"/>
          <w:szCs w:val="33"/>
          <w:lang w:eastAsia="zh-CN"/>
        </w:rPr>
      </w:pPr>
      <w:r>
        <w:rPr>
          <w:rFonts w:hint="eastAsia" w:ascii="仿宋" w:hAnsi="仿宋" w:eastAsia="仿宋" w:cs="仿宋"/>
          <w:b/>
          <w:bCs/>
          <w:sz w:val="33"/>
          <w:szCs w:val="33"/>
          <w:lang w:val="en-US" w:eastAsia="zh-CN"/>
        </w:rPr>
        <w:t>5、</w:t>
      </w:r>
      <w:r>
        <w:rPr>
          <w:rFonts w:hint="eastAsia" w:ascii="仿宋" w:hAnsi="仿宋" w:eastAsia="仿宋" w:cs="仿宋"/>
          <w:b/>
          <w:bCs/>
          <w:sz w:val="33"/>
          <w:szCs w:val="33"/>
        </w:rPr>
        <w:t>打造精品文化，繁荣社区居民文化生活</w:t>
      </w:r>
      <w:r>
        <w:rPr>
          <w:rFonts w:hint="eastAsia" w:ascii="仿宋" w:hAnsi="仿宋" w:eastAsia="仿宋" w:cs="仿宋"/>
          <w:b/>
          <w:bCs/>
          <w:sz w:val="33"/>
          <w:szCs w:val="33"/>
          <w:lang w:eastAsia="zh-CN"/>
        </w:rPr>
        <w:t>。</w:t>
      </w:r>
      <w:r>
        <w:rPr>
          <w:rFonts w:hint="eastAsia" w:ascii="仿宋" w:hAnsi="仿宋" w:eastAsia="仿宋" w:cs="仿宋"/>
          <w:sz w:val="33"/>
          <w:szCs w:val="33"/>
          <w:lang w:eastAsia="zh-CN"/>
        </w:rPr>
        <w:t>为</w:t>
      </w:r>
      <w:r>
        <w:rPr>
          <w:rFonts w:hint="eastAsia" w:ascii="仿宋" w:hAnsi="仿宋" w:eastAsia="仿宋" w:cs="仿宋"/>
          <w:sz w:val="33"/>
          <w:szCs w:val="33"/>
        </w:rPr>
        <w:t>抓好社区群众性文化体育活动，推</w:t>
      </w:r>
      <w:r>
        <w:rPr>
          <w:rFonts w:hint="eastAsia" w:ascii="仿宋" w:hAnsi="仿宋" w:eastAsia="仿宋" w:cs="仿宋"/>
          <w:sz w:val="33"/>
          <w:szCs w:val="33"/>
          <w:lang w:eastAsia="zh-CN"/>
        </w:rPr>
        <w:t>动</w:t>
      </w:r>
      <w:r>
        <w:rPr>
          <w:rFonts w:hint="eastAsia" w:ascii="仿宋" w:hAnsi="仿宋" w:eastAsia="仿宋" w:cs="仿宋"/>
          <w:sz w:val="33"/>
          <w:szCs w:val="33"/>
        </w:rPr>
        <w:t>社区精神文明建设和群众文化、广场文化、假日文化、楼院文化向深度发展，</w:t>
      </w:r>
      <w:r>
        <w:rPr>
          <w:rFonts w:hint="eastAsia" w:ascii="仿宋" w:hAnsi="仿宋" w:eastAsia="仿宋" w:cs="仿宋"/>
          <w:sz w:val="33"/>
          <w:szCs w:val="33"/>
          <w:lang w:eastAsia="zh-CN"/>
        </w:rPr>
        <w:t>社区积极打造</w:t>
      </w:r>
      <w:r>
        <w:rPr>
          <w:rFonts w:hint="eastAsia" w:ascii="仿宋" w:hAnsi="仿宋" w:eastAsia="仿宋" w:cs="仿宋"/>
          <w:sz w:val="33"/>
          <w:szCs w:val="33"/>
        </w:rPr>
        <w:t>“魅力东江”的</w:t>
      </w:r>
      <w:r>
        <w:rPr>
          <w:rFonts w:hint="eastAsia" w:ascii="仿宋" w:hAnsi="仿宋" w:eastAsia="仿宋" w:cs="仿宋"/>
          <w:sz w:val="33"/>
          <w:szCs w:val="33"/>
          <w:lang w:eastAsia="zh-CN"/>
        </w:rPr>
        <w:t>文化品牌</w:t>
      </w:r>
      <w:r>
        <w:rPr>
          <w:rFonts w:hint="eastAsia" w:ascii="仿宋" w:hAnsi="仿宋" w:eastAsia="仿宋" w:cs="仿宋"/>
          <w:sz w:val="33"/>
          <w:szCs w:val="33"/>
        </w:rPr>
        <w:t>，结合重大节日，利用元旦、</w:t>
      </w:r>
      <w:r>
        <w:rPr>
          <w:rFonts w:hint="eastAsia" w:ascii="仿宋" w:hAnsi="仿宋" w:eastAsia="仿宋" w:cs="仿宋"/>
          <w:sz w:val="33"/>
          <w:szCs w:val="33"/>
          <w:lang w:eastAsia="zh-CN"/>
        </w:rPr>
        <w:t>三</w:t>
      </w:r>
      <w:r>
        <w:rPr>
          <w:rFonts w:hint="eastAsia" w:ascii="仿宋" w:hAnsi="仿宋" w:eastAsia="仿宋" w:cs="仿宋"/>
          <w:sz w:val="33"/>
          <w:szCs w:val="33"/>
          <w:lang w:val="en-US" w:eastAsia="zh-CN"/>
        </w:rPr>
        <w:t>.八、</w:t>
      </w:r>
      <w:r>
        <w:rPr>
          <w:rFonts w:hint="eastAsia" w:ascii="仿宋" w:hAnsi="仿宋" w:eastAsia="仿宋" w:cs="仿宋"/>
          <w:sz w:val="33"/>
          <w:szCs w:val="33"/>
          <w:lang w:eastAsia="zh-CN"/>
        </w:rPr>
        <w:t>六</w:t>
      </w:r>
      <w:r>
        <w:rPr>
          <w:rFonts w:hint="eastAsia" w:ascii="仿宋" w:hAnsi="仿宋" w:eastAsia="仿宋" w:cs="仿宋"/>
          <w:sz w:val="33"/>
          <w:szCs w:val="33"/>
          <w:lang w:val="en-US" w:eastAsia="zh-CN"/>
        </w:rPr>
        <w:t>.一</w:t>
      </w:r>
      <w:r>
        <w:rPr>
          <w:rFonts w:hint="eastAsia" w:ascii="仿宋" w:hAnsi="仿宋" w:eastAsia="仿宋" w:cs="仿宋"/>
          <w:sz w:val="33"/>
          <w:szCs w:val="33"/>
        </w:rPr>
        <w:t>等节日举行</w:t>
      </w:r>
      <w:r>
        <w:rPr>
          <w:rFonts w:hint="eastAsia" w:ascii="仿宋" w:hAnsi="仿宋" w:eastAsia="仿宋" w:cs="仿宋"/>
          <w:sz w:val="33"/>
          <w:szCs w:val="33"/>
          <w:lang w:eastAsia="zh-CN"/>
        </w:rPr>
        <w:t>活动，参加人员百余人。</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仿宋" w:hAnsi="仿宋" w:eastAsia="仿宋" w:cs="仿宋"/>
          <w:sz w:val="33"/>
          <w:szCs w:val="33"/>
          <w:lang w:val="en-US" w:eastAsia="zh-CN"/>
        </w:rPr>
      </w:pPr>
      <w:r>
        <w:rPr>
          <w:rFonts w:hint="eastAsia" w:ascii="仿宋" w:hAnsi="仿宋" w:eastAsia="仿宋" w:cs="仿宋"/>
          <w:b/>
          <w:bCs/>
          <w:sz w:val="33"/>
          <w:szCs w:val="33"/>
          <w:lang w:val="en-US" w:eastAsia="zh-CN"/>
        </w:rPr>
        <w:t>6、</w:t>
      </w:r>
      <w:r>
        <w:rPr>
          <w:rFonts w:hint="eastAsia" w:ascii="仿宋" w:hAnsi="仿宋" w:eastAsia="仿宋" w:cs="仿宋"/>
          <w:b/>
          <w:bCs/>
          <w:sz w:val="33"/>
          <w:szCs w:val="33"/>
          <w:lang w:eastAsia="zh-CN"/>
        </w:rPr>
        <w:t>打造</w:t>
      </w:r>
      <w:r>
        <w:rPr>
          <w:rFonts w:hint="eastAsia" w:ascii="仿宋" w:hAnsi="仿宋" w:eastAsia="仿宋" w:cs="仿宋"/>
          <w:b/>
          <w:bCs/>
          <w:sz w:val="33"/>
          <w:szCs w:val="33"/>
        </w:rPr>
        <w:t>“智慧社区”建设推进</w:t>
      </w:r>
      <w:r>
        <w:rPr>
          <w:rFonts w:hint="eastAsia" w:ascii="仿宋" w:hAnsi="仿宋" w:eastAsia="仿宋" w:cs="仿宋"/>
          <w:b/>
          <w:bCs/>
          <w:sz w:val="33"/>
          <w:szCs w:val="33"/>
          <w:lang w:eastAsia="zh-CN"/>
        </w:rPr>
        <w:t>工作开展。</w:t>
      </w:r>
      <w:r>
        <w:rPr>
          <w:rFonts w:hint="eastAsia" w:ascii="仿宋" w:hAnsi="仿宋" w:eastAsia="仿宋" w:cs="仿宋"/>
          <w:sz w:val="33"/>
          <w:szCs w:val="33"/>
          <w:lang w:eastAsia="zh-CN"/>
        </w:rPr>
        <w:t>社区着力打造</w:t>
      </w:r>
      <w:r>
        <w:rPr>
          <w:rFonts w:hint="eastAsia" w:ascii="仿宋" w:hAnsi="仿宋" w:eastAsia="仿宋" w:cs="仿宋"/>
          <w:sz w:val="33"/>
          <w:szCs w:val="33"/>
          <w:lang w:val="en-US" w:eastAsia="zh-CN"/>
        </w:rPr>
        <w:t>智慧型社区，建立党员之家微信平台、便民爱心QQ群、并根据每栋楼院特色打造“一楼一品”活动建立楼院微信群17个，向居民宣传惠民政策、便民服务信息、公告、公示、生活常识、安全提示等相关信息1380条，微信平台和党建平台发表文章157条，以此进一步与居民沟通联系，针对服务居民的网格员社区党总支实行回访制度，进而提高工作人员的服务水平和工作热情。社区创业基地与日盛物业和理想学校联合开展培训3次100人，促进就业创业20人。准物业工作开展的有声有色，目前组织308人次的志愿者，开展卫生清理12次，清理小广告200多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仿宋" w:hAnsi="仿宋" w:eastAsia="仿宋" w:cs="仿宋"/>
          <w:sz w:val="33"/>
          <w:szCs w:val="33"/>
          <w:lang w:eastAsia="zh-CN"/>
        </w:rPr>
      </w:pPr>
      <w:r>
        <w:rPr>
          <w:rFonts w:hint="eastAsia" w:ascii="黑体" w:hAnsi="黑体" w:eastAsia="黑体" w:cs="黑体"/>
          <w:b w:val="0"/>
          <w:bCs w:val="0"/>
          <w:i w:val="0"/>
          <w:iCs w:val="0"/>
          <w:sz w:val="33"/>
          <w:szCs w:val="33"/>
          <w:lang w:eastAsia="zh-CN"/>
        </w:rPr>
        <w:t>问题</w:t>
      </w:r>
      <w:r>
        <w:rPr>
          <w:rFonts w:hint="eastAsia" w:ascii="黑体" w:hAnsi="黑体" w:eastAsia="黑体" w:cs="黑体"/>
          <w:b w:val="0"/>
          <w:bCs w:val="0"/>
          <w:i w:val="0"/>
          <w:iCs w:val="0"/>
          <w:sz w:val="33"/>
          <w:szCs w:val="33"/>
          <w:lang w:val="en-US" w:eastAsia="zh-CN"/>
        </w:rPr>
        <w:t>清单</w:t>
      </w:r>
      <w:r>
        <w:rPr>
          <w:rFonts w:hint="eastAsia" w:ascii="黑体" w:hAnsi="黑体" w:eastAsia="黑体" w:cs="黑体"/>
          <w:b w:val="0"/>
          <w:bCs w:val="0"/>
          <w:i w:val="0"/>
          <w:iCs w:val="0"/>
          <w:sz w:val="33"/>
          <w:szCs w:val="33"/>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仿宋" w:hAnsi="仿宋" w:eastAsia="仿宋" w:cs="仿宋"/>
          <w:sz w:val="33"/>
          <w:szCs w:val="33"/>
          <w:lang w:eastAsia="zh-CN"/>
        </w:rPr>
      </w:pPr>
      <w:r>
        <w:rPr>
          <w:rFonts w:hint="eastAsia" w:ascii="仿宋" w:hAnsi="仿宋" w:eastAsia="仿宋" w:cs="仿宋"/>
          <w:b/>
          <w:bCs/>
          <w:sz w:val="33"/>
          <w:szCs w:val="33"/>
          <w:lang w:eastAsia="zh-CN"/>
        </w:rPr>
        <w:t>现</w:t>
      </w:r>
      <w:r>
        <w:rPr>
          <w:rFonts w:hint="eastAsia" w:ascii="仿宋" w:hAnsi="仿宋" w:eastAsia="仿宋" w:cs="仿宋"/>
          <w:b/>
          <w:bCs/>
          <w:sz w:val="33"/>
          <w:szCs w:val="33"/>
          <w:lang w:val="en-US" w:eastAsia="zh-CN"/>
        </w:rPr>
        <w:t>有的</w:t>
      </w:r>
      <w:r>
        <w:rPr>
          <w:rFonts w:hint="eastAsia" w:ascii="仿宋" w:hAnsi="仿宋" w:eastAsia="仿宋" w:cs="仿宋"/>
          <w:b/>
          <w:bCs/>
          <w:sz w:val="33"/>
          <w:szCs w:val="33"/>
          <w:lang w:eastAsia="zh-CN"/>
        </w:rPr>
        <w:t>社区工作人员专业性不强，</w:t>
      </w:r>
      <w:r>
        <w:rPr>
          <w:rFonts w:hint="eastAsia" w:ascii="仿宋" w:hAnsi="仿宋" w:eastAsia="仿宋" w:cs="仿宋"/>
          <w:sz w:val="33"/>
          <w:szCs w:val="33"/>
          <w:lang w:eastAsia="zh-CN"/>
        </w:rPr>
        <w:t>每个人</w:t>
      </w:r>
      <w:r>
        <w:rPr>
          <w:rFonts w:hint="eastAsia" w:ascii="仿宋" w:hAnsi="仿宋" w:eastAsia="仿宋" w:cs="仿宋"/>
          <w:sz w:val="33"/>
          <w:szCs w:val="33"/>
          <w:lang w:val="en-US" w:eastAsia="zh-CN"/>
        </w:rPr>
        <w:t>都</w:t>
      </w:r>
      <w:r>
        <w:rPr>
          <w:rFonts w:hint="eastAsia" w:ascii="仿宋" w:hAnsi="仿宋" w:eastAsia="仿宋" w:cs="仿宋"/>
          <w:sz w:val="33"/>
          <w:szCs w:val="33"/>
          <w:lang w:eastAsia="zh-CN"/>
        </w:rPr>
        <w:t>身兼数职，每个人都有</w:t>
      </w:r>
      <w:r>
        <w:rPr>
          <w:rFonts w:hint="eastAsia" w:ascii="仿宋" w:hAnsi="仿宋" w:eastAsia="仿宋" w:cs="仿宋"/>
          <w:sz w:val="33"/>
          <w:szCs w:val="33"/>
          <w:lang w:val="en-US" w:eastAsia="zh-CN"/>
        </w:rPr>
        <w:t>好</w:t>
      </w:r>
      <w:r>
        <w:rPr>
          <w:rFonts w:hint="eastAsia" w:ascii="仿宋" w:hAnsi="仿宋" w:eastAsia="仿宋" w:cs="仿宋"/>
          <w:sz w:val="33"/>
          <w:szCs w:val="33"/>
          <w:lang w:eastAsia="zh-CN"/>
        </w:rPr>
        <w:t>几样活要</w:t>
      </w:r>
      <w:r>
        <w:rPr>
          <w:rFonts w:hint="eastAsia" w:ascii="仿宋" w:hAnsi="仿宋" w:eastAsia="仿宋" w:cs="仿宋"/>
          <w:sz w:val="33"/>
          <w:szCs w:val="33"/>
          <w:lang w:val="en-US" w:eastAsia="zh-CN"/>
        </w:rPr>
        <w:t>干</w:t>
      </w:r>
      <w:r>
        <w:rPr>
          <w:rFonts w:hint="eastAsia" w:ascii="仿宋" w:hAnsi="仿宋" w:eastAsia="仿宋" w:cs="仿宋"/>
          <w:sz w:val="33"/>
          <w:szCs w:val="33"/>
          <w:lang w:eastAsia="zh-CN"/>
        </w:rPr>
        <w:t>，</w:t>
      </w:r>
      <w:r>
        <w:rPr>
          <w:rFonts w:hint="eastAsia" w:ascii="仿宋" w:hAnsi="仿宋" w:eastAsia="仿宋" w:cs="仿宋"/>
          <w:sz w:val="33"/>
          <w:szCs w:val="33"/>
          <w:lang w:val="en-US" w:eastAsia="zh-CN"/>
        </w:rPr>
        <w:t>导致工作分心，</w:t>
      </w:r>
      <w:r>
        <w:rPr>
          <w:rFonts w:hint="eastAsia" w:ascii="仿宋" w:hAnsi="仿宋" w:eastAsia="仿宋" w:cs="仿宋"/>
          <w:sz w:val="33"/>
          <w:szCs w:val="33"/>
          <w:lang w:eastAsia="zh-CN"/>
        </w:rPr>
        <w:t>不能专心的做好一样工作。</w:t>
      </w:r>
    </w:p>
    <w:p>
      <w:pPr>
        <w:keepNext w:val="0"/>
        <w:keepLines w:val="0"/>
        <w:pageBreakBefore w:val="0"/>
        <w:widowControl w:val="0"/>
        <w:numPr>
          <w:numId w:val="0"/>
        </w:numPr>
        <w:kinsoku/>
        <w:wordWrap/>
        <w:overflowPunct/>
        <w:topLinePunct w:val="0"/>
        <w:autoSpaceDE/>
        <w:autoSpaceDN/>
        <w:bidi w:val="0"/>
        <w:adjustRightInd/>
        <w:snapToGrid/>
        <w:spacing w:line="576" w:lineRule="exact"/>
        <w:ind w:right="0" w:rightChars="0"/>
        <w:jc w:val="both"/>
        <w:textAlignment w:val="auto"/>
        <w:rPr>
          <w:rFonts w:hint="eastAsia" w:ascii="仿宋" w:hAnsi="仿宋" w:eastAsia="仿宋" w:cs="仿宋"/>
          <w:sz w:val="33"/>
          <w:szCs w:val="33"/>
          <w:lang w:val="en-US" w:eastAsia="zh-CN"/>
        </w:rPr>
      </w:pPr>
      <w:r>
        <w:rPr>
          <w:rFonts w:hint="eastAsia" w:ascii="仿宋" w:hAnsi="仿宋" w:eastAsia="仿宋" w:cs="仿宋"/>
          <w:b/>
          <w:bCs/>
          <w:sz w:val="33"/>
          <w:szCs w:val="33"/>
          <w:lang w:val="en-US" w:eastAsia="zh-CN"/>
        </w:rPr>
        <w:t xml:space="preserve">    2、</w:t>
      </w:r>
      <w:r>
        <w:rPr>
          <w:rFonts w:hint="eastAsia" w:ascii="仿宋" w:hAnsi="仿宋" w:eastAsia="仿宋" w:cs="仿宋"/>
          <w:b/>
          <w:bCs/>
          <w:sz w:val="33"/>
          <w:szCs w:val="33"/>
        </w:rPr>
        <w:t>社区</w:t>
      </w:r>
      <w:r>
        <w:rPr>
          <w:rFonts w:hint="eastAsia" w:ascii="仿宋" w:hAnsi="仿宋" w:eastAsia="仿宋" w:cs="仿宋"/>
          <w:b/>
          <w:bCs/>
          <w:sz w:val="33"/>
          <w:szCs w:val="33"/>
          <w:lang w:eastAsia="zh-CN"/>
        </w:rPr>
        <w:t>年轻</w:t>
      </w:r>
      <w:r>
        <w:rPr>
          <w:rFonts w:hint="eastAsia" w:ascii="仿宋" w:hAnsi="仿宋" w:eastAsia="仿宋" w:cs="仿宋"/>
          <w:b/>
          <w:bCs/>
          <w:sz w:val="33"/>
          <w:szCs w:val="33"/>
        </w:rPr>
        <w:t>居民的认同感和归属感不强</w:t>
      </w:r>
      <w:r>
        <w:rPr>
          <w:rFonts w:hint="eastAsia" w:ascii="仿宋" w:hAnsi="仿宋" w:eastAsia="仿宋" w:cs="仿宋"/>
          <w:sz w:val="33"/>
          <w:szCs w:val="33"/>
        </w:rPr>
        <w:t>，社区意识薄弱</w:t>
      </w:r>
      <w:r>
        <w:rPr>
          <w:rFonts w:hint="eastAsia" w:ascii="仿宋" w:hAnsi="仿宋" w:eastAsia="仿宋" w:cs="仿宋"/>
          <w:sz w:val="33"/>
          <w:szCs w:val="33"/>
          <w:lang w:eastAsia="zh-CN"/>
        </w:rPr>
        <w:t>，</w:t>
      </w:r>
      <w:r>
        <w:rPr>
          <w:rFonts w:hint="eastAsia" w:ascii="仿宋" w:hAnsi="仿宋" w:eastAsia="仿宋" w:cs="仿宋"/>
          <w:sz w:val="33"/>
          <w:szCs w:val="33"/>
        </w:rPr>
        <w:t>居民在社区共建活动中，参与热情</w:t>
      </w:r>
      <w:r>
        <w:rPr>
          <w:rFonts w:hint="eastAsia" w:ascii="仿宋" w:hAnsi="仿宋" w:eastAsia="仿宋" w:cs="仿宋"/>
          <w:sz w:val="33"/>
          <w:szCs w:val="33"/>
          <w:lang w:eastAsia="zh-CN"/>
        </w:rPr>
        <w:t>还侍提</w:t>
      </w:r>
      <w:r>
        <w:rPr>
          <w:rFonts w:hint="eastAsia" w:ascii="仿宋" w:hAnsi="仿宋" w:eastAsia="仿宋" w:cs="仿宋"/>
          <w:sz w:val="33"/>
          <w:szCs w:val="33"/>
        </w:rPr>
        <w:t>高，</w:t>
      </w:r>
      <w:r>
        <w:rPr>
          <w:rFonts w:hint="eastAsia" w:ascii="仿宋" w:hAnsi="仿宋" w:eastAsia="仿宋" w:cs="仿宋"/>
          <w:sz w:val="33"/>
          <w:szCs w:val="33"/>
          <w:lang w:eastAsia="zh-CN"/>
        </w:rPr>
        <w:t>多发展年轻力量，</w:t>
      </w:r>
      <w:r>
        <w:rPr>
          <w:rFonts w:hint="eastAsia" w:ascii="仿宋" w:hAnsi="仿宋" w:eastAsia="仿宋" w:cs="仿宋"/>
          <w:sz w:val="33"/>
          <w:szCs w:val="33"/>
        </w:rPr>
        <w:t>在社区举办的各类活动中的参与度也较低</w:t>
      </w:r>
      <w:r>
        <w:rPr>
          <w:rFonts w:hint="eastAsia" w:ascii="仿宋" w:hAnsi="仿宋" w:eastAsia="仿宋" w:cs="仿宋"/>
          <w:sz w:val="33"/>
          <w:szCs w:val="33"/>
          <w:lang w:eastAsia="zh-CN"/>
        </w:rPr>
        <w:t>，</w:t>
      </w:r>
      <w:r>
        <w:rPr>
          <w:rFonts w:hint="eastAsia" w:ascii="仿宋" w:hAnsi="仿宋" w:eastAsia="仿宋" w:cs="仿宋"/>
          <w:b w:val="0"/>
          <w:bCs w:val="0"/>
          <w:sz w:val="33"/>
          <w:szCs w:val="33"/>
          <w:lang w:val="en-US" w:eastAsia="zh-CN"/>
        </w:rPr>
        <w:t>社区志愿者人数很多，</w:t>
      </w:r>
      <w:r>
        <w:rPr>
          <w:rFonts w:hint="eastAsia" w:ascii="仿宋" w:hAnsi="仿宋" w:eastAsia="仿宋" w:cs="仿宋"/>
          <w:sz w:val="33"/>
          <w:szCs w:val="33"/>
          <w:lang w:val="en-US" w:eastAsia="zh-CN"/>
        </w:rPr>
        <w:t>但是年老的退休的多一些，群众多一些党员少一些，有些活动开展起来力不从心。</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黑体" w:hAnsi="黑体" w:eastAsia="黑体" w:cs="黑体"/>
          <w:b w:val="0"/>
          <w:bCs w:val="0"/>
          <w:sz w:val="33"/>
          <w:szCs w:val="33"/>
          <w:lang w:val="en-US" w:eastAsia="zh-CN"/>
        </w:rPr>
      </w:pPr>
      <w:r>
        <w:rPr>
          <w:rFonts w:hint="eastAsia" w:ascii="黑体" w:hAnsi="黑体" w:eastAsia="黑体" w:cs="黑体"/>
          <w:b w:val="0"/>
          <w:bCs w:val="0"/>
          <w:sz w:val="33"/>
          <w:szCs w:val="33"/>
          <w:lang w:val="en-US" w:eastAsia="zh-CN"/>
        </w:rPr>
        <w:t>任务清单：</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仿宋" w:hAnsi="仿宋" w:eastAsia="仿宋" w:cs="仿宋"/>
          <w:i w:val="0"/>
          <w:iCs w:val="0"/>
          <w:sz w:val="33"/>
          <w:szCs w:val="33"/>
        </w:rPr>
      </w:pPr>
      <w:r>
        <w:rPr>
          <w:rFonts w:hint="eastAsia" w:ascii="楷体" w:hAnsi="楷体" w:eastAsia="楷体" w:cs="楷体"/>
          <w:b/>
          <w:bCs/>
          <w:i w:val="0"/>
          <w:iCs w:val="0"/>
          <w:sz w:val="33"/>
          <w:szCs w:val="33"/>
          <w:lang w:val="en-US" w:eastAsia="zh-CN"/>
        </w:rPr>
        <w:t>一、</w:t>
      </w:r>
      <w:r>
        <w:rPr>
          <w:rFonts w:hint="eastAsia" w:ascii="楷体" w:hAnsi="楷体" w:eastAsia="楷体" w:cs="楷体"/>
          <w:b/>
          <w:bCs/>
          <w:i w:val="0"/>
          <w:iCs w:val="0"/>
          <w:sz w:val="33"/>
          <w:szCs w:val="33"/>
        </w:rPr>
        <w:t>切实履行党建第一责任人职责，推进党建工作再上新台阶</w:t>
      </w:r>
      <w:r>
        <w:rPr>
          <w:rFonts w:hint="eastAsia" w:ascii="楷体" w:hAnsi="楷体" w:eastAsia="楷体" w:cs="楷体"/>
          <w:b/>
          <w:bCs/>
          <w:i w:val="0"/>
          <w:iCs w:val="0"/>
          <w:sz w:val="33"/>
          <w:szCs w:val="33"/>
          <w:lang w:eastAsia="zh-CN"/>
        </w:rPr>
        <w:t>。</w:t>
      </w:r>
      <w:r>
        <w:rPr>
          <w:rFonts w:hint="eastAsia" w:ascii="仿宋" w:hAnsi="仿宋" w:eastAsia="仿宋" w:cs="仿宋"/>
          <w:b/>
          <w:bCs/>
          <w:i w:val="0"/>
          <w:iCs w:val="0"/>
          <w:sz w:val="33"/>
          <w:szCs w:val="33"/>
        </w:rPr>
        <w:t>首先要从自身做起</w:t>
      </w:r>
      <w:r>
        <w:rPr>
          <w:rFonts w:hint="eastAsia" w:ascii="仿宋" w:hAnsi="仿宋" w:eastAsia="仿宋" w:cs="仿宋"/>
          <w:i w:val="0"/>
          <w:iCs w:val="0"/>
          <w:sz w:val="33"/>
          <w:szCs w:val="33"/>
        </w:rPr>
        <w:t>，作为党建第一责任人，我要时刻铭记自身职责，俯身学习，不断充实和活跃自己的思维方式;虚心与老党员、老干部学习，汲取他们持之以恒、淳朴敬业的可贵精神。加强理论学习，坚定理想信念，提升自身履职能力</w:t>
      </w:r>
      <w:r>
        <w:rPr>
          <w:rFonts w:hint="eastAsia" w:ascii="仿宋" w:hAnsi="仿宋" w:eastAsia="仿宋" w:cs="仿宋"/>
          <w:i w:val="0"/>
          <w:iCs w:val="0"/>
          <w:sz w:val="33"/>
          <w:szCs w:val="33"/>
          <w:lang w:eastAsia="zh-CN"/>
        </w:rPr>
        <w:t>。</w:t>
      </w:r>
      <w:r>
        <w:rPr>
          <w:rFonts w:hint="eastAsia" w:ascii="仿宋" w:hAnsi="仿宋" w:eastAsia="仿宋" w:cs="仿宋"/>
          <w:b/>
          <w:bCs/>
          <w:i w:val="0"/>
          <w:iCs w:val="0"/>
          <w:sz w:val="33"/>
          <w:szCs w:val="33"/>
        </w:rPr>
        <w:t>其次是要深化</w:t>
      </w:r>
      <w:r>
        <w:rPr>
          <w:rFonts w:hint="eastAsia" w:ascii="仿宋" w:hAnsi="仿宋" w:eastAsia="仿宋" w:cs="仿宋"/>
          <w:b/>
          <w:bCs/>
          <w:i w:val="0"/>
          <w:iCs w:val="0"/>
          <w:sz w:val="33"/>
          <w:szCs w:val="33"/>
          <w:lang w:eastAsia="zh-CN"/>
        </w:rPr>
        <w:t>两学一做</w:t>
      </w:r>
      <w:r>
        <w:rPr>
          <w:rFonts w:hint="eastAsia" w:ascii="仿宋" w:hAnsi="仿宋" w:eastAsia="仿宋" w:cs="仿宋"/>
          <w:b/>
          <w:bCs/>
          <w:i w:val="0"/>
          <w:iCs w:val="0"/>
          <w:sz w:val="33"/>
          <w:szCs w:val="33"/>
        </w:rPr>
        <w:t>活动的传导作用</w:t>
      </w:r>
      <w:r>
        <w:rPr>
          <w:rFonts w:hint="eastAsia" w:ascii="仿宋" w:hAnsi="仿宋" w:eastAsia="仿宋" w:cs="仿宋"/>
          <w:i w:val="0"/>
          <w:iCs w:val="0"/>
          <w:sz w:val="33"/>
          <w:szCs w:val="33"/>
        </w:rPr>
        <w:t>，强化</w:t>
      </w:r>
      <w:r>
        <w:rPr>
          <w:rFonts w:hint="eastAsia" w:ascii="仿宋" w:hAnsi="仿宋" w:eastAsia="仿宋" w:cs="仿宋"/>
          <w:i w:val="0"/>
          <w:iCs w:val="0"/>
          <w:sz w:val="33"/>
          <w:szCs w:val="33"/>
          <w:lang w:eastAsia="zh-CN"/>
        </w:rPr>
        <w:t>“</w:t>
      </w:r>
      <w:r>
        <w:rPr>
          <w:rFonts w:hint="eastAsia" w:ascii="仿宋" w:hAnsi="仿宋" w:eastAsia="仿宋" w:cs="仿宋"/>
          <w:i w:val="0"/>
          <w:iCs w:val="0"/>
          <w:sz w:val="33"/>
          <w:szCs w:val="33"/>
        </w:rPr>
        <w:t>三会一课</w:t>
      </w:r>
      <w:r>
        <w:rPr>
          <w:rFonts w:hint="eastAsia" w:ascii="仿宋" w:hAnsi="仿宋" w:eastAsia="仿宋" w:cs="仿宋"/>
          <w:i w:val="0"/>
          <w:iCs w:val="0"/>
          <w:sz w:val="33"/>
          <w:szCs w:val="33"/>
          <w:lang w:eastAsia="zh-CN"/>
        </w:rPr>
        <w:t>”</w:t>
      </w:r>
      <w:r>
        <w:rPr>
          <w:rFonts w:hint="eastAsia" w:ascii="仿宋" w:hAnsi="仿宋" w:eastAsia="仿宋" w:cs="仿宋"/>
          <w:i w:val="0"/>
          <w:iCs w:val="0"/>
          <w:sz w:val="33"/>
          <w:szCs w:val="33"/>
        </w:rPr>
        <w:t>制度，改进学习方法，全面提升党员学习效率。进一步抓好在职党员进社区、流动党员及隐形党员和口袋党员的服务、管理和培训学习等工作，让党员引领文明</w:t>
      </w:r>
      <w:r>
        <w:rPr>
          <w:rFonts w:hint="eastAsia" w:ascii="仿宋" w:hAnsi="仿宋" w:eastAsia="仿宋" w:cs="仿宋"/>
          <w:i w:val="0"/>
          <w:iCs w:val="0"/>
          <w:sz w:val="33"/>
          <w:szCs w:val="33"/>
          <w:lang w:val="en-US" w:eastAsia="zh-CN"/>
        </w:rPr>
        <w:t>风尚</w:t>
      </w:r>
      <w:r>
        <w:rPr>
          <w:rFonts w:hint="eastAsia" w:ascii="仿宋" w:hAnsi="仿宋" w:eastAsia="仿宋" w:cs="仿宋"/>
          <w:i w:val="0"/>
          <w:iCs w:val="0"/>
          <w:sz w:val="33"/>
          <w:szCs w:val="33"/>
        </w:rPr>
        <w:t>成为社区工作新亮点。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0" w:firstLineChars="200"/>
        <w:jc w:val="both"/>
        <w:textAlignment w:val="auto"/>
        <w:outlineLvl w:val="9"/>
        <w:rPr>
          <w:rFonts w:hint="eastAsia" w:ascii="黑体" w:hAnsi="黑体" w:eastAsia="黑体" w:cs="黑体"/>
          <w:b/>
          <w:bCs/>
          <w:i w:val="0"/>
          <w:iCs w:val="0"/>
          <w:sz w:val="33"/>
          <w:szCs w:val="33"/>
        </w:rPr>
      </w:pPr>
      <w:r>
        <w:rPr>
          <w:rFonts w:hint="eastAsia" w:ascii="楷体" w:hAnsi="楷体" w:eastAsia="楷体" w:cs="楷体"/>
          <w:b/>
          <w:bCs/>
          <w:i w:val="0"/>
          <w:iCs w:val="0"/>
          <w:sz w:val="33"/>
          <w:szCs w:val="33"/>
          <w:lang w:val="en-US" w:eastAsia="zh-CN"/>
        </w:rPr>
        <w:t>二、</w:t>
      </w:r>
      <w:r>
        <w:rPr>
          <w:rFonts w:hint="eastAsia" w:ascii="楷体" w:hAnsi="楷体" w:eastAsia="楷体" w:cs="楷体"/>
          <w:b/>
          <w:bCs/>
          <w:i w:val="0"/>
          <w:iCs w:val="0"/>
          <w:sz w:val="33"/>
          <w:szCs w:val="33"/>
        </w:rPr>
        <w:t>完善社区服务体系，加大民生工作的服务力度</w:t>
      </w:r>
      <w:r>
        <w:rPr>
          <w:rFonts w:hint="eastAsia" w:ascii="楷体" w:hAnsi="楷体" w:eastAsia="楷体" w:cs="楷体"/>
          <w:b/>
          <w:bCs/>
          <w:i w:val="0"/>
          <w:iCs w:val="0"/>
          <w:sz w:val="33"/>
          <w:szCs w:val="33"/>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880" w:firstLineChars="200"/>
        <w:jc w:val="both"/>
        <w:textAlignment w:val="auto"/>
        <w:rPr>
          <w:rFonts w:hint="eastAsia" w:ascii="仿宋" w:hAnsi="仿宋" w:eastAsia="仿宋" w:cs="仿宋"/>
          <w:i w:val="0"/>
          <w:iCs w:val="0"/>
          <w:sz w:val="33"/>
          <w:szCs w:val="33"/>
        </w:rPr>
      </w:pPr>
      <w:r>
        <w:rPr>
          <w:rFonts w:hint="eastAsia" w:ascii="仿宋" w:hAnsi="仿宋" w:eastAsia="仿宋" w:cs="仿宋"/>
          <w:i w:val="0"/>
          <w:iCs w:val="0"/>
          <w:sz w:val="33"/>
          <w:szCs w:val="33"/>
        </w:rPr>
        <w:t>继续贯彻落实联系服务群众</w:t>
      </w:r>
      <w:r>
        <w:rPr>
          <w:rFonts w:hint="eastAsia" w:ascii="仿宋" w:hAnsi="仿宋" w:eastAsia="仿宋" w:cs="仿宋"/>
          <w:i w:val="0"/>
          <w:iCs w:val="0"/>
          <w:sz w:val="33"/>
          <w:szCs w:val="33"/>
          <w:lang w:eastAsia="zh-CN"/>
        </w:rPr>
        <w:t>，</w:t>
      </w:r>
      <w:r>
        <w:rPr>
          <w:rFonts w:hint="eastAsia" w:ascii="仿宋" w:hAnsi="仿宋" w:eastAsia="仿宋" w:cs="仿宋"/>
          <w:i w:val="0"/>
          <w:iCs w:val="0"/>
          <w:sz w:val="33"/>
          <w:szCs w:val="33"/>
        </w:rPr>
        <w:t>全面整合社会资源，制定长远发展规划，让互助共建的工作模式常态化。逐步引导社区居民转变思想，从被动救助转化到自主创业、自力更生的生活新格局。</w:t>
      </w:r>
    </w:p>
    <w:sectPr>
      <w:pgSz w:w="11906" w:h="16838"/>
      <w:pgMar w:top="2098" w:right="1474" w:bottom="1984" w:left="1474" w:header="851" w:footer="992"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宋体 ! important">
    <w:altName w:val="宋体"/>
    <w:panose1 w:val="00000000000000000000"/>
    <w:charset w:val="00"/>
    <w:family w:val="auto"/>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方正大标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方正兰亭超细黑简体">
    <w:altName w:val="黑体"/>
    <w:panose1 w:val="02000000000000000000"/>
    <w:charset w:val="86"/>
    <w:family w:val="auto"/>
    <w:pitch w:val="default"/>
    <w:sig w:usb0="00000000" w:usb1="0000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閼恒儳鐝�">
    <w:altName w:val="Segoe Print"/>
    <w:panose1 w:val="00000000000000000000"/>
    <w:charset w:val="00"/>
    <w:family w:val="auto"/>
    <w:pitch w:val="default"/>
    <w:sig w:usb0="00000000" w:usb1="00000000" w:usb2="00000000" w:usb3="00000000" w:csb0="00000000" w:csb1="00000000"/>
  </w:font>
  <w:font w:name="Gulim">
    <w:altName w:val="Malgun Gothic"/>
    <w:panose1 w:val="020B0600000101010101"/>
    <w:charset w:val="81"/>
    <w:family w:val="auto"/>
    <w:pitch w:val="default"/>
    <w:sig w:usb0="00000000" w:usb1="00000000" w:usb2="00000030" w:usb3="00000000" w:csb0="4008009F" w:csb1="DFD70000"/>
  </w:font>
  <w:font w:name="DotumChe">
    <w:altName w:val="Malgun Gothic"/>
    <w:panose1 w:val="020B0609000101010101"/>
    <w:charset w:val="81"/>
    <w:family w:val="auto"/>
    <w:pitch w:val="default"/>
    <w:sig w:usb0="00000000" w:usb1="00000000" w:usb2="00000030" w:usb3="00000000" w:csb0="4008009F" w:csb1="DFD70000"/>
  </w:font>
  <w:font w:name="Dotum">
    <w:altName w:val="Malgun Gothic"/>
    <w:panose1 w:val="020B0600000101010101"/>
    <w:charset w:val="81"/>
    <w:family w:val="auto"/>
    <w:pitch w:val="default"/>
    <w:sig w:usb0="00000000" w:usb1="00000000" w:usb2="00000030" w:usb3="00000000" w:csb0="4008009F" w:csb1="DFD70000"/>
  </w:font>
  <w:font w:name="DFKai-SB">
    <w:altName w:val="Microsoft JhengHei Light"/>
    <w:panose1 w:val="03000509000000000000"/>
    <w:charset w:val="88"/>
    <w:family w:val="auto"/>
    <w:pitch w:val="default"/>
    <w:sig w:usb0="00000000" w:usb1="00000000" w:usb2="00000016" w:usb3="00000000" w:csb0="00100001" w:csb1="00000000"/>
  </w:font>
  <w:font w:name="Batang">
    <w:altName w:val="Malgun Gothic"/>
    <w:panose1 w:val="02030600000101010101"/>
    <w:charset w:val="81"/>
    <w:family w:val="auto"/>
    <w:pitch w:val="default"/>
    <w:sig w:usb0="00000000" w:usb1="00000000" w:usb2="00000030" w:usb3="00000000" w:csb0="4008009F" w:csb1="DFD70000"/>
  </w:font>
  <w:font w:name="BatangChe">
    <w:altName w:val="Malgun Gothic"/>
    <w:panose1 w:val="02030609000101010101"/>
    <w:charset w:val="81"/>
    <w:family w:val="auto"/>
    <w:pitch w:val="default"/>
    <w:sig w:usb0="00000000" w:usb1="00000000" w:usb2="00000030" w:usb3="00000000" w:csb0="4008009F" w:csb1="DFD7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MingLiU-ExtB">
    <w:panose1 w:val="02020500000000000000"/>
    <w:charset w:val="88"/>
    <w:family w:val="auto"/>
    <w:pitch w:val="default"/>
    <w:sig w:usb0="8000002F" w:usb1="02000008" w:usb2="00000000" w:usb3="00000000" w:csb0="00100001" w:csb1="00000000"/>
  </w:font>
  <w:font w:name="Lucida Sans Unicode">
    <w:panose1 w:val="020B0602030504020204"/>
    <w:charset w:val="00"/>
    <w:family w:val="auto"/>
    <w:pitch w:val="default"/>
    <w:sig w:usb0="80001AFF" w:usb1="0000396B" w:usb2="00000000" w:usb3="00000000" w:csb0="200000BF" w:csb1="D7F70000"/>
  </w:font>
  <w:font w:name="ˎ̥">
    <w:altName w:val="Times New Roman"/>
    <w:panose1 w:val="00000000000000000000"/>
    <w:charset w:val="00"/>
    <w:family w:val="roman"/>
    <w:pitch w:val="default"/>
    <w:sig w:usb0="00000000" w:usb1="00000000" w:usb2="00000000" w:usb3="00000000" w:csb0="00040001" w:csb1="00000000"/>
  </w:font>
  <w:font w:name="华文中宋">
    <w:altName w:val="宋体"/>
    <w:panose1 w:val="02010600040101010101"/>
    <w:charset w:val="86"/>
    <w:family w:val="auto"/>
    <w:pitch w:val="default"/>
    <w:sig w:usb0="00000000" w:usb1="00000000" w:usb2="00000010" w:usb3="00000000" w:csb0="0004009F" w:csb1="00000000"/>
  </w:font>
  <w:font w:name="Microsoft JhengHei Light">
    <w:panose1 w:val="020B0304030504040204"/>
    <w:charset w:val="88"/>
    <w:family w:val="auto"/>
    <w:pitch w:val="default"/>
    <w:sig w:usb0="8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665B"/>
    <w:multiLevelType w:val="singleLevel"/>
    <w:tmpl w:val="5953665B"/>
    <w:lvl w:ilvl="0" w:tentative="0">
      <w:start w:val="1"/>
      <w:numFmt w:val="chineseCounting"/>
      <w:suff w:val="nothing"/>
      <w:lvlText w:val="%1、"/>
      <w:lvlJc w:val="left"/>
    </w:lvl>
  </w:abstractNum>
  <w:abstractNum w:abstractNumId="1">
    <w:nsid w:val="597FEB27"/>
    <w:multiLevelType w:val="singleLevel"/>
    <w:tmpl w:val="597FEB27"/>
    <w:lvl w:ilvl="0" w:tentative="0">
      <w:start w:val="1"/>
      <w:numFmt w:val="decimal"/>
      <w:suff w:val="nothing"/>
      <w:lvlText w:val="%1、"/>
      <w:lvlJc w:val="left"/>
    </w:lvl>
  </w:abstractNum>
  <w:abstractNum w:abstractNumId="2">
    <w:nsid w:val="597FEC21"/>
    <w:multiLevelType w:val="singleLevel"/>
    <w:tmpl w:val="597FEC2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9"/>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9978DC"/>
    <w:rsid w:val="015A3813"/>
    <w:rsid w:val="03DD0B07"/>
    <w:rsid w:val="040A382D"/>
    <w:rsid w:val="0C3F6623"/>
    <w:rsid w:val="0E544983"/>
    <w:rsid w:val="10E6184F"/>
    <w:rsid w:val="144A6462"/>
    <w:rsid w:val="14607065"/>
    <w:rsid w:val="153B09F9"/>
    <w:rsid w:val="15E91560"/>
    <w:rsid w:val="161C30B6"/>
    <w:rsid w:val="16D1639E"/>
    <w:rsid w:val="1BE11897"/>
    <w:rsid w:val="1C2773A2"/>
    <w:rsid w:val="1F654C35"/>
    <w:rsid w:val="21532178"/>
    <w:rsid w:val="228156EE"/>
    <w:rsid w:val="254B1BE9"/>
    <w:rsid w:val="2873223A"/>
    <w:rsid w:val="290D6BD7"/>
    <w:rsid w:val="297B499D"/>
    <w:rsid w:val="2B035023"/>
    <w:rsid w:val="2C5F14A0"/>
    <w:rsid w:val="2DB46B2C"/>
    <w:rsid w:val="33016E62"/>
    <w:rsid w:val="337D477C"/>
    <w:rsid w:val="389978DC"/>
    <w:rsid w:val="3C632559"/>
    <w:rsid w:val="3F27699A"/>
    <w:rsid w:val="3F9B2696"/>
    <w:rsid w:val="406857C1"/>
    <w:rsid w:val="43BF1ECF"/>
    <w:rsid w:val="450630DA"/>
    <w:rsid w:val="46206476"/>
    <w:rsid w:val="52684C32"/>
    <w:rsid w:val="538E60B1"/>
    <w:rsid w:val="589668FF"/>
    <w:rsid w:val="5ACA74D8"/>
    <w:rsid w:val="5D8864A4"/>
    <w:rsid w:val="6BE56FFE"/>
    <w:rsid w:val="716C7342"/>
    <w:rsid w:val="75EB1639"/>
    <w:rsid w:val="7875323E"/>
    <w:rsid w:val="795C180C"/>
    <w:rsid w:val="79885DC2"/>
    <w:rsid w:val="7B8E158E"/>
    <w:rsid w:val="7BF56A89"/>
    <w:rsid w:val="7DF21B24"/>
    <w:rsid w:val="7EFC635E"/>
    <w:rsid w:val="7F5221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B2B2B"/>
      <w:u w:val="none"/>
    </w:rPr>
  </w:style>
  <w:style w:type="character" w:styleId="6">
    <w:name w:val="Emphasis"/>
    <w:basedOn w:val="3"/>
    <w:qFormat/>
    <w:uiPriority w:val="0"/>
  </w:style>
  <w:style w:type="character" w:styleId="7">
    <w:name w:val="Hyperlink"/>
    <w:basedOn w:val="3"/>
    <w:qFormat/>
    <w:uiPriority w:val="0"/>
    <w:rPr>
      <w:color w:val="2B2B2B"/>
      <w:u w:val="none"/>
    </w:rPr>
  </w:style>
  <w:style w:type="character" w:customStyle="1" w:styleId="9">
    <w:name w:val="ds-unread-count"/>
    <w:basedOn w:val="3"/>
    <w:qFormat/>
    <w:uiPriority w:val="0"/>
    <w:rPr>
      <w:b/>
      <w:color w:val="EE3322"/>
    </w:rPr>
  </w:style>
  <w:style w:type="character" w:customStyle="1" w:styleId="10">
    <w:name w:val="ds-reads-app-special"/>
    <w:basedOn w:val="3"/>
    <w:qFormat/>
    <w:uiPriority w:val="0"/>
    <w:rPr>
      <w:color w:val="FFFFFF"/>
      <w:shd w:val="clear" w:fill="F94A47"/>
    </w:rPr>
  </w:style>
  <w:style w:type="character" w:customStyle="1" w:styleId="11">
    <w:name w:val="ds-reads-from"/>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2016-07-13T00:59:00Z</dcterms:created>
  <dc:creator>Administrator</dc:creator>
  <cp:lastModifiedBy>bkx</cp:lastModifiedBy>
  <dcterms:modified xsi:type="dcterms:W3CDTF">2017-08-01T02:47:20Z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