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7E6" w:rsidRPr="009F1DC5" w:rsidRDefault="00C73770" w:rsidP="003720DA">
      <w:pPr>
        <w:spacing w:afterLines="100" w:after="312"/>
        <w:jc w:val="center"/>
        <w:rPr>
          <w:rFonts w:ascii="黑体" w:eastAsia="黑体" w:hAnsi="黑体"/>
          <w:sz w:val="44"/>
          <w:szCs w:val="44"/>
        </w:rPr>
      </w:pPr>
      <w:r w:rsidRPr="00C73770">
        <w:rPr>
          <w:rFonts w:ascii="黑体" w:eastAsia="黑体" w:hAnsi="黑体" w:hint="eastAsia"/>
          <w:sz w:val="44"/>
          <w:szCs w:val="44"/>
        </w:rPr>
        <w:t>2017年村支部书记述职报告</w:t>
      </w:r>
    </w:p>
    <w:p w:rsidR="00C73770" w:rsidRDefault="00C73770" w:rsidP="00C73770">
      <w:pPr>
        <w:spacing w:afterLines="50" w:after="156"/>
        <w:ind w:firstLineChars="200" w:firstLine="640"/>
        <w:rPr>
          <w:rFonts w:ascii="仿宋" w:eastAsia="仿宋" w:hAnsi="仿宋"/>
          <w:sz w:val="32"/>
          <w:szCs w:val="32"/>
        </w:rPr>
      </w:pPr>
      <w:r w:rsidRPr="00C73770">
        <w:rPr>
          <w:rFonts w:ascii="仿宋" w:eastAsia="仿宋" w:hAnsi="仿宋" w:hint="eastAsia"/>
          <w:sz w:val="32"/>
          <w:szCs w:val="32"/>
        </w:rPr>
        <w:t>我叫</w:t>
      </w:r>
      <w:r>
        <w:rPr>
          <w:rFonts w:ascii="仿宋" w:eastAsia="仿宋" w:hAnsi="仿宋" w:hint="eastAsia"/>
          <w:sz w:val="32"/>
          <w:szCs w:val="32"/>
        </w:rPr>
        <w:t>×××</w:t>
      </w:r>
      <w:r w:rsidRPr="00C73770">
        <w:rPr>
          <w:rFonts w:ascii="仿宋" w:eastAsia="仿宋" w:hAnsi="仿宋" w:hint="eastAsia"/>
          <w:sz w:val="32"/>
          <w:szCs w:val="32"/>
        </w:rPr>
        <w:t>，是</w:t>
      </w:r>
      <w:r>
        <w:rPr>
          <w:rFonts w:ascii="仿宋" w:eastAsia="仿宋" w:hAnsi="仿宋" w:hint="eastAsia"/>
          <w:sz w:val="32"/>
          <w:szCs w:val="32"/>
        </w:rPr>
        <w:t>××</w:t>
      </w:r>
      <w:r w:rsidRPr="00C73770">
        <w:rPr>
          <w:rFonts w:ascii="仿宋" w:eastAsia="仿宋" w:hAnsi="仿宋" w:hint="eastAsia"/>
          <w:sz w:val="32"/>
          <w:szCs w:val="32"/>
        </w:rPr>
        <w:t>村党支部书记。农村党支部书记作为</w:t>
      </w:r>
      <w:proofErr w:type="gramStart"/>
      <w:r w:rsidRPr="00C73770">
        <w:rPr>
          <w:rFonts w:ascii="仿宋" w:eastAsia="仿宋" w:hAnsi="仿宋" w:hint="eastAsia"/>
          <w:sz w:val="32"/>
          <w:szCs w:val="32"/>
        </w:rPr>
        <w:t>最</w:t>
      </w:r>
      <w:proofErr w:type="gramEnd"/>
      <w:r w:rsidRPr="00C73770">
        <w:rPr>
          <w:rFonts w:ascii="仿宋" w:eastAsia="仿宋" w:hAnsi="仿宋" w:hint="eastAsia"/>
          <w:sz w:val="32"/>
          <w:szCs w:val="32"/>
        </w:rPr>
        <w:t>基层的一员，他的主要作用</w:t>
      </w:r>
      <w:bookmarkStart w:id="0" w:name="_GoBack"/>
      <w:bookmarkEnd w:id="0"/>
      <w:r w:rsidRPr="00C73770">
        <w:rPr>
          <w:rFonts w:ascii="仿宋" w:eastAsia="仿宋" w:hAnsi="仿宋" w:hint="eastAsia"/>
          <w:sz w:val="32"/>
          <w:szCs w:val="32"/>
        </w:rPr>
        <w:t>是传达党的方针和政策以及上一级的指示精神，为老百姓服好</w:t>
      </w:r>
      <w:proofErr w:type="gramStart"/>
      <w:r w:rsidRPr="00C73770">
        <w:rPr>
          <w:rFonts w:ascii="仿宋" w:eastAsia="仿宋" w:hAnsi="仿宋" w:hint="eastAsia"/>
          <w:sz w:val="32"/>
          <w:szCs w:val="32"/>
        </w:rPr>
        <w:t>务</w:t>
      </w:r>
      <w:proofErr w:type="gramEnd"/>
      <w:r w:rsidRPr="00C73770">
        <w:rPr>
          <w:rFonts w:ascii="仿宋" w:eastAsia="仿宋" w:hAnsi="仿宋" w:hint="eastAsia"/>
          <w:sz w:val="32"/>
          <w:szCs w:val="32"/>
        </w:rPr>
        <w:t>，排忧解难，带领老百姓发家致富，建设好</w:t>
      </w:r>
      <w:r>
        <w:rPr>
          <w:rFonts w:ascii="仿宋" w:eastAsia="仿宋" w:hAnsi="仿宋" w:hint="eastAsia"/>
          <w:sz w:val="32"/>
          <w:szCs w:val="32"/>
        </w:rPr>
        <w:t>我们村</w:t>
      </w:r>
      <w:r w:rsidRPr="00C73770">
        <w:rPr>
          <w:rFonts w:ascii="仿宋" w:eastAsia="仿宋" w:hAnsi="仿宋" w:hint="eastAsia"/>
          <w:sz w:val="32"/>
          <w:szCs w:val="32"/>
        </w:rPr>
        <w:t>。</w:t>
      </w:r>
    </w:p>
    <w:p w:rsidR="0087503A" w:rsidRDefault="00C73770" w:rsidP="0087503A">
      <w:pPr>
        <w:spacing w:afterLines="50" w:after="156"/>
        <w:ind w:firstLineChars="200" w:firstLine="640"/>
        <w:rPr>
          <w:rFonts w:ascii="仿宋" w:eastAsia="仿宋" w:hAnsi="仿宋"/>
          <w:sz w:val="32"/>
          <w:szCs w:val="32"/>
        </w:rPr>
      </w:pPr>
      <w:r w:rsidRPr="00C73770">
        <w:rPr>
          <w:rFonts w:ascii="仿宋" w:eastAsia="仿宋" w:hAnsi="仿宋" w:hint="eastAsia"/>
          <w:sz w:val="32"/>
          <w:szCs w:val="32"/>
        </w:rPr>
        <w:t>在过去的一年里</w:t>
      </w:r>
      <w:r w:rsidR="0087503A">
        <w:rPr>
          <w:rFonts w:ascii="仿宋" w:eastAsia="仿宋" w:hAnsi="仿宋" w:hint="eastAsia"/>
          <w:sz w:val="32"/>
          <w:szCs w:val="32"/>
        </w:rPr>
        <w:t>在上级</w:t>
      </w:r>
      <w:r w:rsidR="0087503A" w:rsidRPr="0087503A">
        <w:rPr>
          <w:rFonts w:ascii="仿宋" w:eastAsia="仿宋" w:hAnsi="仿宋" w:hint="eastAsia"/>
          <w:sz w:val="32"/>
          <w:szCs w:val="32"/>
        </w:rPr>
        <w:t>党委、政府的坚强领导下和社会方面的大力支持以及全体同志的共同努力下，认真贯彻落实党的“</w:t>
      </w:r>
      <w:r w:rsidR="0087503A">
        <w:rPr>
          <w:rFonts w:ascii="仿宋" w:eastAsia="仿宋" w:hAnsi="仿宋" w:hint="eastAsia"/>
          <w:sz w:val="32"/>
          <w:szCs w:val="32"/>
        </w:rPr>
        <w:t>十八大</w:t>
      </w:r>
      <w:r w:rsidR="0087503A" w:rsidRPr="0087503A">
        <w:rPr>
          <w:rFonts w:ascii="仿宋" w:eastAsia="仿宋" w:hAnsi="仿宋" w:hint="eastAsia"/>
          <w:sz w:val="32"/>
          <w:szCs w:val="32"/>
        </w:rPr>
        <w:t>大”精神，执行党的路线、方针、政策，坚持党的领导，充分发扬民主严格依法依规办事，“推动科学发展，促进社会和谐，服务人民群众”这个中心主题，圆满地完成上级下达的各项工作任务，主要做了以下几个方面：</w:t>
      </w:r>
    </w:p>
    <w:p w:rsidR="0087503A" w:rsidRDefault="0087503A" w:rsidP="0087503A">
      <w:pPr>
        <w:spacing w:afterLines="50" w:after="156"/>
        <w:ind w:firstLineChars="200" w:firstLine="640"/>
        <w:rPr>
          <w:rFonts w:ascii="仿宋" w:eastAsia="仿宋" w:hAnsi="仿宋"/>
          <w:sz w:val="32"/>
          <w:szCs w:val="32"/>
        </w:rPr>
      </w:pPr>
      <w:r w:rsidRPr="0087503A">
        <w:rPr>
          <w:rFonts w:ascii="仿宋" w:eastAsia="仿宋" w:hAnsi="仿宋" w:hint="eastAsia"/>
          <w:sz w:val="32"/>
          <w:szCs w:val="32"/>
        </w:rPr>
        <w:t>一、带好</w:t>
      </w:r>
      <w:proofErr w:type="gramStart"/>
      <w:r w:rsidRPr="0087503A">
        <w:rPr>
          <w:rFonts w:ascii="仿宋" w:eastAsia="仿宋" w:hAnsi="仿宋" w:hint="eastAsia"/>
          <w:sz w:val="32"/>
          <w:szCs w:val="32"/>
        </w:rPr>
        <w:t>村支两</w:t>
      </w:r>
      <w:proofErr w:type="gramEnd"/>
      <w:r w:rsidRPr="0087503A">
        <w:rPr>
          <w:rFonts w:ascii="仿宋" w:eastAsia="仿宋" w:hAnsi="仿宋" w:hint="eastAsia"/>
          <w:sz w:val="32"/>
          <w:szCs w:val="32"/>
        </w:rPr>
        <w:t>委一班人</w:t>
      </w:r>
    </w:p>
    <w:p w:rsidR="0087503A" w:rsidRDefault="0087503A" w:rsidP="0087503A">
      <w:pPr>
        <w:spacing w:afterLines="50" w:after="156"/>
        <w:ind w:firstLineChars="200" w:firstLine="640"/>
        <w:rPr>
          <w:rFonts w:ascii="仿宋" w:eastAsia="仿宋" w:hAnsi="仿宋"/>
          <w:sz w:val="32"/>
          <w:szCs w:val="32"/>
        </w:rPr>
      </w:pPr>
      <w:r w:rsidRPr="0087503A">
        <w:rPr>
          <w:rFonts w:ascii="仿宋" w:eastAsia="仿宋" w:hAnsi="仿宋" w:hint="eastAsia"/>
          <w:sz w:val="32"/>
          <w:szCs w:val="32"/>
        </w:rPr>
        <w:t>(1)认真履行职责，重点抓好党支部的思想组织以及党风廉政建设，坚持学习制度，团结村两委一班人，充分发挥两委、党支部在农村经济发展和社会稳定中领头作用。</w:t>
      </w:r>
    </w:p>
    <w:p w:rsidR="0087503A" w:rsidRDefault="0087503A" w:rsidP="0087503A">
      <w:pPr>
        <w:spacing w:afterLines="50" w:after="156"/>
        <w:ind w:firstLineChars="200" w:firstLine="640"/>
        <w:rPr>
          <w:rFonts w:ascii="仿宋" w:eastAsia="仿宋" w:hAnsi="仿宋"/>
          <w:sz w:val="32"/>
          <w:szCs w:val="32"/>
        </w:rPr>
      </w:pPr>
      <w:r w:rsidRPr="0087503A">
        <w:rPr>
          <w:rFonts w:ascii="仿宋" w:eastAsia="仿宋" w:hAnsi="仿宋" w:hint="eastAsia"/>
          <w:sz w:val="32"/>
          <w:szCs w:val="32"/>
        </w:rPr>
        <w:t xml:space="preserve">(2)切实把村党支部建设成为党在农村的战斗堡垒。积极组织村、组干部，积极分子培训学习，重点把有文化、有理想、有道德、会干事的年轻人加入党组织，增加党支部的战斗力和活力，提高党支部在推动农村经济发展，促进社会和谐中的威信和能力。 </w:t>
      </w:r>
    </w:p>
    <w:p w:rsidR="0087503A" w:rsidRDefault="0087503A" w:rsidP="0087503A">
      <w:pPr>
        <w:spacing w:afterLines="50" w:after="156"/>
        <w:ind w:firstLineChars="200" w:firstLine="640"/>
        <w:rPr>
          <w:rFonts w:ascii="仿宋" w:eastAsia="仿宋" w:hAnsi="仿宋"/>
          <w:sz w:val="32"/>
          <w:szCs w:val="32"/>
        </w:rPr>
      </w:pPr>
      <w:r w:rsidRPr="0087503A">
        <w:rPr>
          <w:rFonts w:ascii="仿宋" w:eastAsia="仿宋" w:hAnsi="仿宋" w:hint="eastAsia"/>
          <w:sz w:val="32"/>
          <w:szCs w:val="32"/>
        </w:rPr>
        <w:t>二、牢固树立为人民服务的宗旨</w:t>
      </w:r>
    </w:p>
    <w:p w:rsidR="0087503A" w:rsidRDefault="0087503A" w:rsidP="0087503A">
      <w:pPr>
        <w:spacing w:afterLines="50" w:after="156"/>
        <w:ind w:firstLineChars="200" w:firstLine="640"/>
        <w:rPr>
          <w:rFonts w:ascii="仿宋" w:eastAsia="仿宋" w:hAnsi="仿宋"/>
          <w:sz w:val="32"/>
          <w:szCs w:val="32"/>
        </w:rPr>
      </w:pPr>
      <w:r w:rsidRPr="0087503A">
        <w:rPr>
          <w:rFonts w:ascii="仿宋" w:eastAsia="仿宋" w:hAnsi="仿宋" w:hint="eastAsia"/>
          <w:sz w:val="32"/>
          <w:szCs w:val="32"/>
        </w:rPr>
        <w:lastRenderedPageBreak/>
        <w:t>(3)精心谋划，建立健全，完善多项工作制度，坚持“民主管理，村务公开”，做到“民主决策，民主监督”，“四议两公开”工作法，身体力行，模范地把多项工作制度执行好、落实好，公开透明，让权力在阳光下运行。</w:t>
      </w:r>
    </w:p>
    <w:p w:rsidR="0087503A" w:rsidRDefault="0087503A" w:rsidP="0087503A">
      <w:pPr>
        <w:spacing w:afterLines="50" w:after="156"/>
        <w:ind w:firstLineChars="200" w:firstLine="640"/>
        <w:rPr>
          <w:rFonts w:ascii="仿宋" w:eastAsia="仿宋" w:hAnsi="仿宋"/>
          <w:sz w:val="32"/>
          <w:szCs w:val="32"/>
        </w:rPr>
      </w:pPr>
      <w:r w:rsidRPr="0087503A">
        <w:rPr>
          <w:rFonts w:ascii="仿宋" w:eastAsia="仿宋" w:hAnsi="仿宋" w:hint="eastAsia"/>
          <w:sz w:val="32"/>
          <w:szCs w:val="32"/>
        </w:rPr>
        <w:t>(4)扎实推进和实施民生工程，坚持为民服务全程代理，为人民群众办实事，办好事，把人民群众反映的热点、难点当成工作重点，认真研究制定措施，尽量去落实，强化基础设施建设</w:t>
      </w:r>
    </w:p>
    <w:p w:rsidR="0087503A" w:rsidRDefault="0087503A" w:rsidP="0087503A">
      <w:pPr>
        <w:spacing w:afterLines="50" w:after="156"/>
        <w:ind w:firstLineChars="200" w:firstLine="640"/>
        <w:rPr>
          <w:rFonts w:ascii="仿宋" w:eastAsia="仿宋" w:hAnsi="仿宋"/>
          <w:sz w:val="32"/>
          <w:szCs w:val="32"/>
        </w:rPr>
      </w:pPr>
      <w:r w:rsidRPr="0087503A">
        <w:rPr>
          <w:rFonts w:ascii="仿宋" w:eastAsia="仿宋" w:hAnsi="仿宋" w:hint="eastAsia"/>
          <w:sz w:val="32"/>
          <w:szCs w:val="32"/>
        </w:rPr>
        <w:t>三、作风民主、团结协作、促进工作</w:t>
      </w:r>
    </w:p>
    <w:p w:rsidR="0087503A" w:rsidRDefault="0087503A" w:rsidP="0087503A">
      <w:pPr>
        <w:spacing w:afterLines="50" w:after="156"/>
        <w:ind w:firstLineChars="200" w:firstLine="640"/>
        <w:rPr>
          <w:rFonts w:ascii="仿宋" w:eastAsia="仿宋" w:hAnsi="仿宋"/>
          <w:sz w:val="32"/>
          <w:szCs w:val="32"/>
        </w:rPr>
      </w:pPr>
      <w:r w:rsidRPr="0087503A">
        <w:rPr>
          <w:rFonts w:ascii="仿宋" w:eastAsia="仿宋" w:hAnsi="仿宋" w:hint="eastAsia"/>
          <w:sz w:val="32"/>
          <w:szCs w:val="32"/>
        </w:rPr>
        <w:t>(</w:t>
      </w:r>
      <w:r>
        <w:rPr>
          <w:rFonts w:ascii="仿宋" w:eastAsia="仿宋" w:hAnsi="仿宋" w:hint="eastAsia"/>
          <w:sz w:val="32"/>
          <w:szCs w:val="32"/>
        </w:rPr>
        <w:t>1</w:t>
      </w:r>
      <w:r w:rsidRPr="0087503A">
        <w:rPr>
          <w:rFonts w:ascii="仿宋" w:eastAsia="仿宋" w:hAnsi="仿宋" w:hint="eastAsia"/>
          <w:sz w:val="32"/>
          <w:szCs w:val="32"/>
        </w:rPr>
        <w:t>)坚持社会治安综合治理，安全生产责任制，强化安全责任，细化安全措施，职责分明，包保到人，及时地做好矛盾纠纷地调解、排查，民事纠纷调解率达90%，加强森林防火、反赌防盗，人民安居乐业，邻里和睦相处，生产、生活安全，社会和谐稳定。</w:t>
      </w:r>
    </w:p>
    <w:p w:rsidR="0087503A" w:rsidRDefault="0087503A" w:rsidP="0087503A">
      <w:pPr>
        <w:spacing w:afterLines="50" w:after="156"/>
        <w:ind w:firstLineChars="200" w:firstLine="640"/>
        <w:rPr>
          <w:rFonts w:ascii="仿宋" w:eastAsia="仿宋" w:hAnsi="仿宋"/>
          <w:sz w:val="32"/>
          <w:szCs w:val="32"/>
        </w:rPr>
      </w:pPr>
      <w:r w:rsidRPr="0087503A">
        <w:rPr>
          <w:rFonts w:ascii="仿宋" w:eastAsia="仿宋" w:hAnsi="仿宋" w:hint="eastAsia"/>
          <w:sz w:val="32"/>
          <w:szCs w:val="32"/>
        </w:rPr>
        <w:t xml:space="preserve"> (</w:t>
      </w:r>
      <w:r>
        <w:rPr>
          <w:rFonts w:ascii="仿宋" w:eastAsia="仿宋" w:hAnsi="仿宋" w:hint="eastAsia"/>
          <w:sz w:val="32"/>
          <w:szCs w:val="32"/>
        </w:rPr>
        <w:t>2</w:t>
      </w:r>
      <w:r w:rsidRPr="0087503A">
        <w:rPr>
          <w:rFonts w:ascii="仿宋" w:eastAsia="仿宋" w:hAnsi="仿宋" w:hint="eastAsia"/>
          <w:sz w:val="32"/>
          <w:szCs w:val="32"/>
        </w:rPr>
        <w:t>)积极地把党的惠农政策落到实处，关心关爱弱势群众，切实帮助解决实际困难。</w:t>
      </w:r>
      <w:r>
        <w:rPr>
          <w:rFonts w:ascii="仿宋" w:eastAsia="仿宋" w:hAnsi="仿宋" w:hint="eastAsia"/>
          <w:sz w:val="32"/>
          <w:szCs w:val="32"/>
        </w:rPr>
        <w:t>一</w:t>
      </w:r>
      <w:r w:rsidRPr="0087503A">
        <w:rPr>
          <w:rFonts w:ascii="仿宋" w:eastAsia="仿宋" w:hAnsi="仿宋" w:hint="eastAsia"/>
          <w:sz w:val="32"/>
          <w:szCs w:val="32"/>
        </w:rPr>
        <w:t>年来，新农合参保率达100%。</w:t>
      </w:r>
    </w:p>
    <w:p w:rsidR="0087503A" w:rsidRDefault="0087503A" w:rsidP="0087503A">
      <w:pPr>
        <w:spacing w:afterLines="50" w:after="156"/>
        <w:ind w:firstLineChars="200" w:firstLine="640"/>
        <w:rPr>
          <w:rFonts w:ascii="仿宋" w:eastAsia="仿宋" w:hAnsi="仿宋"/>
          <w:sz w:val="32"/>
          <w:szCs w:val="32"/>
        </w:rPr>
      </w:pPr>
      <w:r w:rsidRPr="0087503A">
        <w:rPr>
          <w:rFonts w:ascii="仿宋" w:eastAsia="仿宋" w:hAnsi="仿宋" w:hint="eastAsia"/>
          <w:sz w:val="32"/>
          <w:szCs w:val="32"/>
        </w:rPr>
        <w:t>回顾过去的</w:t>
      </w:r>
      <w:r>
        <w:rPr>
          <w:rFonts w:ascii="仿宋" w:eastAsia="仿宋" w:hAnsi="仿宋" w:hint="eastAsia"/>
          <w:sz w:val="32"/>
          <w:szCs w:val="32"/>
        </w:rPr>
        <w:t>一</w:t>
      </w:r>
      <w:r w:rsidRPr="0087503A">
        <w:rPr>
          <w:rFonts w:ascii="仿宋" w:eastAsia="仿宋" w:hAnsi="仿宋" w:hint="eastAsia"/>
          <w:sz w:val="32"/>
          <w:szCs w:val="32"/>
        </w:rPr>
        <w:t>年，村两委一班人做了一些力所能及的工作，但党的要求、群众的期望相差甚远，微不足道，跟不上经济和社会发展的步伐，基础设施建设相对滞后，许多工作有待于我们去创新、提高，要求我们把工作做得更好更加完善。</w:t>
      </w:r>
    </w:p>
    <w:p w:rsidR="0087503A" w:rsidRDefault="0087503A" w:rsidP="0087503A">
      <w:pPr>
        <w:spacing w:afterLines="50" w:after="156"/>
        <w:ind w:firstLineChars="200" w:firstLine="640"/>
        <w:rPr>
          <w:rFonts w:ascii="仿宋" w:eastAsia="仿宋" w:hAnsi="仿宋"/>
          <w:sz w:val="32"/>
          <w:szCs w:val="32"/>
        </w:rPr>
      </w:pPr>
      <w:r>
        <w:rPr>
          <w:rFonts w:ascii="仿宋" w:eastAsia="仿宋" w:hAnsi="仿宋" w:hint="eastAsia"/>
          <w:sz w:val="32"/>
          <w:szCs w:val="32"/>
        </w:rPr>
        <w:t>一</w:t>
      </w:r>
      <w:r w:rsidRPr="0087503A">
        <w:rPr>
          <w:rFonts w:ascii="仿宋" w:eastAsia="仿宋" w:hAnsi="仿宋" w:hint="eastAsia"/>
          <w:sz w:val="32"/>
          <w:szCs w:val="32"/>
        </w:rPr>
        <w:t>年来的工作我非常感谢上级领导及同志们关心支持，不足之处以我个人的名义向大家表示深深的歉意，面对存在的问题和</w:t>
      </w:r>
      <w:r w:rsidRPr="0087503A">
        <w:rPr>
          <w:rFonts w:ascii="仿宋" w:eastAsia="仿宋" w:hAnsi="仿宋" w:hint="eastAsia"/>
          <w:sz w:val="32"/>
          <w:szCs w:val="32"/>
        </w:rPr>
        <w:lastRenderedPageBreak/>
        <w:t>不足，我们要主动作为突破客观条件的制约，主观努力，抢抓机遇，寻求支持，在今后的工作中重点做好符合民情、顺意民心、切合实际的好事、实事。以上述职，不足之处，请批评指正!</w:t>
      </w:r>
    </w:p>
    <w:p w:rsidR="0087503A" w:rsidRPr="0087503A" w:rsidRDefault="0087503A" w:rsidP="0087503A">
      <w:pPr>
        <w:spacing w:afterLines="50" w:after="156"/>
        <w:ind w:firstLineChars="200" w:firstLine="640"/>
        <w:rPr>
          <w:rFonts w:ascii="仿宋" w:eastAsia="仿宋" w:hAnsi="仿宋"/>
          <w:sz w:val="32"/>
          <w:szCs w:val="32"/>
        </w:rPr>
      </w:pPr>
    </w:p>
    <w:p w:rsidR="0087503A" w:rsidRPr="009F1DC5" w:rsidRDefault="0087503A" w:rsidP="0087503A">
      <w:pPr>
        <w:spacing w:afterLines="50" w:after="156"/>
        <w:ind w:firstLineChars="200" w:firstLine="640"/>
        <w:jc w:val="right"/>
        <w:rPr>
          <w:rFonts w:ascii="仿宋" w:eastAsia="仿宋" w:hAnsi="仿宋"/>
          <w:sz w:val="32"/>
          <w:szCs w:val="32"/>
        </w:rPr>
      </w:pPr>
      <w:r>
        <w:rPr>
          <w:rFonts w:ascii="仿宋" w:eastAsia="仿宋" w:hAnsi="仿宋"/>
          <w:sz w:val="32"/>
          <w:szCs w:val="32"/>
        </w:rPr>
        <w:t>×××</w:t>
      </w:r>
    </w:p>
    <w:p w:rsidR="0087503A" w:rsidRPr="009F1DC5" w:rsidRDefault="0087503A" w:rsidP="0087503A">
      <w:pPr>
        <w:spacing w:afterLines="50" w:after="156"/>
        <w:ind w:firstLineChars="200" w:firstLine="640"/>
        <w:jc w:val="right"/>
        <w:rPr>
          <w:rFonts w:ascii="仿宋" w:eastAsia="仿宋" w:hAnsi="仿宋"/>
          <w:sz w:val="32"/>
          <w:szCs w:val="32"/>
        </w:rPr>
      </w:pPr>
      <w:r>
        <w:rPr>
          <w:rFonts w:ascii="仿宋" w:eastAsia="仿宋" w:hAnsi="仿宋"/>
          <w:sz w:val="32"/>
          <w:szCs w:val="32"/>
        </w:rPr>
        <w:t>2017年1</w:t>
      </w:r>
      <w:r w:rsidR="008A66A9">
        <w:rPr>
          <w:rFonts w:ascii="仿宋" w:eastAsia="仿宋" w:hAnsi="仿宋" w:hint="eastAsia"/>
          <w:sz w:val="32"/>
          <w:szCs w:val="32"/>
        </w:rPr>
        <w:t>2</w:t>
      </w:r>
      <w:r>
        <w:rPr>
          <w:rFonts w:ascii="仿宋" w:eastAsia="仿宋" w:hAnsi="仿宋"/>
          <w:sz w:val="32"/>
          <w:szCs w:val="32"/>
        </w:rPr>
        <w:t>月14日</w:t>
      </w:r>
    </w:p>
    <w:p w:rsidR="000114C4" w:rsidRPr="009F1DC5" w:rsidRDefault="000114C4" w:rsidP="009F1DC5">
      <w:pPr>
        <w:spacing w:afterLines="50" w:after="156"/>
        <w:ind w:firstLineChars="200" w:firstLine="640"/>
        <w:jc w:val="right"/>
        <w:rPr>
          <w:rFonts w:ascii="仿宋" w:eastAsia="仿宋" w:hAnsi="仿宋"/>
          <w:sz w:val="32"/>
          <w:szCs w:val="32"/>
        </w:rPr>
      </w:pPr>
    </w:p>
    <w:sectPr w:rsidR="000114C4" w:rsidRPr="009F1DC5" w:rsidSect="00A54280">
      <w:footerReference w:type="even" r:id="rId7"/>
      <w:footerReference w:type="default" r:id="rId8"/>
      <w:pgSz w:w="11906" w:h="16838" w:code="9"/>
      <w:pgMar w:top="1701" w:right="1134" w:bottom="1134" w:left="1701"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56DD" w:rsidRDefault="009956DD">
      <w:r>
        <w:separator/>
      </w:r>
    </w:p>
  </w:endnote>
  <w:endnote w:type="continuationSeparator" w:id="0">
    <w:p w:rsidR="009956DD" w:rsidRDefault="00995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280" w:rsidRDefault="00A54280" w:rsidP="005519C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A54280" w:rsidRDefault="00A54280">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280" w:rsidRPr="00A54280" w:rsidRDefault="00A54280" w:rsidP="00A54280">
    <w:pPr>
      <w:pStyle w:val="a3"/>
      <w:jc w:val="center"/>
      <w:rPr>
        <w:rFonts w:ascii="华文新魏" w:eastAsia="华文新魏"/>
        <w:sz w:val="24"/>
        <w:szCs w:val="24"/>
      </w:rPr>
    </w:pPr>
    <w:r w:rsidRPr="00A54280">
      <w:rPr>
        <w:rFonts w:ascii="华文新魏" w:eastAsia="华文新魏" w:hint="eastAsia"/>
        <w:kern w:val="0"/>
        <w:sz w:val="24"/>
        <w:szCs w:val="24"/>
      </w:rPr>
      <w:t xml:space="preserve">第 </w:t>
    </w:r>
    <w:r w:rsidRPr="00A54280">
      <w:rPr>
        <w:rFonts w:ascii="华文新魏" w:eastAsia="华文新魏" w:hint="eastAsia"/>
        <w:kern w:val="0"/>
        <w:sz w:val="24"/>
        <w:szCs w:val="24"/>
      </w:rPr>
      <w:fldChar w:fldCharType="begin"/>
    </w:r>
    <w:r w:rsidRPr="00A54280">
      <w:rPr>
        <w:rFonts w:ascii="华文新魏" w:eastAsia="华文新魏" w:hint="eastAsia"/>
        <w:kern w:val="0"/>
        <w:sz w:val="24"/>
        <w:szCs w:val="24"/>
      </w:rPr>
      <w:instrText xml:space="preserve"> PAGE </w:instrText>
    </w:r>
    <w:r w:rsidRPr="00A54280">
      <w:rPr>
        <w:rFonts w:ascii="华文新魏" w:eastAsia="华文新魏" w:hint="eastAsia"/>
        <w:kern w:val="0"/>
        <w:sz w:val="24"/>
        <w:szCs w:val="24"/>
      </w:rPr>
      <w:fldChar w:fldCharType="separate"/>
    </w:r>
    <w:r w:rsidR="008A66A9">
      <w:rPr>
        <w:rFonts w:ascii="华文新魏" w:eastAsia="华文新魏"/>
        <w:noProof/>
        <w:kern w:val="0"/>
        <w:sz w:val="24"/>
        <w:szCs w:val="24"/>
      </w:rPr>
      <w:t>2</w:t>
    </w:r>
    <w:r w:rsidRPr="00A54280">
      <w:rPr>
        <w:rFonts w:ascii="华文新魏" w:eastAsia="华文新魏" w:hint="eastAsia"/>
        <w:kern w:val="0"/>
        <w:sz w:val="24"/>
        <w:szCs w:val="24"/>
      </w:rPr>
      <w:fldChar w:fldCharType="end"/>
    </w:r>
    <w:r w:rsidRPr="00A54280">
      <w:rPr>
        <w:rFonts w:ascii="华文新魏" w:eastAsia="华文新魏" w:hint="eastAsia"/>
        <w:kern w:val="0"/>
        <w:sz w:val="24"/>
        <w:szCs w:val="24"/>
      </w:rPr>
      <w:t xml:space="preserve"> 页 </w:t>
    </w:r>
    <w:r>
      <w:rPr>
        <w:rFonts w:ascii="华文新魏" w:eastAsia="华文新魏" w:hint="eastAsia"/>
        <w:kern w:val="0"/>
        <w:sz w:val="24"/>
        <w:szCs w:val="24"/>
      </w:rPr>
      <w:t xml:space="preserve">    </w:t>
    </w:r>
    <w:r w:rsidRPr="00A54280">
      <w:rPr>
        <w:rFonts w:ascii="华文新魏" w:eastAsia="华文新魏" w:hint="eastAsia"/>
        <w:kern w:val="0"/>
        <w:sz w:val="24"/>
        <w:szCs w:val="24"/>
      </w:rPr>
      <w:t xml:space="preserve">共 </w:t>
    </w:r>
    <w:r w:rsidRPr="00A54280">
      <w:rPr>
        <w:rFonts w:ascii="华文新魏" w:eastAsia="华文新魏" w:hint="eastAsia"/>
        <w:kern w:val="0"/>
        <w:sz w:val="24"/>
        <w:szCs w:val="24"/>
      </w:rPr>
      <w:fldChar w:fldCharType="begin"/>
    </w:r>
    <w:r w:rsidRPr="00A54280">
      <w:rPr>
        <w:rFonts w:ascii="华文新魏" w:eastAsia="华文新魏" w:hint="eastAsia"/>
        <w:kern w:val="0"/>
        <w:sz w:val="24"/>
        <w:szCs w:val="24"/>
      </w:rPr>
      <w:instrText xml:space="preserve"> NUMPAGES </w:instrText>
    </w:r>
    <w:r w:rsidRPr="00A54280">
      <w:rPr>
        <w:rFonts w:ascii="华文新魏" w:eastAsia="华文新魏" w:hint="eastAsia"/>
        <w:kern w:val="0"/>
        <w:sz w:val="24"/>
        <w:szCs w:val="24"/>
      </w:rPr>
      <w:fldChar w:fldCharType="separate"/>
    </w:r>
    <w:r w:rsidR="008A66A9">
      <w:rPr>
        <w:rFonts w:ascii="华文新魏" w:eastAsia="华文新魏"/>
        <w:noProof/>
        <w:kern w:val="0"/>
        <w:sz w:val="24"/>
        <w:szCs w:val="24"/>
      </w:rPr>
      <w:t>3</w:t>
    </w:r>
    <w:r w:rsidRPr="00A54280">
      <w:rPr>
        <w:rFonts w:ascii="华文新魏" w:eastAsia="华文新魏" w:hint="eastAsia"/>
        <w:kern w:val="0"/>
        <w:sz w:val="24"/>
        <w:szCs w:val="24"/>
      </w:rPr>
      <w:fldChar w:fldCharType="end"/>
    </w:r>
    <w:r w:rsidRPr="00A54280">
      <w:rPr>
        <w:rFonts w:ascii="华文新魏" w:eastAsia="华文新魏" w:hint="eastAsia"/>
        <w:kern w:val="0"/>
        <w:sz w:val="24"/>
        <w:szCs w:val="24"/>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56DD" w:rsidRDefault="009956DD">
      <w:r>
        <w:separator/>
      </w:r>
    </w:p>
  </w:footnote>
  <w:footnote w:type="continuationSeparator" w:id="0">
    <w:p w:rsidR="009956DD" w:rsidRDefault="009956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C02"/>
    <w:rsid w:val="000114C4"/>
    <w:rsid w:val="00091365"/>
    <w:rsid w:val="00134191"/>
    <w:rsid w:val="00284157"/>
    <w:rsid w:val="003720DA"/>
    <w:rsid w:val="00513561"/>
    <w:rsid w:val="005207E6"/>
    <w:rsid w:val="005519C8"/>
    <w:rsid w:val="0055323C"/>
    <w:rsid w:val="00570D9A"/>
    <w:rsid w:val="006D7F3E"/>
    <w:rsid w:val="00716395"/>
    <w:rsid w:val="00753074"/>
    <w:rsid w:val="0087503A"/>
    <w:rsid w:val="008A66A9"/>
    <w:rsid w:val="009956DD"/>
    <w:rsid w:val="009F1DC5"/>
    <w:rsid w:val="00A54280"/>
    <w:rsid w:val="00B90C02"/>
    <w:rsid w:val="00B96323"/>
    <w:rsid w:val="00C73770"/>
    <w:rsid w:val="00E05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A54280"/>
    <w:pPr>
      <w:tabs>
        <w:tab w:val="center" w:pos="4153"/>
        <w:tab w:val="right" w:pos="8306"/>
      </w:tabs>
      <w:snapToGrid w:val="0"/>
      <w:jc w:val="left"/>
    </w:pPr>
    <w:rPr>
      <w:sz w:val="18"/>
      <w:szCs w:val="18"/>
    </w:rPr>
  </w:style>
  <w:style w:type="character" w:styleId="a4">
    <w:name w:val="page number"/>
    <w:basedOn w:val="a0"/>
    <w:rsid w:val="00A54280"/>
  </w:style>
  <w:style w:type="paragraph" w:styleId="a5">
    <w:name w:val="header"/>
    <w:basedOn w:val="a"/>
    <w:rsid w:val="00A54280"/>
    <w:pPr>
      <w:pBdr>
        <w:bottom w:val="single" w:sz="6" w:space="1" w:color="auto"/>
      </w:pBdr>
      <w:tabs>
        <w:tab w:val="center" w:pos="4153"/>
        <w:tab w:val="right" w:pos="8306"/>
      </w:tabs>
      <w:snapToGrid w:val="0"/>
      <w:jc w:val="center"/>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A54280"/>
    <w:pPr>
      <w:tabs>
        <w:tab w:val="center" w:pos="4153"/>
        <w:tab w:val="right" w:pos="8306"/>
      </w:tabs>
      <w:snapToGrid w:val="0"/>
      <w:jc w:val="left"/>
    </w:pPr>
    <w:rPr>
      <w:sz w:val="18"/>
      <w:szCs w:val="18"/>
    </w:rPr>
  </w:style>
  <w:style w:type="character" w:styleId="a4">
    <w:name w:val="page number"/>
    <w:basedOn w:val="a0"/>
    <w:rsid w:val="00A54280"/>
  </w:style>
  <w:style w:type="paragraph" w:styleId="a5">
    <w:name w:val="header"/>
    <w:basedOn w:val="a"/>
    <w:rsid w:val="00A54280"/>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102714">
      <w:bodyDiv w:val="1"/>
      <w:marLeft w:val="0"/>
      <w:marRight w:val="0"/>
      <w:marTop w:val="0"/>
      <w:marBottom w:val="0"/>
      <w:divBdr>
        <w:top w:val="none" w:sz="0" w:space="0" w:color="auto"/>
        <w:left w:val="none" w:sz="0" w:space="0" w:color="auto"/>
        <w:bottom w:val="none" w:sz="0" w:space="0" w:color="auto"/>
        <w:right w:val="none" w:sz="0" w:space="0" w:color="auto"/>
      </w:divBdr>
      <w:divsChild>
        <w:div w:id="208541419">
          <w:marLeft w:val="0"/>
          <w:marRight w:val="0"/>
          <w:marTop w:val="0"/>
          <w:marBottom w:val="0"/>
          <w:divBdr>
            <w:top w:val="none" w:sz="0" w:space="0" w:color="auto"/>
            <w:left w:val="none" w:sz="0" w:space="0" w:color="auto"/>
            <w:bottom w:val="none" w:sz="0" w:space="0" w:color="auto"/>
            <w:right w:val="none" w:sz="0" w:space="0" w:color="auto"/>
          </w:divBdr>
        </w:div>
      </w:divsChild>
    </w:div>
    <w:div w:id="973172007">
      <w:bodyDiv w:val="1"/>
      <w:marLeft w:val="0"/>
      <w:marRight w:val="0"/>
      <w:marTop w:val="0"/>
      <w:marBottom w:val="0"/>
      <w:divBdr>
        <w:top w:val="none" w:sz="0" w:space="0" w:color="auto"/>
        <w:left w:val="none" w:sz="0" w:space="0" w:color="auto"/>
        <w:bottom w:val="none" w:sz="0" w:space="0" w:color="auto"/>
        <w:right w:val="none" w:sz="0" w:space="0" w:color="auto"/>
      </w:divBdr>
      <w:divsChild>
        <w:div w:id="1370489441">
          <w:marLeft w:val="0"/>
          <w:marRight w:val="0"/>
          <w:marTop w:val="0"/>
          <w:marBottom w:val="0"/>
          <w:divBdr>
            <w:top w:val="none" w:sz="0" w:space="0" w:color="auto"/>
            <w:left w:val="none" w:sz="0" w:space="0" w:color="auto"/>
            <w:bottom w:val="none" w:sz="0" w:space="0" w:color="auto"/>
            <w:right w:val="none" w:sz="0" w:space="0" w:color="auto"/>
          </w:divBdr>
        </w:div>
      </w:divsChild>
    </w:div>
    <w:div w:id="1022903690">
      <w:bodyDiv w:val="1"/>
      <w:marLeft w:val="0"/>
      <w:marRight w:val="0"/>
      <w:marTop w:val="0"/>
      <w:marBottom w:val="0"/>
      <w:divBdr>
        <w:top w:val="none" w:sz="0" w:space="0" w:color="auto"/>
        <w:left w:val="none" w:sz="0" w:space="0" w:color="auto"/>
        <w:bottom w:val="none" w:sz="0" w:space="0" w:color="auto"/>
        <w:right w:val="none" w:sz="0" w:space="0" w:color="auto"/>
      </w:divBdr>
      <w:divsChild>
        <w:div w:id="1891988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165</Words>
  <Characters>945</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JFJY</dc:creator>
  <cp:keywords/>
  <dc:description/>
  <cp:lastModifiedBy>JFJY</cp:lastModifiedBy>
  <cp:revision>3</cp:revision>
  <dcterms:created xsi:type="dcterms:W3CDTF">2017-11-14T00:13:00Z</dcterms:created>
  <dcterms:modified xsi:type="dcterms:W3CDTF">2017-12-14T13:54:00Z</dcterms:modified>
</cp:coreProperties>
</file>