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EE9" w:rsidRPr="000A344F" w:rsidRDefault="004008D7">
      <w:pPr>
        <w:jc w:val="center"/>
        <w:rPr>
          <w:rFonts w:asciiTheme="minorEastAsia" w:eastAsiaTheme="minorEastAsia" w:hAnsiTheme="minorEastAsia"/>
          <w:b/>
          <w:sz w:val="48"/>
          <w:szCs w:val="48"/>
        </w:rPr>
      </w:pPr>
      <w:bookmarkStart w:id="0" w:name="_GoBack"/>
      <w:bookmarkEnd w:id="0"/>
      <w:r>
        <w:rPr>
          <w:rFonts w:asciiTheme="minorEastAsia" w:eastAsiaTheme="minorEastAsia" w:hAnsiTheme="minorEastAsia"/>
          <w:b/>
          <w:sz w:val="48"/>
          <w:szCs w:val="48"/>
        </w:rPr>
        <w:t>2017销售年终总结发言稿</w:t>
      </w:r>
    </w:p>
    <w:p w:rsidR="00307C43" w:rsidRPr="00035123" w:rsidRDefault="009024BE" w:rsidP="00074D2E">
      <w:pPr>
        <w:jc w:val="right"/>
      </w:pPr>
      <w:r>
        <w:rPr>
          <w:rFonts w:ascii="微软雅黑" w:eastAsia="微软雅黑" w:hAnsi="微软雅黑" w:hint="eastAsia"/>
          <w:sz w:val="28"/>
          <w:szCs w:val="28"/>
        </w:rPr>
        <w:t xml:space="preserve">                          </w:t>
      </w:r>
      <w:r w:rsidR="00115458">
        <w:rPr>
          <w:rFonts w:ascii="微软雅黑" w:eastAsia="微软雅黑" w:hAnsi="微软雅黑" w:hint="eastAsia"/>
          <w:sz w:val="28"/>
          <w:szCs w:val="28"/>
        </w:rPr>
        <w:t xml:space="preserve"> </w:t>
      </w:r>
      <w:r w:rsidR="00307C43" w:rsidRPr="000A344F">
        <w:rPr>
          <w:rFonts w:asciiTheme="minorEastAsia" w:eastAsiaTheme="minorEastAsia" w:hAnsiTheme="minorEastAsia" w:hint="eastAsia"/>
          <w:sz w:val="28"/>
          <w:szCs w:val="28"/>
        </w:rPr>
        <w:t>--</w:t>
      </w:r>
      <w:r w:rsidR="00035123">
        <w:rPr>
          <w:rFonts w:ascii="宋体" w:hAnsi="宋体" w:hint="eastAsia"/>
          <w:sz w:val="28"/>
          <w:szCs w:val="28"/>
        </w:rPr>
        <w:t>年会视频制作</w:t>
      </w:r>
      <w:r w:rsidR="00B66F31">
        <w:rPr>
          <w:rFonts w:asciiTheme="minorEastAsia" w:eastAsiaTheme="minorEastAsia" w:hAnsiTheme="minorEastAsia" w:hint="eastAsia"/>
          <w:sz w:val="28"/>
          <w:szCs w:val="28"/>
        </w:rPr>
        <w:t>请百度</w:t>
      </w:r>
      <w:r w:rsidR="00307C43" w:rsidRPr="000A344F">
        <w:rPr>
          <w:rFonts w:asciiTheme="minorEastAsia" w:eastAsiaTheme="minorEastAsia" w:hAnsiTheme="minorEastAsia" w:hint="eastAsia"/>
          <w:sz w:val="28"/>
          <w:szCs w:val="28"/>
        </w:rPr>
        <w:t>欧凯传媒</w:t>
      </w:r>
    </w:p>
    <w:p w:rsidR="00022EE9" w:rsidRPr="000A344F" w:rsidRDefault="004008D7" w:rsidP="000A344F">
      <w:pPr>
        <w:jc w:val="left"/>
        <w:rPr>
          <w:rFonts w:asciiTheme="minorEastAsia" w:eastAsiaTheme="minorEastAsia" w:hAnsiTheme="minorEastAsia"/>
          <w:sz w:val="28"/>
          <w:szCs w:val="28"/>
        </w:rPr>
      </w:pP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转眼间，XX年就要挥手向我们告别了，在这新年来临之际，回想自己半年多所走过的路，所经历的事，没有太多的感慨，没有太多的惊喜，多了一份镇定，从容的心态。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　　在这7个月多的时间里有失败，也有成功，遗憾的是；，欣慰的是；自身业务知识和能力有了提高。首先得感谢公司给我们提供了那么好的工作条件和生活环境，有那么好的，有经验的上级给我们指导，带着我们前进；他们的实战经验让我们终生受益，从他们身上学到的不仅是做事的方法，更重要的是做人的道理，做人是做事的前提和基础。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　　从3月3日开始进入公司，不知不觉中，一年的时间一晃就过了，在这段时间里，我从一个对产品知识一无所知的新人转变到一个能独立操作业务的职业业务员，完成了职业的角色转换，并且适应了这份工作。业绩没什么突出，以下是一年的工作业务明细：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　　进入一个新的行业，每个人都要熟悉该行业产品的知识，熟悉公司的操作模式和建立客户关系群。在市场开发和实际工作中，我学到了如何定位市场方向和产品方向，抓重点客户和跟踪客户，懂得了淡旺季里的时间安排以及在各时间段里的主打产品有那些，应主攻那些项目。当然这点是远远不够的，应该不短的学习，积累，与时俱进。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　　在工作中，我可以说，我没有虚度，浪费上班时间，对工作我是认真负责的。经过时间的洗礼，我相信我们会更好，俗话说：只有经历才能成长。世界没有完美的事情，每个人都有其优缺点，一旦遇到工作比较多的时候，容易急噪，或者不会花时间去检查，也会粗心。工作多的时候，想得多的是自己把他搞定，每个环节都自己去跑，却忽视了团队的作用，所以要改正这种心态，相信别人，相信团队的力量，再发挥自身的优势：贸易知识，学习接受能力较好。不断总结和改进，提高素质。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　　自我剖析：以目前的行为状况来看，我还不是一个业务员，或者只是一个刚入门的业务员，本身谈吐，口才还不行，表达能力不够突出。根源：没有突破自身的缺点，脸皮还不够厚，心理素质不过关，这根本不象是我自己，还远没有发掘自身的潜力，个性的飞跃。在我的内心中，我一直相信自己能成为一个优秀的业务员，这股动力；这份信念一直储藏在胸中，随时准备着爆发，内心一直渴望成功。“我要像个真正的男人一样去战斗，超越自己。。。。。。“我对自己说。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　　感谢公司的培养，感谢我的上级对我们言传身教的悉心指导，我一定会以积极主动，自信，充满激情的心态去工作。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　　挥别旧岁，迎接新春，我们信心百倍，满怀希望！   相关内容:市政务服务工作推进会讲话
</w:t>
      </w:r>
      <w:r>
        <w:rPr>
          <w:rFonts w:asciiTheme="minorEastAsia" w:eastAsiaTheme="minorEastAsia" w:hAnsiTheme="minorEastAsia"/>
          <w:sz w:val="28"/>
          <w:szCs w:val="28"/>
        </w:rPr>
        <w:br/>
      </w:r>
      <w:r>
        <w:rPr>
          <w:rFonts w:asciiTheme="minorEastAsia" w:eastAsiaTheme="minorEastAsia" w:hAnsiTheme="minorEastAsia"/>
          <w:sz w:val="28"/>
          <w:szCs w:val="28"/>
        </w:rPr>
        <w:t>近年来，我市政务服务工作取得了一定的成绩，但与全省相比，仍然存在较大差距。有些差距是无法弥补的，有些是通过努力可以改善的，比如政务服务中心建设，是非常重要的事情，因为政府是为人民服务的，这是由党的宗旨所决定的。...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护林员培训班开班讲话
</w:t>
      </w:r>
      <w:r>
        <w:rPr>
          <w:rFonts w:asciiTheme="minorEastAsia" w:eastAsiaTheme="minorEastAsia" w:hAnsiTheme="minorEastAsia"/>
          <w:sz w:val="28"/>
          <w:szCs w:val="28"/>
        </w:rPr>
        <w:br/>
      </w:r>
      <w:r>
        <w:rPr>
          <w:rFonts w:asciiTheme="minorEastAsia" w:eastAsiaTheme="minorEastAsia" w:hAnsiTheme="minorEastAsia"/>
          <w:sz w:val="28"/>
          <w:szCs w:val="28"/>
        </w:rPr>
        <w:t>同志们： 在深入开展学习实践科学发展观活动之际，林业局护林员业务培训班经过前期的准备，今天正式开班了。在此，我代表局党委对参加这期培训班了全体护林员表示热烈的欢迎！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青年志愿者代表发言稿
</w:t>
      </w:r>
      <w:r>
        <w:rPr>
          <w:rFonts w:asciiTheme="minorEastAsia" w:eastAsiaTheme="minorEastAsia" w:hAnsiTheme="minorEastAsia"/>
          <w:sz w:val="28"/>
          <w:szCs w:val="28"/>
        </w:rPr>
        <w:br/>
      </w:r>
      <w:r>
        <w:rPr>
          <w:rFonts w:asciiTheme="minorEastAsia" w:eastAsiaTheme="minorEastAsia" w:hAnsiTheme="minorEastAsia"/>
          <w:sz w:val="28"/>
          <w:szCs w:val="28"/>
        </w:rPr>
        <w:t>各位领导、敬爱的老师、亲爱的同学们： 大家好。 我是来自xxx学院的xxx，今天很荣幸能够代表园区志愿者站在这里发言。 当我再次穿上这身志愿者服装时，感觉仿佛又回到了我们服务世博的那辛苦却又快乐的16个日子里。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做人民好公仆实践活动动员大会发言稿
</w:t>
      </w:r>
      <w:r>
        <w:rPr>
          <w:rFonts w:asciiTheme="minorEastAsia" w:eastAsiaTheme="minorEastAsia" w:hAnsiTheme="minorEastAsia"/>
          <w:sz w:val="28"/>
          <w:szCs w:val="28"/>
        </w:rPr>
        <w:br/>
      </w:r>
      <w:r>
        <w:rPr>
          <w:rFonts w:asciiTheme="minorEastAsia" w:eastAsiaTheme="minorEastAsia" w:hAnsiTheme="minorEastAsia"/>
          <w:sz w:val="28"/>
          <w:szCs w:val="28"/>
        </w:rPr>
        <w:t>“人民好公仆”教育实践活动，是实践科学发展观活动的深化和延续开展“人民好公仆”教育实践活动，是重庆市委立足当前、着眼未来作出的一项重大决策，是深入学习实践科学发展观活动的深化和延续。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教育局关工委工作会议上的讲话
</w:t>
      </w:r>
      <w:r>
        <w:rPr>
          <w:rFonts w:asciiTheme="minorEastAsia" w:eastAsiaTheme="minorEastAsia" w:hAnsiTheme="minorEastAsia"/>
          <w:sz w:val="28"/>
          <w:szCs w:val="28"/>
        </w:rPr>
        <w:br/>
      </w:r>
      <w:r>
        <w:rPr>
          <w:rFonts w:asciiTheme="minorEastAsia" w:eastAsiaTheme="minorEastAsia" w:hAnsiTheme="minorEastAsia"/>
          <w:sz w:val="28"/>
          <w:szCs w:val="28"/>
        </w:rPr>
        <w:t>各位老领导、老同志：大家好！适逢年终岁尾之际，把在座各位关工委老领导和老同志请来，一是研究探讨今后关工委的发展，二是想借此机会对大家在过去一年的辛苦工作表示感谢。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二十年同学会发言稿
</w:t>
      </w:r>
      <w:r>
        <w:rPr>
          <w:rFonts w:asciiTheme="minorEastAsia" w:eastAsiaTheme="minorEastAsia" w:hAnsiTheme="minorEastAsia"/>
          <w:sz w:val="28"/>
          <w:szCs w:val="28"/>
        </w:rPr>
        <w:br/>
      </w:r>
      <w:r>
        <w:rPr>
          <w:rFonts w:asciiTheme="minorEastAsia" w:eastAsiaTheme="minorEastAsia" w:hAnsiTheme="minorEastAsia"/>
          <w:sz w:val="28"/>
          <w:szCs w:val="28"/>
        </w:rPr>
        <w:t>同学们，丑年志满辞旧岁，岁岁平安;寅虎威猛迎新年，年年吉祥。在这春光明媚的美好时刻，我们阔别20年的广大师生重新聚首于丕山脚下,欢声笑语在卫水岸边。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争当时代先锋主题活动报告大会讲话稿
</w:t>
      </w:r>
      <w:r>
        <w:rPr>
          <w:rFonts w:asciiTheme="minorEastAsia" w:eastAsiaTheme="minorEastAsia" w:hAnsiTheme="minorEastAsia"/>
          <w:sz w:val="28"/>
          <w:szCs w:val="28"/>
        </w:rPr>
        <w:br/>
      </w:r>
      <w:r>
        <w:rPr>
          <w:rFonts w:asciiTheme="minorEastAsia" w:eastAsiaTheme="minorEastAsia" w:hAnsiTheme="minorEastAsia"/>
          <w:sz w:val="28"/>
          <w:szCs w:val="28"/>
        </w:rPr>
        <w:t>同志们：这次会议是市委决定召开的一次十分重要的会议。主要任务是对全市开展“弘扬太行精神，争当时代先锋”主题实践活动进行动员和部署，交流学习开展创先争优活动的经验做法，进一步开展向申纪兰同志学习活动，迅速在全市基层党组织和...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县委督导组组长讲话稿
</w:t>
      </w:r>
      <w:r>
        <w:rPr>
          <w:rFonts w:asciiTheme="minorEastAsia" w:eastAsiaTheme="minorEastAsia" w:hAnsiTheme="minorEastAsia"/>
          <w:sz w:val="28"/>
          <w:szCs w:val="28"/>
        </w:rPr>
        <w:br/>
      </w:r>
      <w:r>
        <w:rPr>
          <w:rFonts w:asciiTheme="minorEastAsia" w:eastAsiaTheme="minorEastAsia" w:hAnsiTheme="minorEastAsia"/>
          <w:sz w:val="28"/>
          <w:szCs w:val="28"/>
        </w:rPr>
        <w:t>同志们：刚才×××同志作了一个很好的报告，对×××（单位、系统）开展共产党员先进性教育活动进行了全面的动员和部署。报告从×××方面提出了总体要求，体现了中央和盛市、县委关于开展先进性教育活动的一系列指示精神和要求，同时又...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p>
    <w:p w:rsidR="00022EE9" w:rsidRDefault="00022EE9"/>
    <w:sectPr w:rsidR="00022EE9" w:rsidSect="00022EE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3E6" w:rsidRDefault="003C23E6" w:rsidP="00C00F04">
      <w:r>
        <w:separator/>
      </w:r>
    </w:p>
  </w:endnote>
  <w:endnote w:type="continuationSeparator" w:id="0">
    <w:p w:rsidR="003C23E6" w:rsidRDefault="003C23E6" w:rsidP="00C0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3E6" w:rsidRDefault="003C23E6" w:rsidP="00C00F04">
      <w:r>
        <w:separator/>
      </w:r>
    </w:p>
  </w:footnote>
  <w:footnote w:type="continuationSeparator" w:id="0">
    <w:p w:rsidR="003C23E6" w:rsidRDefault="003C23E6" w:rsidP="00C00F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B775F20"/>
    <w:rsid w:val="00022EE9"/>
    <w:rsid w:val="00035123"/>
    <w:rsid w:val="0006621E"/>
    <w:rsid w:val="00074D2E"/>
    <w:rsid w:val="000A344F"/>
    <w:rsid w:val="00115458"/>
    <w:rsid w:val="002C3A19"/>
    <w:rsid w:val="00307C43"/>
    <w:rsid w:val="003A50AC"/>
    <w:rsid w:val="003C23E6"/>
    <w:rsid w:val="003C49DE"/>
    <w:rsid w:val="004008D7"/>
    <w:rsid w:val="00627B1C"/>
    <w:rsid w:val="007318CF"/>
    <w:rsid w:val="008D2BF5"/>
    <w:rsid w:val="009024BE"/>
    <w:rsid w:val="00B66F31"/>
    <w:rsid w:val="00BC1B87"/>
    <w:rsid w:val="00BF6945"/>
    <w:rsid w:val="00C00F04"/>
    <w:rsid w:val="00C91C2A"/>
    <w:rsid w:val="00E4462E"/>
    <w:rsid w:val="00E71852"/>
    <w:rsid w:val="00EB7AAE"/>
    <w:rsid w:val="00EE5D37"/>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2EE9"/>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0F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00F04"/>
    <w:rPr>
      <w:rFonts w:eastAsia="宋体"/>
      <w:kern w:val="2"/>
      <w:sz w:val="18"/>
      <w:szCs w:val="18"/>
    </w:rPr>
  </w:style>
  <w:style w:type="paragraph" w:styleId="a4">
    <w:name w:val="footer"/>
    <w:basedOn w:val="a"/>
    <w:link w:val="Char0"/>
    <w:rsid w:val="00C00F04"/>
    <w:pPr>
      <w:tabs>
        <w:tab w:val="center" w:pos="4153"/>
        <w:tab w:val="right" w:pos="8306"/>
      </w:tabs>
      <w:snapToGrid w:val="0"/>
      <w:jc w:val="left"/>
    </w:pPr>
    <w:rPr>
      <w:sz w:val="18"/>
      <w:szCs w:val="18"/>
    </w:rPr>
  </w:style>
  <w:style w:type="character" w:customStyle="1" w:styleId="Char0">
    <w:name w:val="页脚 Char"/>
    <w:basedOn w:val="a0"/>
    <w:link w:val="a4"/>
    <w:rsid w:val="00C00F04"/>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712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Words>
  <Characters>52</Characters>
  <Application>Microsoft Office Word</Application>
  <DocSecurity>0</DocSecurity>
  <Lines>1</Lines>
  <Paragraphs>1</Paragraphs>
  <ScaleCrop>false</ScaleCrop>
  <Company>CHINA</Company>
  <LinksUpToDate>false</LinksUpToDate>
  <CharactersWithSpaces>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dreamsummit</cp:lastModifiedBy>
  <cp:revision>10</cp:revision>
  <dcterms:created xsi:type="dcterms:W3CDTF">2015-12-21T08:03:00Z</dcterms:created>
  <dcterms:modified xsi:type="dcterms:W3CDTF">2016-11-30T01:59:00Z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