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16C" w:rsidRPr="00AB116C" w:rsidRDefault="00AB116C" w:rsidP="00AB116C">
      <w:pPr>
        <w:jc w:val="center"/>
        <w:rPr>
          <w:rFonts w:hint="eastAsia"/>
          <w:sz w:val="28"/>
          <w:szCs w:val="28"/>
        </w:rPr>
      </w:pPr>
      <w:r w:rsidRPr="00AB116C">
        <w:rPr>
          <w:rFonts w:hint="eastAsia"/>
          <w:sz w:val="28"/>
          <w:szCs w:val="28"/>
        </w:rPr>
        <w:t>201</w:t>
      </w:r>
      <w:r>
        <w:rPr>
          <w:rFonts w:hint="eastAsia"/>
          <w:sz w:val="28"/>
          <w:szCs w:val="28"/>
        </w:rPr>
        <w:t>x</w:t>
      </w:r>
      <w:r w:rsidRPr="00AB116C">
        <w:rPr>
          <w:rFonts w:hint="eastAsia"/>
          <w:sz w:val="28"/>
          <w:szCs w:val="28"/>
        </w:rPr>
        <w:t>年生产中心工作总结与计划</w:t>
      </w:r>
    </w:p>
    <w:p w:rsidR="00AB116C" w:rsidRPr="00AB116C" w:rsidRDefault="00AB116C" w:rsidP="00AB116C">
      <w:pPr>
        <w:rPr>
          <w:rFonts w:hint="eastAsia"/>
          <w:sz w:val="28"/>
          <w:szCs w:val="28"/>
        </w:rPr>
      </w:pPr>
      <w:r w:rsidRPr="00AB116C">
        <w:rPr>
          <w:rFonts w:hint="eastAsia"/>
          <w:sz w:val="28"/>
          <w:szCs w:val="28"/>
        </w:rPr>
        <w:t> </w:t>
      </w:r>
      <w:r w:rsidRPr="00AB116C">
        <w:rPr>
          <w:rFonts w:hint="eastAsia"/>
          <w:sz w:val="28"/>
          <w:szCs w:val="28"/>
        </w:rPr>
        <w:t>报告人：</w:t>
      </w:r>
      <w:r w:rsidRPr="00AB116C">
        <w:rPr>
          <w:rFonts w:hint="eastAsia"/>
          <w:sz w:val="28"/>
          <w:szCs w:val="28"/>
        </w:rPr>
        <w:t xml:space="preserve">XXX </w:t>
      </w:r>
      <w:r>
        <w:rPr>
          <w:rFonts w:hint="eastAsia"/>
          <w:sz w:val="28"/>
          <w:szCs w:val="28"/>
        </w:rPr>
        <w:t xml:space="preserve"> </w:t>
      </w:r>
      <w:r w:rsidRPr="00AB116C">
        <w:rPr>
          <w:rFonts w:hint="eastAsia"/>
          <w:sz w:val="28"/>
          <w:szCs w:val="28"/>
        </w:rPr>
        <w:t>2014</w:t>
      </w:r>
      <w:r w:rsidRPr="00AB116C">
        <w:rPr>
          <w:rFonts w:hint="eastAsia"/>
          <w:sz w:val="28"/>
          <w:szCs w:val="28"/>
        </w:rPr>
        <w:t>年</w:t>
      </w:r>
      <w:r>
        <w:rPr>
          <w:rFonts w:hint="eastAsia"/>
          <w:sz w:val="28"/>
          <w:szCs w:val="28"/>
        </w:rPr>
        <w:t>xx</w:t>
      </w:r>
      <w:r w:rsidRPr="00AB116C">
        <w:rPr>
          <w:rFonts w:hint="eastAsia"/>
          <w:sz w:val="28"/>
          <w:szCs w:val="28"/>
        </w:rPr>
        <w:t>月</w:t>
      </w:r>
      <w:r>
        <w:rPr>
          <w:rFonts w:hint="eastAsia"/>
          <w:sz w:val="28"/>
          <w:szCs w:val="28"/>
        </w:rPr>
        <w:t>xx</w:t>
      </w:r>
      <w:r w:rsidRPr="00AB116C">
        <w:rPr>
          <w:rFonts w:hint="eastAsia"/>
          <w:sz w:val="28"/>
          <w:szCs w:val="28"/>
        </w:rPr>
        <w:t>日</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201</w:t>
      </w:r>
      <w:r>
        <w:rPr>
          <w:rFonts w:hint="eastAsia"/>
          <w:sz w:val="28"/>
          <w:szCs w:val="28"/>
        </w:rPr>
        <w:t>x</w:t>
      </w:r>
      <w:r w:rsidRPr="00AB116C">
        <w:rPr>
          <w:rFonts w:hint="eastAsia"/>
          <w:sz w:val="28"/>
          <w:szCs w:val="28"/>
        </w:rPr>
        <w:t>年上半年，生产中心在公司领导的带领下，结合公司的经营策略，与公司各部门密切配合，通过管理系统的重组、优化与建立，组织构架与团队优化的实施，内部培训体系的执行，内外部沟通渠道与机制的建立，以及持续改进机制的初步推行，已基本实现年初制定的服务保障中心与信息中心的中心工作定位。在此基础上，进一步推进精细管理思想与执行力行为准则，实现管理系统的良性运行。虽然</w:t>
      </w:r>
      <w:r w:rsidRPr="00AB116C">
        <w:rPr>
          <w:rFonts w:hint="eastAsia"/>
          <w:sz w:val="28"/>
          <w:szCs w:val="28"/>
        </w:rPr>
        <w:t>2014</w:t>
      </w:r>
      <w:r w:rsidRPr="00AB116C">
        <w:rPr>
          <w:rFonts w:hint="eastAsia"/>
          <w:sz w:val="28"/>
          <w:szCs w:val="28"/>
        </w:rPr>
        <w:t>年上半年工作取得了一定的成绩，但也存在些许不足之处。在此对生产中心上半年的工作进行总结，并对下半年的工作进行规划。</w:t>
      </w:r>
      <w:r w:rsidRPr="00AB116C">
        <w:rPr>
          <w:rFonts w:hint="eastAsia"/>
          <w:sz w:val="28"/>
          <w:szCs w:val="28"/>
        </w:rPr>
        <w:t> </w:t>
      </w:r>
      <w:r w:rsidRPr="00AB116C">
        <w:rPr>
          <w:rFonts w:hint="eastAsia"/>
          <w:sz w:val="28"/>
          <w:szCs w:val="28"/>
        </w:rPr>
        <w:t>一、</w:t>
      </w:r>
      <w:r w:rsidRPr="00AB116C">
        <w:rPr>
          <w:rFonts w:hint="eastAsia"/>
          <w:sz w:val="28"/>
          <w:szCs w:val="28"/>
        </w:rPr>
        <w:t>2014</w:t>
      </w:r>
      <w:r w:rsidRPr="00AB116C">
        <w:rPr>
          <w:rFonts w:hint="eastAsia"/>
          <w:sz w:val="28"/>
          <w:szCs w:val="28"/>
        </w:rPr>
        <w:t>年上半年工作总结</w:t>
      </w:r>
      <w:r w:rsidRPr="00AB116C">
        <w:rPr>
          <w:rFonts w:hint="eastAsia"/>
          <w:sz w:val="28"/>
          <w:szCs w:val="28"/>
        </w:rPr>
        <w:t> 1.</w:t>
      </w:r>
      <w:r w:rsidRPr="00AB116C">
        <w:rPr>
          <w:rFonts w:hint="eastAsia"/>
          <w:sz w:val="28"/>
          <w:szCs w:val="28"/>
        </w:rPr>
        <w:t>生产中心业务工作</w:t>
      </w:r>
      <w:r w:rsidRPr="00AB116C">
        <w:rPr>
          <w:rFonts w:hint="eastAsia"/>
          <w:sz w:val="28"/>
          <w:szCs w:val="28"/>
        </w:rPr>
        <w:t> 1.1 </w:t>
      </w:r>
      <w:r w:rsidRPr="00AB116C">
        <w:rPr>
          <w:rFonts w:hint="eastAsia"/>
          <w:sz w:val="28"/>
          <w:szCs w:val="28"/>
        </w:rPr>
        <w:t>项目管理部工程量</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截止</w:t>
      </w:r>
      <w:r w:rsidRPr="00AB116C">
        <w:rPr>
          <w:rFonts w:hint="eastAsia"/>
          <w:sz w:val="28"/>
          <w:szCs w:val="28"/>
        </w:rPr>
        <w:t>2014</w:t>
      </w:r>
      <w:r w:rsidRPr="00AB116C">
        <w:rPr>
          <w:rFonts w:hint="eastAsia"/>
          <w:sz w:val="28"/>
          <w:szCs w:val="28"/>
        </w:rPr>
        <w:t>年</w:t>
      </w:r>
      <w:r w:rsidRPr="00AB116C">
        <w:rPr>
          <w:rFonts w:hint="eastAsia"/>
          <w:sz w:val="28"/>
          <w:szCs w:val="28"/>
        </w:rPr>
        <w:t>6</w:t>
      </w:r>
      <w:r w:rsidRPr="00AB116C">
        <w:rPr>
          <w:rFonts w:hint="eastAsia"/>
          <w:sz w:val="28"/>
          <w:szCs w:val="28"/>
        </w:rPr>
        <w:t>月</w:t>
      </w:r>
      <w:r w:rsidRPr="00AB116C">
        <w:rPr>
          <w:rFonts w:hint="eastAsia"/>
          <w:sz w:val="28"/>
          <w:szCs w:val="28"/>
        </w:rPr>
        <w:t>30</w:t>
      </w:r>
      <w:r w:rsidRPr="00AB116C">
        <w:rPr>
          <w:rFonts w:hint="eastAsia"/>
          <w:sz w:val="28"/>
          <w:szCs w:val="28"/>
        </w:rPr>
        <w:t>日，项目管理部售前</w:t>
      </w:r>
      <w:proofErr w:type="gramStart"/>
      <w:r w:rsidRPr="00AB116C">
        <w:rPr>
          <w:rFonts w:hint="eastAsia"/>
          <w:sz w:val="28"/>
          <w:szCs w:val="28"/>
        </w:rPr>
        <w:t>支持组</w:t>
      </w:r>
      <w:proofErr w:type="gramEnd"/>
      <w:r w:rsidRPr="00AB116C">
        <w:rPr>
          <w:rFonts w:hint="eastAsia"/>
          <w:sz w:val="28"/>
          <w:szCs w:val="28"/>
        </w:rPr>
        <w:t>完成销售技术支持</w:t>
      </w:r>
      <w:r w:rsidRPr="00AB116C">
        <w:rPr>
          <w:rFonts w:hint="eastAsia"/>
          <w:sz w:val="28"/>
          <w:szCs w:val="28"/>
        </w:rPr>
        <w:t>72</w:t>
      </w:r>
      <w:r w:rsidRPr="00AB116C">
        <w:rPr>
          <w:rFonts w:hint="eastAsia"/>
          <w:sz w:val="28"/>
          <w:szCs w:val="28"/>
        </w:rPr>
        <w:t>次，其中省外支持</w:t>
      </w:r>
      <w:r w:rsidRPr="00AB116C">
        <w:rPr>
          <w:rFonts w:hint="eastAsia"/>
          <w:sz w:val="28"/>
          <w:szCs w:val="28"/>
        </w:rPr>
        <w:t>18</w:t>
      </w:r>
      <w:r w:rsidRPr="00AB116C">
        <w:rPr>
          <w:rFonts w:hint="eastAsia"/>
          <w:sz w:val="28"/>
          <w:szCs w:val="28"/>
        </w:rPr>
        <w:t>次，促成</w:t>
      </w:r>
      <w:r w:rsidRPr="00AB116C">
        <w:rPr>
          <w:rFonts w:hint="eastAsia"/>
          <w:sz w:val="28"/>
          <w:szCs w:val="28"/>
        </w:rPr>
        <w:t>14</w:t>
      </w:r>
      <w:r w:rsidRPr="00AB116C">
        <w:rPr>
          <w:rFonts w:hint="eastAsia"/>
          <w:sz w:val="28"/>
          <w:szCs w:val="28"/>
        </w:rPr>
        <w:t>个销售合同的签订，同时完成</w:t>
      </w:r>
      <w:r w:rsidRPr="00AB116C">
        <w:rPr>
          <w:rFonts w:hint="eastAsia"/>
          <w:sz w:val="28"/>
          <w:szCs w:val="28"/>
        </w:rPr>
        <w:t>26</w:t>
      </w:r>
      <w:r w:rsidRPr="00AB116C">
        <w:rPr>
          <w:rFonts w:hint="eastAsia"/>
          <w:sz w:val="28"/>
          <w:szCs w:val="28"/>
        </w:rPr>
        <w:t>个工程项目的地基指导工作；工程施工组完成约</w:t>
      </w:r>
      <w:r w:rsidRPr="00AB116C">
        <w:rPr>
          <w:rFonts w:hint="eastAsia"/>
          <w:sz w:val="28"/>
          <w:szCs w:val="28"/>
        </w:rPr>
        <w:t>90</w:t>
      </w:r>
      <w:r w:rsidRPr="00AB116C">
        <w:rPr>
          <w:rFonts w:hint="eastAsia"/>
          <w:sz w:val="28"/>
          <w:szCs w:val="28"/>
        </w:rPr>
        <w:t>个销售合同，涉及</w:t>
      </w:r>
      <w:r w:rsidRPr="00AB116C">
        <w:rPr>
          <w:rFonts w:hint="eastAsia"/>
          <w:sz w:val="28"/>
          <w:szCs w:val="28"/>
        </w:rPr>
        <w:t>27</w:t>
      </w:r>
      <w:r w:rsidRPr="00AB116C">
        <w:rPr>
          <w:rFonts w:hint="eastAsia"/>
          <w:sz w:val="28"/>
          <w:szCs w:val="28"/>
        </w:rPr>
        <w:t>个场地和道路施工以及</w:t>
      </w:r>
      <w:r w:rsidRPr="00AB116C">
        <w:rPr>
          <w:rFonts w:hint="eastAsia"/>
          <w:sz w:val="28"/>
          <w:szCs w:val="28"/>
        </w:rPr>
        <w:t>521</w:t>
      </w:r>
      <w:r w:rsidRPr="00AB116C">
        <w:rPr>
          <w:rFonts w:hint="eastAsia"/>
          <w:sz w:val="28"/>
          <w:szCs w:val="28"/>
        </w:rPr>
        <w:t>台车辆改装工作；项目管理组完成</w:t>
      </w:r>
      <w:r w:rsidRPr="00AB116C">
        <w:rPr>
          <w:rFonts w:hint="eastAsia"/>
          <w:sz w:val="28"/>
          <w:szCs w:val="28"/>
        </w:rPr>
        <w:t>30</w:t>
      </w:r>
      <w:r w:rsidRPr="00AB116C">
        <w:rPr>
          <w:rFonts w:hint="eastAsia"/>
          <w:sz w:val="28"/>
          <w:szCs w:val="28"/>
        </w:rPr>
        <w:t>家驾校</w:t>
      </w:r>
      <w:r w:rsidRPr="00AB116C">
        <w:rPr>
          <w:rFonts w:hint="eastAsia"/>
          <w:sz w:val="28"/>
          <w:szCs w:val="28"/>
        </w:rPr>
        <w:t>70</w:t>
      </w:r>
      <w:r w:rsidRPr="00AB116C">
        <w:rPr>
          <w:rFonts w:hint="eastAsia"/>
          <w:sz w:val="28"/>
          <w:szCs w:val="28"/>
        </w:rPr>
        <w:t>余次的支、总队验收配合工作，</w:t>
      </w:r>
      <w:r w:rsidRPr="00AB116C">
        <w:rPr>
          <w:rFonts w:hint="eastAsia"/>
          <w:sz w:val="28"/>
          <w:szCs w:val="28"/>
        </w:rPr>
        <w:t>21</w:t>
      </w:r>
      <w:r w:rsidRPr="00AB116C">
        <w:rPr>
          <w:rFonts w:hint="eastAsia"/>
          <w:sz w:val="28"/>
          <w:szCs w:val="28"/>
        </w:rPr>
        <w:t>家驾校的公安联网、产品试运行配合工作。</w:t>
      </w:r>
      <w:r w:rsidRPr="00AB116C">
        <w:rPr>
          <w:rFonts w:hint="eastAsia"/>
          <w:sz w:val="28"/>
          <w:szCs w:val="28"/>
        </w:rPr>
        <w:t> </w:t>
      </w:r>
      <w:r w:rsidRPr="00AB116C">
        <w:rPr>
          <w:rFonts w:hint="eastAsia"/>
          <w:sz w:val="28"/>
          <w:szCs w:val="28"/>
        </w:rPr>
        <w:t>另外，完成中电巨鹰的网络、车辆安装工艺整改及新软件的测试作业，配合技术部完成格网与</w:t>
      </w:r>
      <w:proofErr w:type="gramStart"/>
      <w:r w:rsidRPr="00AB116C">
        <w:rPr>
          <w:rFonts w:hint="eastAsia"/>
          <w:sz w:val="28"/>
          <w:szCs w:val="28"/>
        </w:rPr>
        <w:t>爱我本克的</w:t>
      </w:r>
      <w:proofErr w:type="gramEnd"/>
      <w:r w:rsidRPr="00AB116C">
        <w:rPr>
          <w:rFonts w:hint="eastAsia"/>
          <w:sz w:val="28"/>
          <w:szCs w:val="28"/>
        </w:rPr>
        <w:t>选型测试及新品档位传感器研发测试工作。</w:t>
      </w:r>
      <w:r w:rsidRPr="00AB116C">
        <w:rPr>
          <w:rFonts w:hint="eastAsia"/>
          <w:sz w:val="28"/>
          <w:szCs w:val="28"/>
        </w:rPr>
        <w:t> 1.2 </w:t>
      </w:r>
      <w:r w:rsidRPr="00AB116C">
        <w:rPr>
          <w:rFonts w:hint="eastAsia"/>
          <w:sz w:val="28"/>
          <w:szCs w:val="28"/>
        </w:rPr>
        <w:t>生产产能与品质</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截止</w:t>
      </w:r>
      <w:r w:rsidRPr="00AB116C">
        <w:rPr>
          <w:rFonts w:hint="eastAsia"/>
          <w:sz w:val="28"/>
          <w:szCs w:val="28"/>
        </w:rPr>
        <w:t>2014</w:t>
      </w:r>
      <w:r w:rsidRPr="00AB116C">
        <w:rPr>
          <w:rFonts w:hint="eastAsia"/>
          <w:sz w:val="28"/>
          <w:szCs w:val="28"/>
        </w:rPr>
        <w:t>年</w:t>
      </w:r>
      <w:r w:rsidRPr="00AB116C">
        <w:rPr>
          <w:rFonts w:hint="eastAsia"/>
          <w:sz w:val="28"/>
          <w:szCs w:val="28"/>
        </w:rPr>
        <w:t> 6</w:t>
      </w:r>
      <w:r w:rsidRPr="00AB116C">
        <w:rPr>
          <w:rFonts w:hint="eastAsia"/>
          <w:sz w:val="28"/>
          <w:szCs w:val="28"/>
        </w:rPr>
        <w:t>月</w:t>
      </w:r>
      <w:r w:rsidRPr="00AB116C">
        <w:rPr>
          <w:rFonts w:hint="eastAsia"/>
          <w:sz w:val="28"/>
          <w:szCs w:val="28"/>
        </w:rPr>
        <w:t>30</w:t>
      </w:r>
      <w:r w:rsidRPr="00AB116C">
        <w:rPr>
          <w:rFonts w:hint="eastAsia"/>
          <w:sz w:val="28"/>
          <w:szCs w:val="28"/>
        </w:rPr>
        <w:t>日生产部共生产成品机箱</w:t>
      </w:r>
      <w:r w:rsidRPr="00AB116C">
        <w:rPr>
          <w:rFonts w:hint="eastAsia"/>
          <w:sz w:val="28"/>
          <w:szCs w:val="28"/>
        </w:rPr>
        <w:t> 374</w:t>
      </w:r>
      <w:r w:rsidRPr="00AB116C">
        <w:rPr>
          <w:rFonts w:hint="eastAsia"/>
          <w:sz w:val="28"/>
          <w:szCs w:val="28"/>
        </w:rPr>
        <w:t>台，其中</w:t>
      </w:r>
      <w:r w:rsidRPr="00AB116C">
        <w:rPr>
          <w:rFonts w:hint="eastAsia"/>
          <w:sz w:val="28"/>
          <w:szCs w:val="28"/>
        </w:rPr>
        <w:t>a1/a2/a3/b1</w:t>
      </w:r>
      <w:r w:rsidRPr="00AB116C">
        <w:rPr>
          <w:rFonts w:hint="eastAsia"/>
          <w:sz w:val="28"/>
          <w:szCs w:val="28"/>
        </w:rPr>
        <w:t>：</w:t>
      </w:r>
      <w:r w:rsidRPr="00AB116C">
        <w:rPr>
          <w:rFonts w:hint="eastAsia"/>
          <w:sz w:val="28"/>
          <w:szCs w:val="28"/>
        </w:rPr>
        <w:t>11</w:t>
      </w:r>
      <w:r w:rsidRPr="00AB116C">
        <w:rPr>
          <w:rFonts w:hint="eastAsia"/>
          <w:sz w:val="28"/>
          <w:szCs w:val="28"/>
        </w:rPr>
        <w:t>台；</w:t>
      </w:r>
      <w:r w:rsidRPr="00AB116C">
        <w:rPr>
          <w:rFonts w:hint="eastAsia"/>
          <w:sz w:val="28"/>
          <w:szCs w:val="28"/>
        </w:rPr>
        <w:t>b2</w:t>
      </w:r>
      <w:r w:rsidRPr="00AB116C">
        <w:rPr>
          <w:rFonts w:hint="eastAsia"/>
          <w:sz w:val="28"/>
          <w:szCs w:val="28"/>
        </w:rPr>
        <w:t>：</w:t>
      </w:r>
      <w:r w:rsidRPr="00AB116C">
        <w:rPr>
          <w:rFonts w:hint="eastAsia"/>
          <w:sz w:val="28"/>
          <w:szCs w:val="28"/>
        </w:rPr>
        <w:t>19</w:t>
      </w:r>
      <w:r w:rsidRPr="00AB116C">
        <w:rPr>
          <w:rFonts w:hint="eastAsia"/>
          <w:sz w:val="28"/>
          <w:szCs w:val="28"/>
        </w:rPr>
        <w:t>台；模拟考试：</w:t>
      </w:r>
      <w:r w:rsidRPr="00AB116C">
        <w:rPr>
          <w:rFonts w:hint="eastAsia"/>
          <w:sz w:val="28"/>
          <w:szCs w:val="28"/>
        </w:rPr>
        <w:t>35</w:t>
      </w:r>
      <w:r w:rsidRPr="00AB116C">
        <w:rPr>
          <w:rFonts w:hint="eastAsia"/>
          <w:sz w:val="28"/>
          <w:szCs w:val="28"/>
        </w:rPr>
        <w:t>台；</w:t>
      </w:r>
      <w:r w:rsidRPr="00AB116C">
        <w:rPr>
          <w:rFonts w:hint="eastAsia"/>
          <w:sz w:val="28"/>
          <w:szCs w:val="28"/>
        </w:rPr>
        <w:t>c1</w:t>
      </w:r>
      <w:r w:rsidRPr="00AB116C">
        <w:rPr>
          <w:rFonts w:hint="eastAsia"/>
          <w:sz w:val="28"/>
          <w:szCs w:val="28"/>
        </w:rPr>
        <w:t>考试：</w:t>
      </w:r>
      <w:r w:rsidRPr="00AB116C">
        <w:rPr>
          <w:rFonts w:hint="eastAsia"/>
          <w:sz w:val="28"/>
          <w:szCs w:val="28"/>
        </w:rPr>
        <w:t>309</w:t>
      </w:r>
      <w:r w:rsidRPr="00AB116C">
        <w:rPr>
          <w:rFonts w:hint="eastAsia"/>
          <w:sz w:val="28"/>
          <w:szCs w:val="28"/>
        </w:rPr>
        <w:t>台。</w:t>
      </w:r>
      <w:r w:rsidRPr="00AB116C">
        <w:rPr>
          <w:rFonts w:hint="eastAsia"/>
          <w:sz w:val="28"/>
          <w:szCs w:val="28"/>
        </w:rPr>
        <w:lastRenderedPageBreak/>
        <w:t>成品合格率每月均达到</w:t>
      </w:r>
      <w:r w:rsidRPr="00AB116C">
        <w:rPr>
          <w:rFonts w:hint="eastAsia"/>
          <w:sz w:val="28"/>
          <w:szCs w:val="28"/>
        </w:rPr>
        <w:t>100%</w:t>
      </w:r>
      <w:r w:rsidRPr="00AB116C">
        <w:rPr>
          <w:rFonts w:hint="eastAsia"/>
          <w:sz w:val="28"/>
          <w:szCs w:val="28"/>
        </w:rPr>
        <w:t>，直通率因物料品质问题存在一定波动。</w:t>
      </w:r>
      <w:r w:rsidRPr="00AB116C">
        <w:rPr>
          <w:rFonts w:hint="eastAsia"/>
          <w:sz w:val="28"/>
          <w:szCs w:val="28"/>
        </w:rPr>
        <w:t>1.3 </w:t>
      </w:r>
      <w:r w:rsidRPr="00AB116C">
        <w:rPr>
          <w:rFonts w:hint="eastAsia"/>
          <w:sz w:val="28"/>
          <w:szCs w:val="28"/>
        </w:rPr>
        <w:t>仓储收发</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 2.</w:t>
      </w:r>
      <w:r w:rsidRPr="00AB116C">
        <w:rPr>
          <w:rFonts w:hint="eastAsia"/>
          <w:sz w:val="28"/>
          <w:szCs w:val="28"/>
        </w:rPr>
        <w:t>生产中心总费用</w:t>
      </w:r>
      <w:r w:rsidRPr="00AB116C">
        <w:rPr>
          <w:rFonts w:hint="eastAsia"/>
          <w:sz w:val="28"/>
          <w:szCs w:val="28"/>
        </w:rPr>
        <w:t>3. </w:t>
      </w:r>
      <w:r w:rsidRPr="00AB116C">
        <w:rPr>
          <w:rFonts w:hint="eastAsia"/>
          <w:sz w:val="28"/>
          <w:szCs w:val="28"/>
        </w:rPr>
        <w:t>中心管理系统</w:t>
      </w:r>
      <w:r w:rsidRPr="00AB116C">
        <w:rPr>
          <w:rFonts w:hint="eastAsia"/>
          <w:sz w:val="28"/>
          <w:szCs w:val="28"/>
        </w:rPr>
        <w:t> 3.1 </w:t>
      </w:r>
      <w:r w:rsidRPr="00AB116C">
        <w:rPr>
          <w:rFonts w:hint="eastAsia"/>
          <w:sz w:val="28"/>
          <w:szCs w:val="28"/>
        </w:rPr>
        <w:t>组织架构与团队</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根据工作流与业务模块，以项目管理为核心，以物控、质控、生产为基础保障，整合、调动公司现有内部资源，形成以项目管理为核心的运营管理模式与团队架构。</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w:t>
      </w:r>
      <w:r w:rsidRPr="00AB116C">
        <w:rPr>
          <w:rFonts w:hint="eastAsia"/>
          <w:sz w:val="28"/>
          <w:szCs w:val="28"/>
        </w:rPr>
        <w:t>2</w:t>
      </w:r>
      <w:r w:rsidRPr="00AB116C">
        <w:rPr>
          <w:rFonts w:hint="eastAsia"/>
          <w:sz w:val="28"/>
          <w:szCs w:val="28"/>
        </w:rPr>
        <w:t>）从项目管理的角度出发，对项目管理部进行重组。将售前技术支持划入项目管理部，在项目源头进行风险预控与计划管理。同时建立</w:t>
      </w:r>
      <w:r w:rsidRPr="00AB116C">
        <w:rPr>
          <w:rFonts w:hint="eastAsia"/>
          <w:sz w:val="28"/>
          <w:szCs w:val="28"/>
        </w:rPr>
        <w:t>3</w:t>
      </w:r>
      <w:r w:rsidRPr="00AB116C">
        <w:rPr>
          <w:rFonts w:hint="eastAsia"/>
          <w:sz w:val="28"/>
          <w:szCs w:val="28"/>
        </w:rPr>
        <w:t>个工作小组：售前支持组、项目管理组与工程施工组，并从项目范围、项目管理体系模式、作业流程、职责权限、薪酬方面进行部门管理系统的建立与推行导入。</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w:t>
      </w:r>
      <w:r w:rsidRPr="00AB116C">
        <w:rPr>
          <w:rFonts w:hint="eastAsia"/>
          <w:sz w:val="28"/>
          <w:szCs w:val="28"/>
        </w:rPr>
        <w:t>3</w:t>
      </w:r>
      <w:r w:rsidRPr="00AB116C">
        <w:rPr>
          <w:rFonts w:hint="eastAsia"/>
          <w:sz w:val="28"/>
          <w:szCs w:val="28"/>
        </w:rPr>
        <w:t>）结合中心组织结构优化，编制部门及岗位说明书，进一步</w:t>
      </w:r>
      <w:proofErr w:type="gramStart"/>
      <w:r w:rsidRPr="00AB116C">
        <w:rPr>
          <w:rFonts w:hint="eastAsia"/>
          <w:sz w:val="28"/>
          <w:szCs w:val="28"/>
        </w:rPr>
        <w:t>明确部门</w:t>
      </w:r>
      <w:proofErr w:type="gramEnd"/>
      <w:r w:rsidRPr="00AB116C">
        <w:rPr>
          <w:rFonts w:hint="eastAsia"/>
          <w:sz w:val="28"/>
          <w:szCs w:val="28"/>
        </w:rPr>
        <w:t>与各岗位职责，细化分工，分立管理，结合绩效考核制度与薪酬制度，实现责、权、利结合与相承。</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w:t>
      </w:r>
      <w:r w:rsidRPr="00AB116C">
        <w:rPr>
          <w:rFonts w:hint="eastAsia"/>
          <w:sz w:val="28"/>
          <w:szCs w:val="28"/>
        </w:rPr>
        <w:t>4</w:t>
      </w:r>
      <w:r w:rsidRPr="00AB116C">
        <w:rPr>
          <w:rFonts w:hint="eastAsia"/>
          <w:sz w:val="28"/>
          <w:szCs w:val="28"/>
        </w:rPr>
        <w:t>）工程施工组确定工程组长项目负责制，将工程项目小组工作分配权限下放各工程组长，由工程组长主导整体在建工程项目的施工与异常处理。</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w:t>
      </w:r>
      <w:r w:rsidRPr="00AB116C">
        <w:rPr>
          <w:rFonts w:hint="eastAsia"/>
          <w:sz w:val="28"/>
          <w:szCs w:val="28"/>
        </w:rPr>
        <w:t>5</w:t>
      </w:r>
      <w:r w:rsidRPr="00AB116C">
        <w:rPr>
          <w:rFonts w:hint="eastAsia"/>
          <w:sz w:val="28"/>
          <w:szCs w:val="28"/>
        </w:rPr>
        <w:t>）识别员工的岗位胜任能力，结合工时统计分析结果，进行团队组织优化，截止目前精简人员</w:t>
      </w:r>
      <w:r w:rsidRPr="00AB116C">
        <w:rPr>
          <w:rFonts w:hint="eastAsia"/>
          <w:sz w:val="28"/>
          <w:szCs w:val="28"/>
        </w:rPr>
        <w:t>8</w:t>
      </w:r>
      <w:r w:rsidRPr="00AB116C">
        <w:rPr>
          <w:rFonts w:hint="eastAsia"/>
          <w:sz w:val="28"/>
          <w:szCs w:val="28"/>
        </w:rPr>
        <w:t>名。生产中心现有总人力：</w:t>
      </w:r>
      <w:r w:rsidRPr="00AB116C">
        <w:rPr>
          <w:rFonts w:hint="eastAsia"/>
          <w:sz w:val="28"/>
          <w:szCs w:val="28"/>
        </w:rPr>
        <w:t>41</w:t>
      </w:r>
      <w:r w:rsidRPr="00AB116C">
        <w:rPr>
          <w:rFonts w:hint="eastAsia"/>
          <w:sz w:val="28"/>
          <w:szCs w:val="28"/>
        </w:rPr>
        <w:t>人，项目管理部：</w:t>
      </w:r>
      <w:r w:rsidRPr="00AB116C">
        <w:rPr>
          <w:rFonts w:hint="eastAsia"/>
          <w:sz w:val="28"/>
          <w:szCs w:val="28"/>
        </w:rPr>
        <w:t>33</w:t>
      </w:r>
      <w:r w:rsidRPr="00AB116C">
        <w:rPr>
          <w:rFonts w:hint="eastAsia"/>
          <w:sz w:val="28"/>
          <w:szCs w:val="28"/>
        </w:rPr>
        <w:t>人（售前</w:t>
      </w:r>
      <w:proofErr w:type="gramStart"/>
      <w:r w:rsidRPr="00AB116C">
        <w:rPr>
          <w:rFonts w:hint="eastAsia"/>
          <w:sz w:val="28"/>
          <w:szCs w:val="28"/>
        </w:rPr>
        <w:t>支持组</w:t>
      </w:r>
      <w:proofErr w:type="gramEnd"/>
      <w:r w:rsidRPr="00AB116C">
        <w:rPr>
          <w:rFonts w:hint="eastAsia"/>
          <w:sz w:val="28"/>
          <w:szCs w:val="28"/>
        </w:rPr>
        <w:t>5</w:t>
      </w:r>
      <w:r w:rsidRPr="00AB116C">
        <w:rPr>
          <w:rFonts w:hint="eastAsia"/>
          <w:sz w:val="28"/>
          <w:szCs w:val="28"/>
        </w:rPr>
        <w:t>人，项目管理组</w:t>
      </w:r>
      <w:r w:rsidRPr="00AB116C">
        <w:rPr>
          <w:rFonts w:hint="eastAsia"/>
          <w:sz w:val="28"/>
          <w:szCs w:val="28"/>
        </w:rPr>
        <w:t>5</w:t>
      </w:r>
      <w:r w:rsidRPr="00AB116C">
        <w:rPr>
          <w:rFonts w:hint="eastAsia"/>
          <w:sz w:val="28"/>
          <w:szCs w:val="28"/>
        </w:rPr>
        <w:t>人，工程施工组</w:t>
      </w:r>
      <w:r w:rsidRPr="00AB116C">
        <w:rPr>
          <w:rFonts w:hint="eastAsia"/>
          <w:sz w:val="28"/>
          <w:szCs w:val="28"/>
        </w:rPr>
        <w:t>23</w:t>
      </w:r>
      <w:r w:rsidRPr="00AB116C">
        <w:rPr>
          <w:rFonts w:hint="eastAsia"/>
          <w:sz w:val="28"/>
          <w:szCs w:val="28"/>
        </w:rPr>
        <w:t>人），生产部：</w:t>
      </w:r>
      <w:r w:rsidRPr="00AB116C">
        <w:rPr>
          <w:rFonts w:hint="eastAsia"/>
          <w:sz w:val="28"/>
          <w:szCs w:val="28"/>
        </w:rPr>
        <w:t>4</w:t>
      </w:r>
      <w:r w:rsidRPr="00AB116C">
        <w:rPr>
          <w:rFonts w:hint="eastAsia"/>
          <w:sz w:val="28"/>
          <w:szCs w:val="28"/>
        </w:rPr>
        <w:t>人，物控仓储部：</w:t>
      </w:r>
      <w:r w:rsidRPr="00AB116C">
        <w:rPr>
          <w:rFonts w:hint="eastAsia"/>
          <w:sz w:val="28"/>
          <w:szCs w:val="28"/>
        </w:rPr>
        <w:t>3</w:t>
      </w:r>
      <w:r w:rsidRPr="00AB116C">
        <w:rPr>
          <w:rFonts w:hint="eastAsia"/>
          <w:sz w:val="28"/>
          <w:szCs w:val="28"/>
        </w:rPr>
        <w:t>人。</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3.2</w:t>
      </w:r>
      <w:r w:rsidRPr="00AB116C">
        <w:rPr>
          <w:rFonts w:hint="eastAsia"/>
          <w:sz w:val="28"/>
          <w:szCs w:val="28"/>
        </w:rPr>
        <w:t>管理体系</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lastRenderedPageBreak/>
        <w:t>依据公司的业务执行实况，横向联系各个相关部门，以项目管理为工作展开核心，对销售订单的内外部执行整体流程体系、相关管理制度、业务沟通机制、问题处理机制及作业监管与考核机制进行了重新梳理与优化，整体实现从销售订单生成到内部生产交付直至工程施工验收的规范化、系统化管理，同时推行执行力行为准则，保证流程的运行效果，提升整体业务管理水平。</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w:t>
      </w:r>
      <w:r w:rsidRPr="00AB116C">
        <w:rPr>
          <w:rFonts w:hint="eastAsia"/>
          <w:sz w:val="28"/>
          <w:szCs w:val="28"/>
        </w:rPr>
        <w:t>1</w:t>
      </w:r>
      <w:r w:rsidRPr="00AB116C">
        <w:rPr>
          <w:rFonts w:hint="eastAsia"/>
          <w:sz w:val="28"/>
          <w:szCs w:val="28"/>
        </w:rPr>
        <w:t>）</w:t>
      </w:r>
      <w:r w:rsidRPr="00AB116C">
        <w:rPr>
          <w:rFonts w:hint="eastAsia"/>
          <w:sz w:val="28"/>
          <w:szCs w:val="28"/>
        </w:rPr>
        <w:t> </w:t>
      </w:r>
      <w:r w:rsidRPr="00AB116C">
        <w:rPr>
          <w:rFonts w:hint="eastAsia"/>
          <w:sz w:val="28"/>
          <w:szCs w:val="28"/>
        </w:rPr>
        <w:t>依据公司业务执行实况，结合项目管理部的业务工作重组与规划，重新梳理优化项目管理部作业流程，包括售前技术支持流程、工程项目管理流程、不良问题处理流程、现场施工控制程序、图纸及发货配置制作规范、现场指导规范等流程制度，通过培训、宣导与监控与考核手段，保证流程与制度的良好运行。</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w:t>
      </w:r>
      <w:r w:rsidRPr="00AB116C">
        <w:rPr>
          <w:rFonts w:hint="eastAsia"/>
          <w:sz w:val="28"/>
          <w:szCs w:val="28"/>
        </w:rPr>
        <w:t>2</w:t>
      </w:r>
      <w:r w:rsidRPr="00AB116C">
        <w:rPr>
          <w:rFonts w:hint="eastAsia"/>
          <w:sz w:val="28"/>
          <w:szCs w:val="28"/>
        </w:rPr>
        <w:t>）</w:t>
      </w:r>
      <w:r w:rsidRPr="00AB116C">
        <w:rPr>
          <w:rFonts w:hint="eastAsia"/>
          <w:sz w:val="28"/>
          <w:szCs w:val="28"/>
        </w:rPr>
        <w:t> </w:t>
      </w:r>
      <w:r w:rsidRPr="00AB116C">
        <w:rPr>
          <w:rFonts w:hint="eastAsia"/>
          <w:sz w:val="28"/>
          <w:szCs w:val="28"/>
        </w:rPr>
        <w:t>策划工程项目包干管理制度。通过包干范围、模式、作业流程、人员、费用模块及考核的专项策划，定义包干管理制度，工程施工费用整体降低</w:t>
      </w:r>
      <w:r w:rsidRPr="00AB116C">
        <w:rPr>
          <w:rFonts w:hint="eastAsia"/>
          <w:sz w:val="28"/>
          <w:szCs w:val="28"/>
        </w:rPr>
        <w:t>7%-19%</w:t>
      </w:r>
      <w:r w:rsidRPr="00AB116C">
        <w:rPr>
          <w:rFonts w:hint="eastAsia"/>
          <w:sz w:val="28"/>
          <w:szCs w:val="28"/>
        </w:rPr>
        <w:t>，促进员工作业效率的提升以及与企业的双赢。</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w:t>
      </w:r>
      <w:r w:rsidRPr="00AB116C">
        <w:rPr>
          <w:rFonts w:hint="eastAsia"/>
          <w:sz w:val="28"/>
          <w:szCs w:val="28"/>
        </w:rPr>
        <w:t>3</w:t>
      </w:r>
      <w:r w:rsidRPr="00AB116C">
        <w:rPr>
          <w:rFonts w:hint="eastAsia"/>
          <w:sz w:val="28"/>
          <w:szCs w:val="28"/>
        </w:rPr>
        <w:t>）</w:t>
      </w:r>
      <w:r w:rsidRPr="00AB116C">
        <w:rPr>
          <w:rFonts w:hint="eastAsia"/>
          <w:sz w:val="28"/>
          <w:szCs w:val="28"/>
        </w:rPr>
        <w:t> </w:t>
      </w:r>
      <w:r w:rsidRPr="00AB116C">
        <w:rPr>
          <w:rFonts w:hint="eastAsia"/>
          <w:sz w:val="28"/>
          <w:szCs w:val="28"/>
        </w:rPr>
        <w:t>建立作业人员工时分析改善制度。定义工作日志填写模式，结合工程日志，准确把握施工现场作业计划、进度、异常问题处理，每月统计分析工时数据，识别浪费工时主导因素，实施针对性作业与流程改善及员工团队调整与优化。</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w:t>
      </w:r>
      <w:r w:rsidRPr="00AB116C">
        <w:rPr>
          <w:rFonts w:hint="eastAsia"/>
          <w:sz w:val="28"/>
          <w:szCs w:val="28"/>
        </w:rPr>
        <w:t>4</w:t>
      </w:r>
      <w:r w:rsidRPr="00AB116C">
        <w:rPr>
          <w:rFonts w:hint="eastAsia"/>
          <w:sz w:val="28"/>
          <w:szCs w:val="28"/>
        </w:rPr>
        <w:t>）</w:t>
      </w:r>
      <w:r w:rsidRPr="00AB116C">
        <w:rPr>
          <w:rFonts w:hint="eastAsia"/>
          <w:sz w:val="28"/>
          <w:szCs w:val="28"/>
        </w:rPr>
        <w:t> </w:t>
      </w:r>
      <w:r w:rsidRPr="00AB116C">
        <w:rPr>
          <w:rFonts w:hint="eastAsia"/>
          <w:sz w:val="28"/>
          <w:szCs w:val="28"/>
        </w:rPr>
        <w:t>建立规范化、系统化生产计划与现场管理体系。通过生产计划管理流程与生产作业管理流程的制定与导入，实现生产现场有序、可控、均衡生产，在此基础上与技术</w:t>
      </w:r>
      <w:proofErr w:type="gramStart"/>
      <w:r w:rsidRPr="00AB116C">
        <w:rPr>
          <w:rFonts w:hint="eastAsia"/>
          <w:sz w:val="28"/>
          <w:szCs w:val="28"/>
        </w:rPr>
        <w:t>部相互</w:t>
      </w:r>
      <w:proofErr w:type="gramEnd"/>
      <w:r w:rsidRPr="00AB116C">
        <w:rPr>
          <w:rFonts w:hint="eastAsia"/>
          <w:sz w:val="28"/>
          <w:szCs w:val="28"/>
        </w:rPr>
        <w:t>配合编制作业指导书，保证产品一致性与产品质量。</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lastRenderedPageBreak/>
        <w:t>生产与出货过程均导入产品流程卡，保证产品及贵重物料的唯一追溯性。</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生产现场导入</w:t>
      </w:r>
      <w:r w:rsidRPr="00AB116C">
        <w:rPr>
          <w:rFonts w:hint="eastAsia"/>
          <w:sz w:val="28"/>
          <w:szCs w:val="28"/>
        </w:rPr>
        <w:t>5s</w:t>
      </w:r>
      <w:r w:rsidRPr="00AB116C">
        <w:rPr>
          <w:rFonts w:hint="eastAsia"/>
          <w:sz w:val="28"/>
          <w:szCs w:val="28"/>
        </w:rPr>
        <w:t>定置管理、可视化管理，保证生产现场的作业环境，提升现场管</w:t>
      </w:r>
      <w:r w:rsidRPr="00AB116C">
        <w:rPr>
          <w:rFonts w:hint="eastAsia"/>
          <w:sz w:val="28"/>
          <w:szCs w:val="28"/>
        </w:rPr>
        <w:t> </w:t>
      </w:r>
      <w:r w:rsidRPr="00AB116C">
        <w:rPr>
          <w:rFonts w:hint="eastAsia"/>
          <w:sz w:val="28"/>
          <w:szCs w:val="28"/>
        </w:rPr>
        <w:t>理水平。</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 </w:t>
      </w:r>
      <w:r w:rsidRPr="00AB116C">
        <w:rPr>
          <w:rFonts w:hint="eastAsia"/>
          <w:sz w:val="28"/>
          <w:szCs w:val="28"/>
        </w:rPr>
        <w:t>通过生产早会与看板管理的导入使员工对工作目标、工作流程，缺料状况，改善信</w:t>
      </w:r>
      <w:r w:rsidRPr="00AB116C">
        <w:rPr>
          <w:rFonts w:hint="eastAsia"/>
          <w:sz w:val="28"/>
          <w:szCs w:val="28"/>
        </w:rPr>
        <w:t> </w:t>
      </w:r>
      <w:r w:rsidRPr="00AB116C">
        <w:rPr>
          <w:rFonts w:hint="eastAsia"/>
          <w:sz w:val="28"/>
          <w:szCs w:val="28"/>
        </w:rPr>
        <w:t>息，实际订单信息，当天工作内容等一目了然，做到工作日清与日检讨。</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w:t>
      </w:r>
      <w:r w:rsidRPr="00AB116C">
        <w:rPr>
          <w:rFonts w:hint="eastAsia"/>
          <w:sz w:val="28"/>
          <w:szCs w:val="28"/>
        </w:rPr>
        <w:t>5</w:t>
      </w:r>
      <w:r w:rsidRPr="00AB116C">
        <w:rPr>
          <w:rFonts w:hint="eastAsia"/>
          <w:sz w:val="28"/>
          <w:szCs w:val="28"/>
        </w:rPr>
        <w:t>）</w:t>
      </w:r>
      <w:r w:rsidRPr="00AB116C">
        <w:rPr>
          <w:rFonts w:hint="eastAsia"/>
          <w:sz w:val="28"/>
          <w:szCs w:val="28"/>
        </w:rPr>
        <w:t> </w:t>
      </w:r>
      <w:r w:rsidRPr="00AB116C">
        <w:rPr>
          <w:rFonts w:hint="eastAsia"/>
          <w:sz w:val="28"/>
          <w:szCs w:val="28"/>
        </w:rPr>
        <w:t>建立物料控制管理流程，结合产品</w:t>
      </w:r>
      <w:proofErr w:type="spellStart"/>
      <w:r w:rsidRPr="00AB116C">
        <w:rPr>
          <w:rFonts w:hint="eastAsia"/>
          <w:sz w:val="28"/>
          <w:szCs w:val="28"/>
        </w:rPr>
        <w:t>bom</w:t>
      </w:r>
      <w:proofErr w:type="spellEnd"/>
      <w:r w:rsidRPr="00AB116C">
        <w:rPr>
          <w:rFonts w:hint="eastAsia"/>
          <w:sz w:val="28"/>
          <w:szCs w:val="28"/>
        </w:rPr>
        <w:t>单、物料采购周期、库存与销售订单状况，有计划的进行预见性、批量性物料申请与定时跟催，杜绝零星采购的管理缺陷与严重缺料状况，降低物料采购价格与难度，消除长期呆滞料的产生，确保销售订单的按时发货。</w:t>
      </w:r>
      <w:r w:rsidRPr="00AB116C">
        <w:rPr>
          <w:rFonts w:hint="eastAsia"/>
          <w:sz w:val="28"/>
          <w:szCs w:val="28"/>
        </w:rPr>
        <w:t> </w:t>
      </w:r>
      <w:r w:rsidRPr="00AB116C">
        <w:rPr>
          <w:rFonts w:hint="eastAsia"/>
          <w:sz w:val="28"/>
          <w:szCs w:val="28"/>
        </w:rPr>
        <w:t>（</w:t>
      </w:r>
      <w:r w:rsidRPr="00AB116C">
        <w:rPr>
          <w:rFonts w:hint="eastAsia"/>
          <w:sz w:val="28"/>
          <w:szCs w:val="28"/>
        </w:rPr>
        <w:t>6</w:t>
      </w:r>
      <w:r w:rsidRPr="00AB116C">
        <w:rPr>
          <w:rFonts w:hint="eastAsia"/>
          <w:sz w:val="28"/>
          <w:szCs w:val="28"/>
        </w:rPr>
        <w:t>）</w:t>
      </w:r>
      <w:r w:rsidRPr="00AB116C">
        <w:rPr>
          <w:rFonts w:hint="eastAsia"/>
          <w:sz w:val="28"/>
          <w:szCs w:val="28"/>
        </w:rPr>
        <w:t> </w:t>
      </w:r>
      <w:r w:rsidRPr="00AB116C">
        <w:rPr>
          <w:rFonts w:hint="eastAsia"/>
          <w:sz w:val="28"/>
          <w:szCs w:val="28"/>
        </w:rPr>
        <w:t>对仓库进行整体库容、库位规划，结合</w:t>
      </w:r>
      <w:proofErr w:type="spellStart"/>
      <w:r w:rsidRPr="00AB116C">
        <w:rPr>
          <w:rFonts w:hint="eastAsia"/>
          <w:sz w:val="28"/>
          <w:szCs w:val="28"/>
        </w:rPr>
        <w:t>abc</w:t>
      </w:r>
      <w:proofErr w:type="spellEnd"/>
      <w:r w:rsidRPr="00AB116C">
        <w:rPr>
          <w:rFonts w:hint="eastAsia"/>
          <w:sz w:val="28"/>
          <w:szCs w:val="28"/>
        </w:rPr>
        <w:t>重点</w:t>
      </w:r>
      <w:proofErr w:type="gramStart"/>
      <w:r w:rsidRPr="00AB116C">
        <w:rPr>
          <w:rFonts w:hint="eastAsia"/>
          <w:sz w:val="28"/>
          <w:szCs w:val="28"/>
        </w:rPr>
        <w:t>物料管</w:t>
      </w:r>
      <w:proofErr w:type="gramEnd"/>
      <w:r w:rsidRPr="00AB116C">
        <w:rPr>
          <w:rFonts w:hint="eastAsia"/>
          <w:sz w:val="28"/>
          <w:szCs w:val="28"/>
        </w:rPr>
        <w:t>控，依物料功能划分区域存放与标识，规范物料进出库管制程序，初步解决帐物不符、随意存放的混乱管理，降低物料损失率，提升库存盘点准确率。</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w:t>
      </w:r>
      <w:r w:rsidRPr="00AB116C">
        <w:rPr>
          <w:rFonts w:hint="eastAsia"/>
          <w:sz w:val="28"/>
          <w:szCs w:val="28"/>
        </w:rPr>
        <w:t>7</w:t>
      </w:r>
      <w:r w:rsidRPr="00AB116C">
        <w:rPr>
          <w:rFonts w:hint="eastAsia"/>
          <w:sz w:val="28"/>
          <w:szCs w:val="28"/>
        </w:rPr>
        <w:t>）</w:t>
      </w:r>
      <w:r w:rsidRPr="00AB116C">
        <w:rPr>
          <w:rFonts w:hint="eastAsia"/>
          <w:sz w:val="28"/>
          <w:szCs w:val="28"/>
        </w:rPr>
        <w:t> </w:t>
      </w:r>
      <w:r w:rsidRPr="00AB116C">
        <w:rPr>
          <w:rFonts w:hint="eastAsia"/>
          <w:sz w:val="28"/>
          <w:szCs w:val="28"/>
        </w:rPr>
        <w:t>制定场地退回物料的收发、跟踪处理制度，通过唯一编号、场地与时间控制物料的退领，结合有效的考核制度，降低</w:t>
      </w:r>
      <w:proofErr w:type="gramStart"/>
      <w:r w:rsidRPr="00AB116C">
        <w:rPr>
          <w:rFonts w:hint="eastAsia"/>
          <w:sz w:val="28"/>
          <w:szCs w:val="28"/>
        </w:rPr>
        <w:t>关重物料</w:t>
      </w:r>
      <w:proofErr w:type="gramEnd"/>
      <w:r w:rsidRPr="00AB116C">
        <w:rPr>
          <w:rFonts w:hint="eastAsia"/>
          <w:sz w:val="28"/>
          <w:szCs w:val="28"/>
        </w:rPr>
        <w:t>的损失率。同时建立售后备件库以及管理制度，最大化缩短物料导致的售后延迟。</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w:t>
      </w:r>
      <w:r w:rsidRPr="00AB116C">
        <w:rPr>
          <w:rFonts w:hint="eastAsia"/>
          <w:sz w:val="28"/>
          <w:szCs w:val="28"/>
        </w:rPr>
        <w:t>8</w:t>
      </w:r>
      <w:r w:rsidRPr="00AB116C">
        <w:rPr>
          <w:rFonts w:hint="eastAsia"/>
          <w:sz w:val="28"/>
          <w:szCs w:val="28"/>
        </w:rPr>
        <w:t>）</w:t>
      </w:r>
      <w:r w:rsidRPr="00AB116C">
        <w:rPr>
          <w:rFonts w:hint="eastAsia"/>
          <w:sz w:val="28"/>
          <w:szCs w:val="28"/>
        </w:rPr>
        <w:t> </w:t>
      </w:r>
      <w:r w:rsidRPr="00AB116C">
        <w:rPr>
          <w:rFonts w:hint="eastAsia"/>
          <w:sz w:val="28"/>
          <w:szCs w:val="28"/>
        </w:rPr>
        <w:t>建立中心内外部沟通机制与渠道，实现中心内部各部门之间、中心各部门与其他业务部门之间的无缝沟通。</w:t>
      </w:r>
      <w:r w:rsidRPr="00AB116C">
        <w:rPr>
          <w:rFonts w:hint="eastAsia"/>
          <w:sz w:val="28"/>
          <w:szCs w:val="28"/>
        </w:rPr>
        <w:t> </w:t>
      </w:r>
      <w:r w:rsidRPr="00AB116C">
        <w:rPr>
          <w:rFonts w:hint="eastAsia"/>
          <w:sz w:val="28"/>
          <w:szCs w:val="28"/>
        </w:rPr>
        <w:t>（</w:t>
      </w:r>
      <w:r w:rsidRPr="00AB116C">
        <w:rPr>
          <w:rFonts w:hint="eastAsia"/>
          <w:sz w:val="28"/>
          <w:szCs w:val="28"/>
        </w:rPr>
        <w:t>9</w:t>
      </w:r>
      <w:r w:rsidRPr="00AB116C">
        <w:rPr>
          <w:rFonts w:hint="eastAsia"/>
          <w:sz w:val="28"/>
          <w:szCs w:val="28"/>
        </w:rPr>
        <w:t>）</w:t>
      </w:r>
      <w:r w:rsidRPr="00AB116C">
        <w:rPr>
          <w:rFonts w:hint="eastAsia"/>
          <w:sz w:val="28"/>
          <w:szCs w:val="28"/>
        </w:rPr>
        <w:t> </w:t>
      </w:r>
      <w:r w:rsidRPr="00AB116C">
        <w:rPr>
          <w:rFonts w:hint="eastAsia"/>
          <w:sz w:val="28"/>
          <w:szCs w:val="28"/>
        </w:rPr>
        <w:t>建立中心各部门新员工入职试用、培训及评价体系流程，规范员工入职试用评价方法，实现素质与薪酬相匹配。结合人资</w:t>
      </w:r>
      <w:proofErr w:type="spellStart"/>
      <w:r w:rsidRPr="00AB116C">
        <w:rPr>
          <w:rFonts w:hint="eastAsia"/>
          <w:sz w:val="28"/>
          <w:szCs w:val="28"/>
        </w:rPr>
        <w:t>kpi</w:t>
      </w:r>
      <w:proofErr w:type="spellEnd"/>
      <w:r w:rsidRPr="00AB116C">
        <w:rPr>
          <w:rFonts w:hint="eastAsia"/>
          <w:sz w:val="28"/>
          <w:szCs w:val="28"/>
        </w:rPr>
        <w:t>考核制度对转正员工进行业绩</w:t>
      </w:r>
      <w:r w:rsidRPr="00AB116C">
        <w:rPr>
          <w:rFonts w:hint="eastAsia"/>
          <w:sz w:val="28"/>
          <w:szCs w:val="28"/>
        </w:rPr>
        <w:lastRenderedPageBreak/>
        <w:t>评价，最大化发掘员工潜力，提高工作积极性。</w:t>
      </w:r>
      <w:r w:rsidRPr="00AB116C">
        <w:rPr>
          <w:rFonts w:hint="eastAsia"/>
          <w:sz w:val="28"/>
          <w:szCs w:val="28"/>
        </w:rPr>
        <w:t> 3.3</w:t>
      </w:r>
      <w:r w:rsidRPr="00AB116C">
        <w:rPr>
          <w:rFonts w:hint="eastAsia"/>
          <w:sz w:val="28"/>
          <w:szCs w:val="28"/>
        </w:rPr>
        <w:t>培训</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建立各岗位员工素质模型，根据各部门人员业务达成能力与性向，结合员工培训需求与业务需要的识别，制定员工培训计划，编制培训教材，实施培训。基于信息资源共享，成立管理培训课堂，由人资部协调组织，利用内部资源跨部门聘请讲师，提升管理人员水平，使员工在企业发展中成长，企业在员工成长中发展。</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2014</w:t>
      </w:r>
      <w:r w:rsidRPr="00AB116C">
        <w:rPr>
          <w:rFonts w:hint="eastAsia"/>
          <w:sz w:val="28"/>
          <w:szCs w:val="28"/>
        </w:rPr>
        <w:t>年上半年，项目管理部完成</w:t>
      </w:r>
      <w:r w:rsidRPr="00AB116C">
        <w:rPr>
          <w:rFonts w:hint="eastAsia"/>
          <w:sz w:val="28"/>
          <w:szCs w:val="28"/>
        </w:rPr>
        <w:t>20</w:t>
      </w:r>
      <w:r w:rsidRPr="00AB116C">
        <w:rPr>
          <w:rFonts w:hint="eastAsia"/>
          <w:sz w:val="28"/>
          <w:szCs w:val="28"/>
        </w:rPr>
        <w:t>批次内部人员培训，</w:t>
      </w:r>
      <w:r w:rsidRPr="00AB116C">
        <w:rPr>
          <w:rFonts w:hint="eastAsia"/>
          <w:sz w:val="28"/>
          <w:szCs w:val="28"/>
        </w:rPr>
        <w:t>3</w:t>
      </w:r>
      <w:r w:rsidRPr="00AB116C">
        <w:rPr>
          <w:rFonts w:hint="eastAsia"/>
          <w:sz w:val="28"/>
          <w:szCs w:val="28"/>
        </w:rPr>
        <w:t>次销售人员集体培训，</w:t>
      </w:r>
      <w:r w:rsidRPr="00AB116C">
        <w:rPr>
          <w:rFonts w:hint="eastAsia"/>
          <w:sz w:val="28"/>
          <w:szCs w:val="28"/>
        </w:rPr>
        <w:t>12</w:t>
      </w:r>
      <w:r w:rsidRPr="00AB116C">
        <w:rPr>
          <w:rFonts w:hint="eastAsia"/>
          <w:sz w:val="28"/>
          <w:szCs w:val="28"/>
        </w:rPr>
        <w:t>次销售员个人培训；生产部完成</w:t>
      </w:r>
      <w:r w:rsidRPr="00AB116C">
        <w:rPr>
          <w:rFonts w:hint="eastAsia"/>
          <w:sz w:val="28"/>
          <w:szCs w:val="28"/>
        </w:rPr>
        <w:t>14</w:t>
      </w:r>
      <w:r w:rsidRPr="00AB116C">
        <w:rPr>
          <w:rFonts w:hint="eastAsia"/>
          <w:sz w:val="28"/>
          <w:szCs w:val="28"/>
        </w:rPr>
        <w:t>次专业技能培训；</w:t>
      </w:r>
      <w:proofErr w:type="gramStart"/>
      <w:r w:rsidRPr="00AB116C">
        <w:rPr>
          <w:rFonts w:hint="eastAsia"/>
          <w:sz w:val="28"/>
          <w:szCs w:val="28"/>
        </w:rPr>
        <w:t>物控部完成</w:t>
      </w:r>
      <w:proofErr w:type="gramEnd"/>
      <w:r w:rsidRPr="00AB116C">
        <w:rPr>
          <w:rFonts w:hint="eastAsia"/>
          <w:sz w:val="28"/>
          <w:szCs w:val="28"/>
        </w:rPr>
        <w:t>4</w:t>
      </w:r>
      <w:r w:rsidRPr="00AB116C">
        <w:rPr>
          <w:rFonts w:hint="eastAsia"/>
          <w:sz w:val="28"/>
          <w:szCs w:val="28"/>
        </w:rPr>
        <w:t>次针对性培训。</w:t>
      </w:r>
      <w:r w:rsidRPr="00AB116C">
        <w:rPr>
          <w:rFonts w:hint="eastAsia"/>
          <w:sz w:val="28"/>
          <w:szCs w:val="28"/>
        </w:rPr>
        <w:t> 4.</w:t>
      </w:r>
      <w:r w:rsidRPr="00AB116C">
        <w:rPr>
          <w:rFonts w:hint="eastAsia"/>
          <w:sz w:val="28"/>
          <w:szCs w:val="28"/>
        </w:rPr>
        <w:t>工作不足与缺陷</w:t>
      </w:r>
      <w:r w:rsidRPr="00AB116C">
        <w:rPr>
          <w:rFonts w:hint="eastAsia"/>
          <w:sz w:val="28"/>
          <w:szCs w:val="28"/>
        </w:rPr>
        <w:t> </w:t>
      </w:r>
    </w:p>
    <w:p w:rsidR="00AB116C" w:rsidRPr="00AB116C" w:rsidRDefault="00AB116C" w:rsidP="00AB116C">
      <w:pPr>
        <w:rPr>
          <w:rFonts w:hint="eastAsia"/>
          <w:sz w:val="28"/>
          <w:szCs w:val="28"/>
        </w:rPr>
      </w:pPr>
      <w:r w:rsidRPr="00AB116C">
        <w:rPr>
          <w:rFonts w:hint="eastAsia"/>
          <w:sz w:val="28"/>
          <w:szCs w:val="28"/>
        </w:rPr>
        <w:t>4.1 </w:t>
      </w:r>
      <w:r w:rsidRPr="00AB116C">
        <w:rPr>
          <w:rFonts w:hint="eastAsia"/>
          <w:sz w:val="28"/>
          <w:szCs w:val="28"/>
        </w:rPr>
        <w:t>工程施工工艺不成熟，安装指导文件缺失，安装质量与一致性得不到保证。</w:t>
      </w:r>
      <w:r w:rsidRPr="00AB116C">
        <w:rPr>
          <w:rFonts w:hint="eastAsia"/>
          <w:sz w:val="28"/>
          <w:szCs w:val="28"/>
        </w:rPr>
        <w:t> 4.2 </w:t>
      </w:r>
      <w:r w:rsidRPr="00AB116C">
        <w:rPr>
          <w:rFonts w:hint="eastAsia"/>
          <w:sz w:val="28"/>
          <w:szCs w:val="28"/>
        </w:rPr>
        <w:t>生产与物控人员对现场安装工艺了解不足。</w:t>
      </w:r>
      <w:r w:rsidRPr="00AB116C">
        <w:rPr>
          <w:rFonts w:hint="eastAsia"/>
          <w:sz w:val="28"/>
          <w:szCs w:val="28"/>
        </w:rPr>
        <w:t> </w:t>
      </w:r>
    </w:p>
    <w:p w:rsidR="00B63A14" w:rsidRDefault="00AB116C" w:rsidP="00AB116C">
      <w:r w:rsidRPr="00AB116C">
        <w:rPr>
          <w:rFonts w:hint="eastAsia"/>
          <w:sz w:val="28"/>
          <w:szCs w:val="28"/>
        </w:rPr>
        <w:t>4.3 </w:t>
      </w:r>
      <w:r w:rsidRPr="00AB116C">
        <w:rPr>
          <w:rFonts w:hint="eastAsia"/>
          <w:sz w:val="28"/>
          <w:szCs w:val="28"/>
        </w:rPr>
        <w:t>重大异常问题解决措施的制定与实施进度跟进与后期沟通不及时。</w:t>
      </w:r>
      <w:r w:rsidRPr="00AB116C">
        <w:rPr>
          <w:rFonts w:hint="eastAsia"/>
          <w:sz w:val="28"/>
          <w:szCs w:val="28"/>
        </w:rPr>
        <w:t> 4.4 </w:t>
      </w:r>
      <w:r w:rsidRPr="00AB116C">
        <w:rPr>
          <w:rFonts w:hint="eastAsia"/>
          <w:sz w:val="28"/>
          <w:szCs w:val="28"/>
        </w:rPr>
        <w:t>仓库账物卡一致性与盘点准确率存在差异，账务处理存在延迟与作业失误。</w:t>
      </w:r>
      <w:r w:rsidRPr="00AB116C">
        <w:rPr>
          <w:rFonts w:hint="eastAsia"/>
          <w:sz w:val="28"/>
          <w:szCs w:val="28"/>
        </w:rPr>
        <w:t> 4.5 </w:t>
      </w:r>
      <w:r w:rsidRPr="00AB116C">
        <w:rPr>
          <w:rFonts w:hint="eastAsia"/>
          <w:sz w:val="28"/>
          <w:szCs w:val="28"/>
        </w:rPr>
        <w:t>产品与作业方面质量意识不强。</w:t>
      </w:r>
    </w:p>
    <w:sectPr w:rsidR="00B63A14" w:rsidSect="00B63A1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B116C"/>
    <w:rsid w:val="00166D88"/>
    <w:rsid w:val="00AB116C"/>
    <w:rsid w:val="00B53D3F"/>
    <w:rsid w:val="00B63A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3A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419</Words>
  <Characters>2392</Characters>
  <Application>Microsoft Office Word</Application>
  <DocSecurity>0</DocSecurity>
  <Lines>19</Lines>
  <Paragraphs>5</Paragraphs>
  <ScaleCrop>false</ScaleCrop>
  <Company>Sky123.Org</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李军</dc:creator>
  <cp:keywords/>
  <dc:description/>
  <cp:lastModifiedBy>李军</cp:lastModifiedBy>
  <cp:revision>1</cp:revision>
  <dcterms:created xsi:type="dcterms:W3CDTF">2016-07-02T02:29:00Z</dcterms:created>
  <dcterms:modified xsi:type="dcterms:W3CDTF">2016-07-02T02:32:00Z</dcterms:modified>
</cp:coreProperties>
</file>