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F04" w:rsidRPr="00B777F3" w:rsidRDefault="00320F04" w:rsidP="00320F04">
      <w:pPr>
        <w:ind w:firstLineChars="200" w:firstLine="723"/>
        <w:jc w:val="center"/>
        <w:rPr>
          <w:rFonts w:asciiTheme="minorEastAsia" w:hAnsiTheme="minorEastAsia" w:hint="eastAsia"/>
          <w:b/>
          <w:sz w:val="36"/>
          <w:szCs w:val="36"/>
        </w:rPr>
      </w:pPr>
      <w:r>
        <w:rPr>
          <w:rFonts w:asciiTheme="minorEastAsia" w:hAnsiTheme="minorEastAsia" w:hint="eastAsia"/>
          <w:b/>
          <w:sz w:val="36"/>
          <w:szCs w:val="36"/>
        </w:rPr>
        <w:t>XX小学</w:t>
      </w:r>
      <w:r w:rsidRPr="00B777F3">
        <w:rPr>
          <w:rFonts w:asciiTheme="minorEastAsia" w:hAnsiTheme="minorEastAsia" w:hint="eastAsia"/>
          <w:b/>
          <w:sz w:val="36"/>
          <w:szCs w:val="36"/>
        </w:rPr>
        <w:t>2017年度学校工作总结</w:t>
      </w:r>
    </w:p>
    <w:p w:rsidR="00320F04" w:rsidRDefault="00320F04" w:rsidP="00320F04">
      <w:pPr>
        <w:ind w:firstLineChars="200" w:firstLine="560"/>
        <w:rPr>
          <w:rFonts w:asciiTheme="minorEastAsia" w:hAnsiTheme="minorEastAsia" w:hint="eastAsia"/>
          <w:sz w:val="28"/>
          <w:szCs w:val="28"/>
        </w:rPr>
      </w:pPr>
      <w:r>
        <w:rPr>
          <w:rFonts w:asciiTheme="minorEastAsia" w:hAnsiTheme="minorEastAsia" w:hint="eastAsia"/>
          <w:sz w:val="28"/>
          <w:szCs w:val="28"/>
        </w:rPr>
        <w:t>本学期，学校的各项工作，在区教体</w:t>
      </w:r>
      <w:r w:rsidRPr="00B777F3">
        <w:rPr>
          <w:rFonts w:asciiTheme="minorEastAsia" w:hAnsiTheme="minorEastAsia" w:hint="eastAsia"/>
          <w:sz w:val="28"/>
          <w:szCs w:val="28"/>
        </w:rPr>
        <w:t>局的正确领导下，在xx</w:t>
      </w:r>
      <w:r>
        <w:rPr>
          <w:rFonts w:asciiTheme="minorEastAsia" w:hAnsiTheme="minorEastAsia" w:hint="eastAsia"/>
          <w:sz w:val="28"/>
          <w:szCs w:val="28"/>
        </w:rPr>
        <w:t>镇党委、政府的关心、指导下，在学校</w:t>
      </w:r>
      <w:r w:rsidRPr="00B777F3">
        <w:rPr>
          <w:rFonts w:asciiTheme="minorEastAsia" w:hAnsiTheme="minorEastAsia" w:hint="eastAsia"/>
          <w:sz w:val="28"/>
          <w:szCs w:val="28"/>
        </w:rPr>
        <w:t xml:space="preserve">领导班子，全体师生的共同努力下，在各位家长和社会各界的大力支持下，取得了令人可喜的成绩。现将一学期来的工作回顾、总结如下： 　</w:t>
      </w:r>
    </w:p>
    <w:p w:rsidR="00320F04" w:rsidRDefault="00320F04" w:rsidP="00320F04">
      <w:pPr>
        <w:ind w:firstLineChars="200" w:firstLine="560"/>
        <w:rPr>
          <w:rFonts w:asciiTheme="minorEastAsia" w:hAnsiTheme="minorEastAsia" w:hint="eastAsia"/>
          <w:sz w:val="28"/>
          <w:szCs w:val="28"/>
        </w:rPr>
      </w:pPr>
      <w:r>
        <w:rPr>
          <w:rFonts w:asciiTheme="minorEastAsia" w:hAnsiTheme="minorEastAsia" w:hint="eastAsia"/>
          <w:sz w:val="28"/>
          <w:szCs w:val="28"/>
        </w:rPr>
        <w:t xml:space="preserve">　一、树立良好师德师风，提高教师队伍素质</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1、加强领导班子建设，明确职责分工。学校由校长室牵头，通过开学初的行政会议 ，进一步明确学校每位行政工作职责。在日常的工作中，整个领导班子团结协作，各项工作有条不紊。同时，在工作中能充分发挥了领导班子的民主管理作用，能充分调动班子成员的工作积极性和创造性，做到既分工又合作，勤政高效，非常出色的完成了本学期的各项工作。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2、加强教师职业道德建设。本学期，学校在教师周前会上组织大家学习了党报党刊和先进教师的育人事迹。同时，借助市区级各类优秀教师的评选活动，学习周边优秀教师的先进事迹。着力提高教师的政治思想素养和职业道德水平，打造互相合作、共同提升的团队精神。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3、健全制度管理，严肃劳动纪律，提高教师从教的自律性。学校根据教育发展的新变化，用规章制度严格约束、引导、修正、规范教师的教育行为，最终变规章制度为教师的职业自觉性，保证了学校正常的教育教学秩序。相比以往，无故请假的教师少了，违反劳动纪律的教师少了，教师的制度观和劳动纪律性得到了增强。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lastRenderedPageBreak/>
        <w:t xml:space="preserve">　二、打造德育教育特色，全面提高育人实效。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1、加强德育队伍建设，全力打造专业化的班主任、辅导员队伍。学校以评选优秀班主任、优秀辅导员等活动为抓手，鼓励、促进班主任、辅导员加强德育理论的学习，努力造就一支胸怀育人理想、掌握现代德育理论、富有德育实践经验的班主任、辅导员队伍。同时，学校定期召开班主任、辅导员例会，大家共同探讨德育教育过程中好的做法及遇到的困难、困惑，同时少先队依据考核细则进行量化考核，有效提高了工作热情和班级管理的水平。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2、抓好学生常规教育和养成教育。少先队全方位地抓好学生的常规管理，特别是抓好学生的集队、两操和课间行为规范等，促进学生良好品质的形成。同时，针对学生日常行为中存在的主要问题，修定了《xx小学学生在校基本行为规范》，并通过开展“规范周”、文明餐桌评比、评选文明之星、评选文明班级等活动，使规范落实到了学生的实际行动中，取得的良好的教育效果。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3、学生的成长，离不开学校，更需要家庭与社会的密切配合。平时，我们注重加强学校、家庭、社会的联系，通过家长学校、家长会、家访、班级</w:t>
      </w:r>
      <w:proofErr w:type="spellStart"/>
      <w:r w:rsidRPr="00B777F3">
        <w:rPr>
          <w:rFonts w:asciiTheme="minorEastAsia" w:hAnsiTheme="minorEastAsia" w:hint="eastAsia"/>
          <w:sz w:val="28"/>
          <w:szCs w:val="28"/>
        </w:rPr>
        <w:t>qq</w:t>
      </w:r>
      <w:proofErr w:type="spellEnd"/>
      <w:r w:rsidRPr="00B777F3">
        <w:rPr>
          <w:rFonts w:asciiTheme="minorEastAsia" w:hAnsiTheme="minorEastAsia" w:hint="eastAsia"/>
          <w:sz w:val="28"/>
          <w:szCs w:val="28"/>
        </w:rPr>
        <w:t xml:space="preserve">群等形式及时与家长进行沟通，为家庭教育提供指导和帮助，形成共同抓好德育工作的合力，有效地提高了德育教育的效果。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4、加强德育阵地建设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(1)</w:t>
      </w:r>
      <w:r>
        <w:rPr>
          <w:rFonts w:asciiTheme="minorEastAsia" w:hAnsiTheme="minorEastAsia" w:hint="eastAsia"/>
          <w:sz w:val="28"/>
          <w:szCs w:val="28"/>
        </w:rPr>
        <w:t>积极开展“我们的节日——重阳节</w:t>
      </w:r>
      <w:r w:rsidRPr="00B777F3">
        <w:rPr>
          <w:rFonts w:asciiTheme="minorEastAsia" w:hAnsiTheme="minorEastAsia" w:hint="eastAsia"/>
          <w:sz w:val="28"/>
          <w:szCs w:val="28"/>
        </w:rPr>
        <w:t>”等主题教育活动，让学生了解我国的传统节日，使学生更好的感悟我们民族文化的博大精</w:t>
      </w:r>
      <w:r w:rsidRPr="00B777F3">
        <w:rPr>
          <w:rFonts w:asciiTheme="minorEastAsia" w:hAnsiTheme="minorEastAsia" w:hint="eastAsia"/>
          <w:sz w:val="28"/>
          <w:szCs w:val="28"/>
        </w:rPr>
        <w:lastRenderedPageBreak/>
        <w:t xml:space="preserve">深，民族文化的源远流长节约意识, 引导学生树立鲜明的民族意识。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(2)继续开展以“珍爱生命”为主题的教育活动。少先队围绕主题，结合实情，利用橱窗、板报等媒体广泛宣传“生命教育”的意义，努力营造良好的活动氛围;加强学生乘车、饮食、交通、防火、防溺水、用电等安全教育;组织开展生命教育主题班会活动方案设计评比活动;邀请区禁毒大队的警官，为全校师生作“珍爱生命，远离毒品”的讲座;邀请区xx中队的交警，为全校师生作交通安全有关知识的通识培训。通过多种教育形式，对学生进行健康、安全、成长、价值与关怀的教育，使学生认识、感悟生命的意义和价值，培养了尊重生命、爱惜生命的态度，学会欣赏和热爱自己的生命，进而学会对他人生命的尊重、关怀和欣赏，树立积极的人生观。同时还梳理、总结了活动中的特色做法。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(3)有序开展“四好少年”评选活动。活动给特长少年、品学兼优和进步较大的学生搭建了展示自我的舞台，起到了正确、积极的导向作用，受到了学生、家长和老师的欢迎。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三、强化教学管理工作，努力提升教学质量。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1、严格课程设置，强化教学常规细节管理。学校严格执行《小学学籍管理规定》等教育法律法规和素质教育的基本要求，按规定办理入学、转学、借读、毕业等手续。学籍管理档案齐全、规范、真实准确，且能按市教育局要求实行电</w:t>
      </w:r>
      <w:r>
        <w:rPr>
          <w:rFonts w:asciiTheme="minorEastAsia" w:hAnsiTheme="minorEastAsia" w:hint="eastAsia"/>
          <w:sz w:val="28"/>
          <w:szCs w:val="28"/>
        </w:rPr>
        <w:t>子化管理。严格执行《课程计划》，开齐课程开足课时，认真落实《xx</w:t>
      </w:r>
      <w:r w:rsidRPr="00B777F3">
        <w:rPr>
          <w:rFonts w:asciiTheme="minorEastAsia" w:hAnsiTheme="minorEastAsia" w:hint="eastAsia"/>
          <w:sz w:val="28"/>
          <w:szCs w:val="28"/>
        </w:rPr>
        <w:t>省中小学管理规范》，使教学常规工作进一步规范化、制度化。每个月，教导处通过“定期检查和随机</w:t>
      </w:r>
      <w:r w:rsidRPr="00B777F3">
        <w:rPr>
          <w:rFonts w:asciiTheme="minorEastAsia" w:hAnsiTheme="minorEastAsia" w:hint="eastAsia"/>
          <w:sz w:val="28"/>
          <w:szCs w:val="28"/>
        </w:rPr>
        <w:lastRenderedPageBreak/>
        <w:t xml:space="preserve">检查相结合”的办法，把备课、上课、作业批改、课后辅导、教后反思等作为检查重点，并将检查结果及时反馈给教师，督促教师及时改进。同时，每周对各教研组开展的教研活动进行跟踪检查，在检查过程中，做到定时间、定地点、定人员，切实保证每位教师能深入参与活动。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2、加强教学质量监控机制，努力提高学生的学业素养。本年度，学校在期中、期末学生学业情况检测的同时，进一步落实教育教学的过程性管理。同时，教师们能针对学生目前的学习现状和普遍存在的突出问题，在教学中加以重视并针对性地采取一些有效措施予以弥补，有效提高了学生的学业素养。本学期，在毕业考试中，我校毕业班三科综合成绩，较去年有了很大的提高，毕业班学科综合成绩列全区第十三名。学校的相对薄弱学科数学教学质量也上升到了一个新高度，在全区期中教学质量检测中，学校三年级的数学学科列全区第八名。同时，在市级各类比赛中，我校师生均有不俗表现;在庆“六一”朗诵比赛中，获得区特等奖，吴平老师获区综合实践课堂教学评比二等奖，学生研究性学习获区一等奖，王瑾老师获常州市微课评比二等奖。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3、强化毕业班教学管理。本学期，学校以端正毕业班学生的思想态度和夯实基础知识的掌握为重点，多次召开毕业班家长会、教师会、学生会，多方协作，共同谋划，引导学生养成爱校、爱班、乐观先上、科学学习的思想，教导处请专人为毕业班研究、制订基础知识的复习和训练策略，使学生对基础知识的掌握更全面、更扎实。</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lastRenderedPageBreak/>
        <w:t xml:space="preserve"> 　　4、加强业务培训，提高专业水平。学校组织各学科教师外出学习、培训，做到培训有记录，回校有反馈。丰富多彩的教研活动，使教师开阔了视野，拓宽了知识面，提高了个人的专业水平。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四、丰实教师培训模式，有效提高科研成效。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1、强化校本培训，抓实教师的专业知识理论与新课程理念的学习。本学期，学校以校本培训为主要方式，组织各学科教师深入学习2011版的课程标准，领悟课改精神，转变教育教学观念，用理论指导实践，解决教育教学中的实际问题。组织教师自主学习了各学科《课型范式和实施策略》，通过不断的学习与实践，全体教师树立全新的与课改意识、科研意识、自我发展意识，争做学习型和研究型教师。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2、开展多种形式的课堂教学研讨活动。教科室安排了挂牌课、常规教研课、随堂课等多种形式的教研课，并能全程参与指导，确保活动质量。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3、开展课题研究，提高教师专业技能。为了促进青年教师尽快成长,学校重视了课题引领。目前，学校各级课题的研究正有条不紊地开展。本学期，我校王瑾副校长申报的《基于儿童视角，实施数学过程教学的策略研究》课题，入围常州市教育科学“十三五”备案课题。</w:t>
      </w:r>
      <w:r>
        <w:rPr>
          <w:rFonts w:asciiTheme="minorEastAsia" w:hAnsiTheme="minorEastAsia" w:hint="eastAsia"/>
          <w:sz w:val="28"/>
          <w:szCs w:val="28"/>
        </w:rPr>
        <w:t>9</w:t>
      </w:r>
      <w:r w:rsidRPr="00B777F3">
        <w:rPr>
          <w:rFonts w:asciiTheme="minorEastAsia" w:hAnsiTheme="minorEastAsia" w:hint="eastAsia"/>
          <w:sz w:val="28"/>
          <w:szCs w:val="28"/>
        </w:rPr>
        <w:t>月22日，区发展中心陆卫英副主任、数学研训员房小科和华罗庚实验学校的数学专家朱敏老师为该课题进行了开题。课题研究的开展，必将促使教师不断去实践，去反思。教师反思意识的加强和实践能力的提高，也必将有效促进了教师的专业成长。本学期，学校</w:t>
      </w:r>
      <w:r w:rsidRPr="00B777F3">
        <w:rPr>
          <w:rFonts w:asciiTheme="minorEastAsia" w:hAnsiTheme="minorEastAsia" w:hint="eastAsia"/>
          <w:sz w:val="28"/>
          <w:szCs w:val="28"/>
        </w:rPr>
        <w:lastRenderedPageBreak/>
        <w:t xml:space="preserve">王平、吴平、李伟、程风等多位教师撰写的多篇论文在各级各类报刊发表和获奖。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五、扎实推进特色建设，深入促进内涵发展。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特色教育体系，是推动教育和谐发展，落实科学发展观，深入实施素质教育，充分发展学生兴趣爱好特长，促进学生健康成长的现实迫切需要。目前，我校以唱响校园和阳光体育为特色的校本课程已正常有序地实施。尤其是“校园足球”运</w:t>
      </w:r>
      <w:r>
        <w:rPr>
          <w:rFonts w:asciiTheme="minorEastAsia" w:hAnsiTheme="minorEastAsia" w:hint="eastAsia"/>
          <w:sz w:val="28"/>
          <w:szCs w:val="28"/>
        </w:rPr>
        <w:t>动，正在我校蓬勃开展，已经逐渐成为了我校的一大特色品牌。本学期十</w:t>
      </w:r>
      <w:r w:rsidRPr="00B777F3">
        <w:rPr>
          <w:rFonts w:asciiTheme="minorEastAsia" w:hAnsiTheme="minorEastAsia" w:hint="eastAsia"/>
          <w:sz w:val="28"/>
          <w:szCs w:val="28"/>
        </w:rPr>
        <w:t xml:space="preserve">月份，我校顺利承办了常州市金坛区“校园足球”推进会，学校在推进“校园足球”运动方面扎实有效的措施和所取得的成绩，受到了与会专家、领导和教师的一致好评。目前，把“一校一品”的建设工作纳入学校教育发展的总体规划中，推动了学校特色、品牌教育的发展。同时，学校建立了一支专兼职相结合的特色教育教师队伍，按规定配齐、配足、配好教师，积极开展体艺2+1活动，促进了学校特色教育的发展。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w:t>
      </w:r>
      <w:r>
        <w:rPr>
          <w:rFonts w:asciiTheme="minorEastAsia" w:hAnsiTheme="minorEastAsia" w:hint="eastAsia"/>
          <w:sz w:val="28"/>
          <w:szCs w:val="28"/>
        </w:rPr>
        <w:t>2017</w:t>
      </w:r>
      <w:r w:rsidRPr="00B777F3">
        <w:rPr>
          <w:rFonts w:asciiTheme="minorEastAsia" w:hAnsiTheme="minorEastAsia" w:hint="eastAsia"/>
          <w:sz w:val="28"/>
          <w:szCs w:val="28"/>
        </w:rPr>
        <w:t xml:space="preserve">年，我校被授予“中央彩票公益金项目扶持学校”。学校以此为契机，从项目设置，辅导员聘任，活动场地安排，项目培训活动过程监督、检查，优秀项目活动展示等方面统筹安排，有效的保证了乡村学校少年宫培训活动的正常开展。本学期，我校乡村学校少年宫获评常州市“优秀乡村学校少年宫”。学校少年宫学员的优秀作品，在常州市文明办组织的“优秀乡村学校少年宫”成果展中，获得了很高的赞誉。这也必将成为我校继续扎实有效地开展少年宫项目培训的外驱力。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lastRenderedPageBreak/>
        <w:t xml:space="preserve">　　六、加强安全责任意识，提高后勤保障能力。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安全责任，重于泰山。学校总务处明确职责，切实抓好学校的安全保卫工作，为师生营造了一个安全、和谐的校园环境。以安全法律法规为重点，以安全常识为内容，根据不同季节、气候特点，针对本校实际，有计划、多形式开展安全隐患排查与整改，消防安全演练，安全法规、安全常识教育，落实安全责任。学校与派出所、村委会等单位相互配合、齐抓共管，既保证了学校自身的治安秩序，又对学校门口的交通安全、治安等起到了监督作用。学校通过集体晨会、发告家长书等方式对学生进行各类专题安全教育。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同时，学校严格执行《食品卫生法》、《学生集体用餐管理办法》，做好食品、原料的定点采购，索证索照、食品留样、食堂清洁卫生等工作，要求从事食堂服务的工作人员必须持健康证上岗，同时搞好个人卫生，不带病、带伤工作。学校还不断加强领导，建立健全食品卫生制度，严把“病从口入”关，学校还对食堂工作进行随机检查督促与指导，保证食品卫生和师生的饮食安全。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为保证学校教育教学工作的正常开展，总务处及时进行相关物资采购、物品维修，加强了装备管理，全力提高后勤保障的能力和水平。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七、审视不足，不断改进，力求突破。 </w:t>
      </w:r>
    </w:p>
    <w:p w:rsidR="00320F04" w:rsidRDefault="00320F04" w:rsidP="00320F04">
      <w:pPr>
        <w:ind w:firstLineChars="200" w:firstLine="560"/>
        <w:rPr>
          <w:rFonts w:asciiTheme="minorEastAsia" w:hAnsiTheme="minorEastAsia" w:hint="eastAsia"/>
          <w:sz w:val="28"/>
          <w:szCs w:val="28"/>
        </w:rPr>
      </w:pPr>
      <w:r w:rsidRPr="00B777F3">
        <w:rPr>
          <w:rFonts w:asciiTheme="minorEastAsia" w:hAnsiTheme="minorEastAsia" w:hint="eastAsia"/>
          <w:sz w:val="28"/>
          <w:szCs w:val="28"/>
        </w:rPr>
        <w:t xml:space="preserve">　　半年来，经过全体师生的努力，学校取得了一些成绩，这归功于全体教职工的共同努力、辛勤工作。但我们更应清醒地看到不足，并加以改进，如部分人员偏少的学科教研氛围还不是很浓厚，课堂教</w:t>
      </w:r>
      <w:r w:rsidRPr="00B777F3">
        <w:rPr>
          <w:rFonts w:asciiTheme="minorEastAsia" w:hAnsiTheme="minorEastAsia" w:hint="eastAsia"/>
          <w:sz w:val="28"/>
          <w:szCs w:val="28"/>
        </w:rPr>
        <w:lastRenderedPageBreak/>
        <w:t xml:space="preserve">学效率离“高效”还有差距，练习训练的视野不够开阔，内容、方式比较单一。学校发展的道路上肯定会布满荆棘、充满坎坷，但我们相信在区教育局的正确领导下，有全体教师的齐心协力、脚踏实地、团结协作，xx小学一定能克难求进，学校的发展一定会有新的突破，学校的明天一定更加美好! </w:t>
      </w:r>
    </w:p>
    <w:p w:rsidR="00BE1CDD" w:rsidRPr="00320F04" w:rsidRDefault="00BE1CDD"/>
    <w:sectPr w:rsidR="00BE1CDD" w:rsidRPr="00320F04" w:rsidSect="00BE1CD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20F04"/>
    <w:rsid w:val="00320F04"/>
    <w:rsid w:val="00BE1C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0F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2017-12-14T07:26:00Z</dcterms:created>
  <dcterms:modified xsi:type="dcterms:W3CDTF">2017-12-14T07:27:00Z</dcterms:modified>
</cp:coreProperties>
</file>