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40025260" w:displacedByCustomXml="next"/>
    <w:bookmarkStart w:id="1" w:name="_Toc239799062" w:displacedByCustomXml="next"/>
    <w:sdt>
      <w:sdtPr>
        <w:rPr>
          <w:b/>
          <w:bCs/>
          <w:lang w:val="zh-CN"/>
        </w:rPr>
        <w:id w:val="-15473761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42032" w:rsidRPr="00F8331B" w:rsidRDefault="00B42032" w:rsidP="00F8331B">
          <w:pPr>
            <w:spacing w:before="480" w:line="360" w:lineRule="auto"/>
            <w:ind w:firstLine="487"/>
            <w:contextualSpacing/>
            <w:jc w:val="center"/>
            <w:outlineLvl w:val="0"/>
            <w:rPr>
              <w:rFonts w:cs="Calibri"/>
              <w:b/>
              <w:bCs/>
              <w:color w:val="000000"/>
              <w:sz w:val="72"/>
              <w:szCs w:val="56"/>
              <w:lang w:val="en-US" w:eastAsia="zh-CN"/>
            </w:rPr>
          </w:pPr>
        </w:p>
        <w:p w:rsidR="00B42032" w:rsidRPr="00F8331B" w:rsidRDefault="00B42032" w:rsidP="00F8331B">
          <w:pPr>
            <w:spacing w:before="480" w:after="0" w:afterAutospacing="0" w:line="360" w:lineRule="auto"/>
            <w:ind w:firstLineChars="0" w:firstLine="0"/>
            <w:contextualSpacing/>
            <w:jc w:val="center"/>
            <w:outlineLvl w:val="0"/>
            <w:rPr>
              <w:rFonts w:cs="Calibri"/>
              <w:b/>
              <w:bCs/>
              <w:color w:val="000000"/>
              <w:sz w:val="72"/>
              <w:szCs w:val="56"/>
              <w:lang w:val="en-US" w:eastAsia="zh-CN"/>
            </w:rPr>
          </w:pPr>
        </w:p>
        <w:p w:rsidR="00B42032" w:rsidRPr="00F8331B" w:rsidRDefault="00B42032" w:rsidP="00F8331B">
          <w:pPr>
            <w:spacing w:before="480" w:after="0" w:afterAutospacing="0" w:line="360" w:lineRule="auto"/>
            <w:ind w:firstLineChars="0" w:firstLine="0"/>
            <w:contextualSpacing/>
            <w:jc w:val="center"/>
            <w:outlineLvl w:val="0"/>
            <w:rPr>
              <w:rFonts w:cs="Calibri"/>
              <w:b/>
              <w:bCs/>
              <w:color w:val="000000"/>
              <w:sz w:val="72"/>
              <w:szCs w:val="56"/>
              <w:lang w:val="en-US" w:eastAsia="zh-CN"/>
            </w:rPr>
          </w:pPr>
        </w:p>
        <w:p w:rsidR="00B42032" w:rsidRPr="00F8331B" w:rsidRDefault="00B42032" w:rsidP="00F8331B">
          <w:pPr>
            <w:spacing w:before="480" w:after="0" w:afterAutospacing="0" w:line="360" w:lineRule="auto"/>
            <w:ind w:firstLineChars="0" w:firstLine="0"/>
            <w:contextualSpacing/>
            <w:jc w:val="center"/>
            <w:outlineLvl w:val="0"/>
            <w:rPr>
              <w:rFonts w:cs="Calibri"/>
              <w:b/>
              <w:bCs/>
              <w:color w:val="000000"/>
              <w:sz w:val="72"/>
              <w:szCs w:val="56"/>
              <w:lang w:val="en-US" w:eastAsia="zh-CN"/>
            </w:rPr>
          </w:pPr>
        </w:p>
        <w:p w:rsidR="00B42032" w:rsidRPr="00B42032" w:rsidRDefault="00B42032" w:rsidP="00F8331B">
          <w:pPr>
            <w:spacing w:before="480" w:after="0" w:afterAutospacing="0" w:line="360" w:lineRule="auto"/>
            <w:ind w:firstLineChars="0" w:firstLine="0"/>
            <w:contextualSpacing/>
            <w:jc w:val="center"/>
            <w:outlineLvl w:val="0"/>
            <w:rPr>
              <w:rFonts w:cs="Calibri"/>
              <w:b/>
              <w:bCs/>
              <w:color w:val="4F81BD" w:themeColor="accent1"/>
              <w:sz w:val="80"/>
              <w:szCs w:val="80"/>
              <w:lang w:val="en-US" w:eastAsia="zh-CN"/>
            </w:rPr>
          </w:pPr>
          <w:proofErr w:type="spellStart"/>
          <w:r w:rsidRPr="00B42032">
            <w:rPr>
              <w:rFonts w:cs="Calibri" w:hint="eastAsia"/>
              <w:b/>
              <w:bCs/>
              <w:color w:val="4F81BD" w:themeColor="accent1"/>
              <w:sz w:val="80"/>
              <w:szCs w:val="80"/>
              <w:lang w:val="en-US" w:eastAsia="zh-CN"/>
            </w:rPr>
            <w:t>Toureter</w:t>
          </w:r>
          <w:proofErr w:type="spellEnd"/>
          <w:r w:rsidRPr="00B42032">
            <w:rPr>
              <w:rFonts w:cs="Calibri" w:hint="eastAsia"/>
              <w:b/>
              <w:bCs/>
              <w:color w:val="4F81BD" w:themeColor="accent1"/>
              <w:sz w:val="80"/>
              <w:szCs w:val="80"/>
              <w:lang w:val="en-US" w:eastAsia="zh-CN"/>
            </w:rPr>
            <w:t xml:space="preserve"> Interpreter</w:t>
          </w: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宋体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wordWrap w:val="0"/>
            <w:autoSpaceDE w:val="0"/>
            <w:autoSpaceDN w:val="0"/>
            <w:adjustRightInd w:val="0"/>
            <w:spacing w:after="0" w:afterAutospacing="0"/>
            <w:ind w:firstLineChars="0" w:firstLine="0"/>
            <w:jc w:val="right"/>
            <w:rPr>
              <w:rFonts w:ascii="Arial" w:hAnsi="Arial" w:cs="Arial"/>
              <w:color w:val="000000"/>
              <w:sz w:val="36"/>
              <w:szCs w:val="40"/>
              <w:lang w:val="en-US" w:eastAsia="zh-CN"/>
            </w:rPr>
          </w:pPr>
          <w:r w:rsidRPr="00F8331B">
            <w:rPr>
              <w:rFonts w:ascii="宋体"/>
              <w:color w:val="000000"/>
              <w:sz w:val="22"/>
              <w:szCs w:val="24"/>
              <w:lang w:val="en-US" w:eastAsia="zh-CN"/>
            </w:rPr>
            <w:t xml:space="preserve"> </w:t>
          </w:r>
          <w:r w:rsidRPr="00F8331B">
            <w:rPr>
              <w:rFonts w:ascii="宋体"/>
              <w:color w:val="000000"/>
              <w:sz w:val="36"/>
              <w:szCs w:val="40"/>
              <w:lang w:val="en-US" w:eastAsia="zh-CN"/>
            </w:rPr>
            <w:t>——</w:t>
          </w:r>
          <w:r>
            <w:rPr>
              <w:rFonts w:ascii="Arial" w:hAnsi="Arial" w:cs="Arial" w:hint="eastAsia"/>
              <w:b/>
              <w:bCs/>
              <w:color w:val="000000"/>
              <w:sz w:val="36"/>
              <w:szCs w:val="40"/>
              <w:lang w:val="en-US" w:eastAsia="zh-CN"/>
            </w:rPr>
            <w:t>Works I</w:t>
          </w:r>
          <w:r>
            <w:rPr>
              <w:rFonts w:ascii="Arial" w:hAnsi="Arial" w:cs="Arial"/>
              <w:b/>
              <w:bCs/>
              <w:color w:val="000000"/>
              <w:sz w:val="36"/>
              <w:szCs w:val="40"/>
              <w:lang w:val="en-US" w:eastAsia="zh-CN"/>
            </w:rPr>
            <w:t>nstruction</w:t>
          </w:r>
          <w:r>
            <w:rPr>
              <w:rFonts w:ascii="Arial" w:hAnsi="Arial" w:cs="Arial" w:hint="eastAsia"/>
              <w:b/>
              <w:bCs/>
              <w:color w:val="000000"/>
              <w:sz w:val="36"/>
              <w:szCs w:val="40"/>
              <w:lang w:val="en-US" w:eastAsia="zh-CN"/>
            </w:rPr>
            <w:t xml:space="preserve"> Manual</w:t>
          </w:r>
        </w:p>
        <w:p w:rsidR="00B42032" w:rsidRPr="00F8331B" w:rsidRDefault="00B42032" w:rsidP="00F8331B">
          <w:pPr>
            <w:widowControl w:val="0"/>
            <w:wordWrap w:val="0"/>
            <w:autoSpaceDE w:val="0"/>
            <w:autoSpaceDN w:val="0"/>
            <w:adjustRightInd w:val="0"/>
            <w:spacing w:after="0" w:afterAutospacing="0"/>
            <w:ind w:firstLineChars="0" w:firstLine="0"/>
            <w:jc w:val="right"/>
            <w:rPr>
              <w:rFonts w:cs="Calibri"/>
              <w:color w:val="000000"/>
              <w:sz w:val="36"/>
              <w:szCs w:val="36"/>
              <w:lang w:val="en-US" w:eastAsia="zh-CN"/>
            </w:rPr>
          </w:pPr>
          <w:r w:rsidRPr="00F8331B">
            <w:rPr>
              <w:rFonts w:cs="Calibri"/>
              <w:b/>
              <w:bCs/>
              <w:color w:val="000000"/>
              <w:sz w:val="36"/>
              <w:szCs w:val="36"/>
              <w:lang w:val="en-US" w:eastAsia="zh-CN"/>
            </w:rPr>
            <w:t xml:space="preserve">Written by </w:t>
          </w:r>
          <w:proofErr w:type="spellStart"/>
          <w:r>
            <w:rPr>
              <w:rFonts w:cs="Calibri" w:hint="eastAsia"/>
              <w:b/>
              <w:bCs/>
              <w:color w:val="000000"/>
              <w:sz w:val="36"/>
              <w:szCs w:val="36"/>
              <w:lang w:val="en-US" w:eastAsia="zh-CN"/>
            </w:rPr>
            <w:t>Xiaoran</w:t>
          </w:r>
          <w:proofErr w:type="spellEnd"/>
          <w:r>
            <w:rPr>
              <w:rFonts w:cs="Calibri" w:hint="eastAsia"/>
              <w:b/>
              <w:bCs/>
              <w:color w:val="000000"/>
              <w:sz w:val="36"/>
              <w:szCs w:val="36"/>
              <w:lang w:val="en-US" w:eastAsia="zh-CN"/>
            </w:rPr>
            <w:t xml:space="preserve"> Zhan</w:t>
          </w:r>
        </w:p>
        <w:p w:rsidR="00B42032" w:rsidRPr="00F8331B" w:rsidRDefault="00B42032" w:rsidP="00F8331B">
          <w:pPr>
            <w:wordWrap w:val="0"/>
            <w:spacing w:before="480" w:after="0" w:afterAutospacing="0" w:line="360" w:lineRule="auto"/>
            <w:ind w:firstLineChars="0" w:firstLine="0"/>
            <w:contextualSpacing/>
            <w:jc w:val="right"/>
            <w:outlineLvl w:val="0"/>
            <w:rPr>
              <w:rFonts w:cs="Calibri"/>
              <w:color w:val="000000"/>
              <w:sz w:val="28"/>
              <w:szCs w:val="28"/>
              <w:lang w:val="en-US" w:eastAsia="zh-CN"/>
            </w:rPr>
          </w:pPr>
          <w:bookmarkStart w:id="2" w:name="_Toc312149693"/>
          <w:bookmarkStart w:id="3" w:name="_Toc312739069"/>
          <w:r w:rsidRPr="00F8331B">
            <w:rPr>
              <w:rFonts w:cs="Calibri"/>
              <w:color w:val="000000"/>
              <w:sz w:val="28"/>
              <w:szCs w:val="28"/>
              <w:lang w:val="en-US" w:eastAsia="zh-CN"/>
            </w:rPr>
            <w:t xml:space="preserve">Produced by </w:t>
          </w:r>
          <w:proofErr w:type="spellStart"/>
          <w:r>
            <w:rPr>
              <w:rFonts w:cs="Calibri" w:hint="eastAsia"/>
              <w:color w:val="000000"/>
              <w:sz w:val="28"/>
              <w:szCs w:val="28"/>
              <w:lang w:val="en-US" w:eastAsia="zh-CN"/>
            </w:rPr>
            <w:t>Toureter</w:t>
          </w:r>
          <w:proofErr w:type="spellEnd"/>
          <w:r w:rsidRPr="00F8331B">
            <w:rPr>
              <w:rFonts w:cs="Calibri"/>
              <w:color w:val="000000"/>
              <w:sz w:val="28"/>
              <w:szCs w:val="28"/>
              <w:lang w:val="en-US" w:eastAsia="zh-CN"/>
            </w:rPr>
            <w:t xml:space="preserve"> Group</w:t>
          </w:r>
          <w:bookmarkEnd w:id="2"/>
          <w:bookmarkEnd w:id="3"/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widowControl w:val="0"/>
            <w:autoSpaceDE w:val="0"/>
            <w:autoSpaceDN w:val="0"/>
            <w:adjustRightInd w:val="0"/>
            <w:spacing w:after="0" w:afterAutospacing="0"/>
            <w:ind w:firstLineChars="0" w:firstLine="0"/>
            <w:rPr>
              <w:rFonts w:ascii="Arial" w:hAnsi="Arial" w:cs="Arial"/>
              <w:color w:val="000000"/>
              <w:szCs w:val="24"/>
              <w:lang w:val="en-US" w:eastAsia="zh-CN"/>
            </w:rPr>
          </w:pPr>
        </w:p>
        <w:p w:rsidR="00B42032" w:rsidRPr="00F8331B" w:rsidRDefault="00B42032" w:rsidP="00F8331B">
          <w:pPr>
            <w:spacing w:after="200" w:afterAutospacing="0" w:line="360" w:lineRule="auto"/>
            <w:ind w:firstLineChars="0" w:firstLine="0"/>
            <w:jc w:val="right"/>
            <w:rPr>
              <w:rFonts w:ascii="Arial" w:hAnsi="Arial" w:cs="Arial"/>
              <w:b/>
              <w:bCs/>
              <w:color w:val="000000"/>
              <w:sz w:val="20"/>
              <w:szCs w:val="20"/>
              <w:lang w:val="en-US" w:eastAsia="zh-CN"/>
            </w:rPr>
          </w:pPr>
          <w:r w:rsidRPr="00F8331B">
            <w:rPr>
              <w:rFonts w:ascii="Arial" w:hAnsi="Arial" w:cs="Arial"/>
              <w:color w:val="000000"/>
              <w:szCs w:val="24"/>
              <w:lang w:val="en-US" w:eastAsia="zh-CN"/>
            </w:rPr>
            <w:t xml:space="preserve"> </w:t>
          </w:r>
          <w:r w:rsidRPr="00F8331B">
            <w:rPr>
              <w:rFonts w:ascii="Arial" w:hAnsi="Arial" w:cs="Arial" w:hint="eastAsia"/>
              <w:b/>
              <w:bCs/>
              <w:color w:val="000000"/>
              <w:sz w:val="20"/>
              <w:szCs w:val="20"/>
              <w:lang w:val="en-US" w:eastAsia="zh-CN"/>
            </w:rPr>
            <w:t>A</w:t>
          </w:r>
          <w:r w:rsidRPr="00F8331B">
            <w:rPr>
              <w:rFonts w:ascii="Arial" w:hAnsi="Arial" w:cs="Arial"/>
              <w:b/>
              <w:bCs/>
              <w:color w:val="000000"/>
              <w:sz w:val="20"/>
              <w:szCs w:val="20"/>
              <w:lang w:val="en-US" w:eastAsia="zh-CN"/>
            </w:rPr>
            <w:t xml:space="preserve">ll </w:t>
          </w:r>
          <w:r w:rsidRPr="00F8331B">
            <w:rPr>
              <w:rFonts w:ascii="Arial" w:hAnsi="Arial" w:cs="Arial" w:hint="eastAsia"/>
              <w:b/>
              <w:bCs/>
              <w:color w:val="000000"/>
              <w:sz w:val="20"/>
              <w:szCs w:val="20"/>
              <w:lang w:val="en-US" w:eastAsia="zh-CN"/>
            </w:rPr>
            <w:t>R</w:t>
          </w:r>
          <w:r w:rsidRPr="00F8331B">
            <w:rPr>
              <w:rFonts w:ascii="Arial" w:hAnsi="Arial" w:cs="Arial"/>
              <w:b/>
              <w:bCs/>
              <w:color w:val="000000"/>
              <w:sz w:val="20"/>
              <w:szCs w:val="20"/>
              <w:lang w:val="en-US" w:eastAsia="zh-CN"/>
            </w:rPr>
            <w:t xml:space="preserve">ights </w:t>
          </w:r>
          <w:r w:rsidRPr="00F8331B">
            <w:rPr>
              <w:rFonts w:ascii="Arial" w:hAnsi="Arial" w:cs="Arial" w:hint="eastAsia"/>
              <w:b/>
              <w:bCs/>
              <w:color w:val="000000"/>
              <w:sz w:val="20"/>
              <w:szCs w:val="20"/>
              <w:lang w:val="en-US" w:eastAsia="zh-CN"/>
            </w:rPr>
            <w:t>R</w:t>
          </w:r>
          <w:r w:rsidRPr="00F8331B">
            <w:rPr>
              <w:rFonts w:ascii="Arial" w:hAnsi="Arial" w:cs="Arial"/>
              <w:b/>
              <w:bCs/>
              <w:color w:val="000000"/>
              <w:sz w:val="20"/>
              <w:szCs w:val="20"/>
              <w:lang w:val="en-US" w:eastAsia="zh-CN"/>
            </w:rPr>
            <w:t xml:space="preserve">eserved, </w:t>
          </w:r>
          <w:r w:rsidRPr="00F8331B">
            <w:rPr>
              <w:rFonts w:ascii="Arial" w:hAnsi="Arial" w:cs="Arial" w:hint="eastAsia"/>
              <w:b/>
              <w:bCs/>
              <w:color w:val="000000"/>
              <w:sz w:val="20"/>
              <w:szCs w:val="20"/>
              <w:lang w:val="en-US" w:eastAsia="zh-CN"/>
            </w:rPr>
            <w:t>C</w:t>
          </w:r>
          <w:r w:rsidRPr="00F8331B">
            <w:rPr>
              <w:rFonts w:ascii="Arial" w:hAnsi="Arial" w:cs="Arial"/>
              <w:b/>
              <w:bCs/>
              <w:color w:val="000000"/>
              <w:sz w:val="20"/>
              <w:szCs w:val="20"/>
              <w:lang w:val="en-US" w:eastAsia="zh-CN"/>
            </w:rPr>
            <w:t xml:space="preserve">opy </w:t>
          </w:r>
          <w:r w:rsidRPr="00F8331B">
            <w:rPr>
              <w:rFonts w:ascii="Arial" w:hAnsi="Arial" w:cs="Arial" w:hint="eastAsia"/>
              <w:b/>
              <w:bCs/>
              <w:color w:val="000000"/>
              <w:sz w:val="20"/>
              <w:szCs w:val="20"/>
              <w:lang w:val="en-US" w:eastAsia="zh-CN"/>
            </w:rPr>
            <w:t>R</w:t>
          </w:r>
          <w:r w:rsidRPr="00F8331B">
            <w:rPr>
              <w:rFonts w:ascii="Arial" w:hAnsi="Arial" w:cs="Arial"/>
              <w:b/>
              <w:bCs/>
              <w:color w:val="000000"/>
              <w:sz w:val="20"/>
              <w:szCs w:val="20"/>
              <w:lang w:val="en-US" w:eastAsia="zh-CN"/>
            </w:rPr>
            <w:t>eserved</w:t>
          </w:r>
        </w:p>
        <w:p w:rsidR="00B42032" w:rsidRPr="00D07356" w:rsidRDefault="00B42032" w:rsidP="00D07356">
          <w:pPr>
            <w:pStyle w:val="TOC"/>
            <w:ind w:firstLine="485"/>
            <w:jc w:val="center"/>
            <w:rPr>
              <w:sz w:val="40"/>
            </w:rPr>
          </w:pPr>
          <w:r w:rsidRPr="00D07356">
            <w:rPr>
              <w:sz w:val="40"/>
              <w:lang w:val="zh-CN"/>
            </w:rPr>
            <w:lastRenderedPageBreak/>
            <w:t>目录</w:t>
          </w:r>
        </w:p>
        <w:p w:rsidR="00B42032" w:rsidRPr="00F8331B" w:rsidRDefault="00B42032" w:rsidP="00F8331B">
          <w:pPr>
            <w:pStyle w:val="2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739402" w:history="1">
            <w:r w:rsidRPr="00F8331B">
              <w:rPr>
                <w:rStyle w:val="a8"/>
                <w:sz w:val="28"/>
              </w:rPr>
              <w:t xml:space="preserve">1 </w:t>
            </w:r>
            <w:r w:rsidRPr="00F8331B">
              <w:rPr>
                <w:rStyle w:val="a8"/>
                <w:rFonts w:hint="eastAsia"/>
                <w:sz w:val="28"/>
              </w:rPr>
              <w:t>概述</w:t>
            </w:r>
            <w:r w:rsidRPr="00F8331B">
              <w:rPr>
                <w:webHidden/>
                <w:sz w:val="28"/>
              </w:rPr>
              <w:tab/>
            </w:r>
            <w:r w:rsidRPr="00F8331B">
              <w:rPr>
                <w:webHidden/>
                <w:sz w:val="28"/>
              </w:rPr>
              <w:fldChar w:fldCharType="begin"/>
            </w:r>
            <w:r w:rsidRPr="00F8331B">
              <w:rPr>
                <w:webHidden/>
                <w:sz w:val="28"/>
              </w:rPr>
              <w:instrText xml:space="preserve"> PAGEREF _Toc312739402 \h </w:instrText>
            </w:r>
            <w:r w:rsidRPr="00F8331B">
              <w:rPr>
                <w:webHidden/>
                <w:sz w:val="28"/>
              </w:rPr>
            </w:r>
            <w:r w:rsidRPr="00F8331B">
              <w:rPr>
                <w:webHidden/>
                <w:sz w:val="28"/>
              </w:rPr>
              <w:fldChar w:fldCharType="separate"/>
            </w:r>
            <w:r>
              <w:rPr>
                <w:webHidden/>
                <w:sz w:val="28"/>
              </w:rPr>
              <w:t>2</w:t>
            </w:r>
            <w:r w:rsidRPr="00F8331B">
              <w:rPr>
                <w:webHidden/>
                <w:sz w:val="28"/>
              </w:rPr>
              <w:fldChar w:fldCharType="end"/>
            </w:r>
          </w:hyperlink>
        </w:p>
        <w:p w:rsidR="00B42032" w:rsidRPr="00F8331B" w:rsidRDefault="003051B8" w:rsidP="00B42032">
          <w:pPr>
            <w:pStyle w:val="2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US" w:eastAsia="zh-CN"/>
            </w:rPr>
          </w:pPr>
          <w:hyperlink w:anchor="_Toc312739403" w:history="1">
            <w:r w:rsidR="00B42032" w:rsidRPr="00F8331B">
              <w:rPr>
                <w:rStyle w:val="a8"/>
                <w:sz w:val="28"/>
              </w:rPr>
              <w:t xml:space="preserve">2 </w:t>
            </w:r>
            <w:r w:rsidR="00B42032" w:rsidRPr="00F8331B">
              <w:rPr>
                <w:rStyle w:val="a8"/>
                <w:rFonts w:hint="eastAsia"/>
                <w:sz w:val="28"/>
              </w:rPr>
              <w:t>详细使用说明</w:t>
            </w:r>
            <w:r w:rsidR="00B42032" w:rsidRPr="00F8331B">
              <w:rPr>
                <w:webHidden/>
                <w:sz w:val="28"/>
              </w:rPr>
              <w:tab/>
            </w:r>
            <w:r w:rsidR="00B42032" w:rsidRPr="00F8331B">
              <w:rPr>
                <w:webHidden/>
                <w:sz w:val="28"/>
              </w:rPr>
              <w:fldChar w:fldCharType="begin"/>
            </w:r>
            <w:r w:rsidR="00B42032" w:rsidRPr="00F8331B">
              <w:rPr>
                <w:webHidden/>
                <w:sz w:val="28"/>
              </w:rPr>
              <w:instrText xml:space="preserve"> PAGEREF _Toc312739403 \h </w:instrText>
            </w:r>
            <w:r w:rsidR="00B42032" w:rsidRPr="00F8331B">
              <w:rPr>
                <w:webHidden/>
                <w:sz w:val="28"/>
              </w:rPr>
            </w:r>
            <w:r w:rsidR="00B42032" w:rsidRPr="00F8331B">
              <w:rPr>
                <w:webHidden/>
                <w:sz w:val="28"/>
              </w:rPr>
              <w:fldChar w:fldCharType="separate"/>
            </w:r>
            <w:r w:rsidR="00B42032">
              <w:rPr>
                <w:webHidden/>
                <w:sz w:val="28"/>
              </w:rPr>
              <w:t>2</w:t>
            </w:r>
            <w:r w:rsidR="00B42032" w:rsidRPr="00F8331B">
              <w:rPr>
                <w:webHidden/>
                <w:sz w:val="28"/>
              </w:rPr>
              <w:fldChar w:fldCharType="end"/>
            </w:r>
          </w:hyperlink>
        </w:p>
        <w:p w:rsidR="00B42032" w:rsidRPr="00F8331B" w:rsidRDefault="003051B8" w:rsidP="00B42032">
          <w:pPr>
            <w:pStyle w:val="2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US" w:eastAsia="zh-CN"/>
            </w:rPr>
          </w:pPr>
          <w:hyperlink w:anchor="_Toc312739404" w:history="1">
            <w:r w:rsidR="00B42032" w:rsidRPr="00F8331B">
              <w:rPr>
                <w:rStyle w:val="a8"/>
                <w:sz w:val="28"/>
              </w:rPr>
              <w:t>2.1</w:t>
            </w:r>
            <w:r w:rsidR="00B42032" w:rsidRPr="00F8331B">
              <w:rPr>
                <w:rStyle w:val="a8"/>
                <w:rFonts w:hint="eastAsia"/>
                <w:sz w:val="28"/>
              </w:rPr>
              <w:t>进入程序界面</w:t>
            </w:r>
            <w:r w:rsidR="00B42032" w:rsidRPr="00F8331B">
              <w:rPr>
                <w:webHidden/>
                <w:sz w:val="28"/>
              </w:rPr>
              <w:tab/>
            </w:r>
            <w:r w:rsidR="00B42032" w:rsidRPr="00F8331B">
              <w:rPr>
                <w:webHidden/>
                <w:sz w:val="28"/>
              </w:rPr>
              <w:fldChar w:fldCharType="begin"/>
            </w:r>
            <w:r w:rsidR="00B42032" w:rsidRPr="00F8331B">
              <w:rPr>
                <w:webHidden/>
                <w:sz w:val="28"/>
              </w:rPr>
              <w:instrText xml:space="preserve"> PAGEREF _Toc312739404 \h </w:instrText>
            </w:r>
            <w:r w:rsidR="00B42032" w:rsidRPr="00F8331B">
              <w:rPr>
                <w:webHidden/>
                <w:sz w:val="28"/>
              </w:rPr>
            </w:r>
            <w:r w:rsidR="00B42032" w:rsidRPr="00F8331B">
              <w:rPr>
                <w:webHidden/>
                <w:sz w:val="28"/>
              </w:rPr>
              <w:fldChar w:fldCharType="separate"/>
            </w:r>
            <w:r w:rsidR="00B42032">
              <w:rPr>
                <w:webHidden/>
                <w:sz w:val="28"/>
              </w:rPr>
              <w:t>2</w:t>
            </w:r>
            <w:r w:rsidR="00B42032" w:rsidRPr="00F8331B">
              <w:rPr>
                <w:webHidden/>
                <w:sz w:val="28"/>
              </w:rPr>
              <w:fldChar w:fldCharType="end"/>
            </w:r>
          </w:hyperlink>
        </w:p>
        <w:p w:rsidR="00B42032" w:rsidRPr="00F8331B" w:rsidRDefault="003051B8" w:rsidP="00B42032">
          <w:pPr>
            <w:pStyle w:val="2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US" w:eastAsia="zh-CN"/>
            </w:rPr>
          </w:pPr>
          <w:hyperlink w:anchor="_Toc312739405" w:history="1">
            <w:r w:rsidR="00B42032" w:rsidRPr="00F8331B">
              <w:rPr>
                <w:rStyle w:val="a8"/>
                <w:sz w:val="28"/>
              </w:rPr>
              <w:t xml:space="preserve">2.2 </w:t>
            </w:r>
            <w:r w:rsidR="00B42032" w:rsidRPr="00F8331B">
              <w:rPr>
                <w:rStyle w:val="a8"/>
                <w:rFonts w:hint="eastAsia"/>
                <w:sz w:val="28"/>
              </w:rPr>
              <w:t>打开文件</w:t>
            </w:r>
            <w:r w:rsidR="00B42032" w:rsidRPr="00F8331B">
              <w:rPr>
                <w:webHidden/>
                <w:sz w:val="28"/>
              </w:rPr>
              <w:tab/>
            </w:r>
            <w:r w:rsidR="00B42032" w:rsidRPr="00F8331B">
              <w:rPr>
                <w:webHidden/>
                <w:sz w:val="28"/>
              </w:rPr>
              <w:fldChar w:fldCharType="begin"/>
            </w:r>
            <w:r w:rsidR="00B42032" w:rsidRPr="00F8331B">
              <w:rPr>
                <w:webHidden/>
                <w:sz w:val="28"/>
              </w:rPr>
              <w:instrText xml:space="preserve"> PAGEREF _Toc312739405 \h </w:instrText>
            </w:r>
            <w:r w:rsidR="00B42032" w:rsidRPr="00F8331B">
              <w:rPr>
                <w:webHidden/>
                <w:sz w:val="28"/>
              </w:rPr>
            </w:r>
            <w:r w:rsidR="00B42032" w:rsidRPr="00F8331B">
              <w:rPr>
                <w:webHidden/>
                <w:sz w:val="28"/>
              </w:rPr>
              <w:fldChar w:fldCharType="separate"/>
            </w:r>
            <w:r w:rsidR="00B42032">
              <w:rPr>
                <w:webHidden/>
                <w:sz w:val="28"/>
              </w:rPr>
              <w:t>3</w:t>
            </w:r>
            <w:r w:rsidR="00B42032" w:rsidRPr="00F8331B">
              <w:rPr>
                <w:webHidden/>
                <w:sz w:val="28"/>
              </w:rPr>
              <w:fldChar w:fldCharType="end"/>
            </w:r>
          </w:hyperlink>
        </w:p>
        <w:p w:rsidR="00B42032" w:rsidRPr="00F8331B" w:rsidRDefault="003051B8" w:rsidP="00B42032">
          <w:pPr>
            <w:pStyle w:val="2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US" w:eastAsia="zh-CN"/>
            </w:rPr>
          </w:pPr>
          <w:hyperlink w:anchor="_Toc312739406" w:history="1">
            <w:r w:rsidR="00B42032" w:rsidRPr="00F8331B">
              <w:rPr>
                <w:rStyle w:val="a8"/>
                <w:sz w:val="28"/>
              </w:rPr>
              <w:t>2.3</w:t>
            </w:r>
            <w:r w:rsidR="00B42032" w:rsidRPr="00F8331B">
              <w:rPr>
                <w:rStyle w:val="a8"/>
                <w:rFonts w:hint="eastAsia"/>
                <w:sz w:val="28"/>
              </w:rPr>
              <w:t>词法分析——语法分析——解释执行</w:t>
            </w:r>
            <w:r w:rsidR="00B42032" w:rsidRPr="00F8331B">
              <w:rPr>
                <w:webHidden/>
                <w:sz w:val="28"/>
              </w:rPr>
              <w:tab/>
            </w:r>
            <w:r w:rsidR="00B42032" w:rsidRPr="00F8331B">
              <w:rPr>
                <w:webHidden/>
                <w:sz w:val="28"/>
              </w:rPr>
              <w:fldChar w:fldCharType="begin"/>
            </w:r>
            <w:r w:rsidR="00B42032" w:rsidRPr="00F8331B">
              <w:rPr>
                <w:webHidden/>
                <w:sz w:val="28"/>
              </w:rPr>
              <w:instrText xml:space="preserve"> PAGEREF _Toc312739406 \h </w:instrText>
            </w:r>
            <w:r w:rsidR="00B42032" w:rsidRPr="00F8331B">
              <w:rPr>
                <w:webHidden/>
                <w:sz w:val="28"/>
              </w:rPr>
            </w:r>
            <w:r w:rsidR="00B42032" w:rsidRPr="00F8331B">
              <w:rPr>
                <w:webHidden/>
                <w:sz w:val="28"/>
              </w:rPr>
              <w:fldChar w:fldCharType="separate"/>
            </w:r>
            <w:r w:rsidR="00B42032">
              <w:rPr>
                <w:webHidden/>
                <w:sz w:val="28"/>
              </w:rPr>
              <w:t>4</w:t>
            </w:r>
            <w:r w:rsidR="00B42032" w:rsidRPr="00F8331B">
              <w:rPr>
                <w:webHidden/>
                <w:sz w:val="28"/>
              </w:rPr>
              <w:fldChar w:fldCharType="end"/>
            </w:r>
          </w:hyperlink>
        </w:p>
        <w:p w:rsidR="00B42032" w:rsidRPr="00F8331B" w:rsidRDefault="003051B8" w:rsidP="00B42032">
          <w:pPr>
            <w:pStyle w:val="2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US" w:eastAsia="zh-CN"/>
            </w:rPr>
          </w:pPr>
          <w:hyperlink w:anchor="_Toc312739407" w:history="1">
            <w:r w:rsidR="00B42032" w:rsidRPr="00F8331B">
              <w:rPr>
                <w:rStyle w:val="a8"/>
                <w:sz w:val="28"/>
              </w:rPr>
              <w:t>2.4</w:t>
            </w:r>
            <w:r w:rsidR="00B42032" w:rsidRPr="00F8331B">
              <w:rPr>
                <w:rStyle w:val="a8"/>
                <w:rFonts w:hint="eastAsia"/>
                <w:sz w:val="28"/>
              </w:rPr>
              <w:t>保存、清除和退出</w:t>
            </w:r>
            <w:r w:rsidR="00B42032" w:rsidRPr="00F8331B">
              <w:rPr>
                <w:webHidden/>
                <w:sz w:val="28"/>
              </w:rPr>
              <w:tab/>
            </w:r>
            <w:r w:rsidR="00B42032" w:rsidRPr="00F8331B">
              <w:rPr>
                <w:webHidden/>
                <w:sz w:val="28"/>
              </w:rPr>
              <w:fldChar w:fldCharType="begin"/>
            </w:r>
            <w:r w:rsidR="00B42032" w:rsidRPr="00F8331B">
              <w:rPr>
                <w:webHidden/>
                <w:sz w:val="28"/>
              </w:rPr>
              <w:instrText xml:space="preserve"> PAGEREF _Toc312739407 \h </w:instrText>
            </w:r>
            <w:r w:rsidR="00B42032" w:rsidRPr="00F8331B">
              <w:rPr>
                <w:webHidden/>
                <w:sz w:val="28"/>
              </w:rPr>
            </w:r>
            <w:r w:rsidR="00B42032" w:rsidRPr="00F8331B">
              <w:rPr>
                <w:webHidden/>
                <w:sz w:val="28"/>
              </w:rPr>
              <w:fldChar w:fldCharType="separate"/>
            </w:r>
            <w:r w:rsidR="00B42032">
              <w:rPr>
                <w:webHidden/>
                <w:sz w:val="28"/>
              </w:rPr>
              <w:t>5</w:t>
            </w:r>
            <w:r w:rsidR="00B42032" w:rsidRPr="00F8331B">
              <w:rPr>
                <w:webHidden/>
                <w:sz w:val="28"/>
              </w:rPr>
              <w:fldChar w:fldCharType="end"/>
            </w:r>
          </w:hyperlink>
        </w:p>
        <w:p w:rsidR="00B42032" w:rsidRDefault="003051B8" w:rsidP="00B42032">
          <w:pPr>
            <w:pStyle w:val="2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2"/>
              <w:lang w:val="en-US" w:eastAsia="zh-CN"/>
            </w:rPr>
          </w:pPr>
          <w:hyperlink w:anchor="_Toc312739408" w:history="1">
            <w:r w:rsidR="00B42032" w:rsidRPr="00F8331B">
              <w:rPr>
                <w:rStyle w:val="a8"/>
                <w:sz w:val="28"/>
              </w:rPr>
              <w:t xml:space="preserve">3 </w:t>
            </w:r>
            <w:r w:rsidR="00B42032" w:rsidRPr="00F8331B">
              <w:rPr>
                <w:rStyle w:val="a8"/>
                <w:rFonts w:hint="eastAsia"/>
                <w:sz w:val="28"/>
              </w:rPr>
              <w:t>特色</w:t>
            </w:r>
            <w:r w:rsidR="00B42032" w:rsidRPr="00F8331B">
              <w:rPr>
                <w:webHidden/>
                <w:sz w:val="28"/>
              </w:rPr>
              <w:tab/>
            </w:r>
            <w:r w:rsidR="00B42032" w:rsidRPr="00F8331B">
              <w:rPr>
                <w:webHidden/>
                <w:sz w:val="28"/>
              </w:rPr>
              <w:fldChar w:fldCharType="begin"/>
            </w:r>
            <w:r w:rsidR="00B42032" w:rsidRPr="00F8331B">
              <w:rPr>
                <w:webHidden/>
                <w:sz w:val="28"/>
              </w:rPr>
              <w:instrText xml:space="preserve"> PAGEREF _Toc312739408 \h </w:instrText>
            </w:r>
            <w:r w:rsidR="00B42032" w:rsidRPr="00F8331B">
              <w:rPr>
                <w:webHidden/>
                <w:sz w:val="28"/>
              </w:rPr>
            </w:r>
            <w:r w:rsidR="00B42032" w:rsidRPr="00F8331B">
              <w:rPr>
                <w:webHidden/>
                <w:sz w:val="28"/>
              </w:rPr>
              <w:fldChar w:fldCharType="separate"/>
            </w:r>
            <w:r w:rsidR="00B42032">
              <w:rPr>
                <w:webHidden/>
                <w:sz w:val="28"/>
              </w:rPr>
              <w:t>6</w:t>
            </w:r>
            <w:r w:rsidR="00B42032" w:rsidRPr="00F8331B">
              <w:rPr>
                <w:webHidden/>
                <w:sz w:val="28"/>
              </w:rPr>
              <w:fldChar w:fldCharType="end"/>
            </w:r>
          </w:hyperlink>
        </w:p>
        <w:p w:rsidR="00B42032" w:rsidRDefault="00B42032" w:rsidP="00FB22A5">
          <w:pPr>
            <w:ind w:firstLine="487"/>
            <w:rPr>
              <w:b/>
              <w:bCs/>
              <w:lang w:val="zh-CN" w:eastAsia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B42032" w:rsidRDefault="00B42032" w:rsidP="00D27346">
          <w:pPr>
            <w:ind w:firstLine="487"/>
            <w:rPr>
              <w:b/>
              <w:bCs/>
              <w:lang w:val="zh-CN" w:eastAsia="zh-CN"/>
            </w:rPr>
          </w:pPr>
        </w:p>
        <w:p w:rsidR="00B42032" w:rsidRDefault="00B42032" w:rsidP="00D27346">
          <w:pPr>
            <w:ind w:firstLine="487"/>
            <w:rPr>
              <w:b/>
              <w:bCs/>
              <w:lang w:val="zh-CN" w:eastAsia="zh-CN"/>
            </w:rPr>
          </w:pPr>
        </w:p>
        <w:p w:rsidR="00B42032" w:rsidRDefault="00B42032" w:rsidP="00D27346">
          <w:pPr>
            <w:ind w:firstLine="487"/>
            <w:rPr>
              <w:b/>
              <w:bCs/>
              <w:lang w:val="zh-CN" w:eastAsia="zh-CN"/>
            </w:rPr>
          </w:pPr>
        </w:p>
        <w:p w:rsidR="00B42032" w:rsidRDefault="00B42032" w:rsidP="00D27346">
          <w:pPr>
            <w:ind w:firstLine="487"/>
            <w:rPr>
              <w:b/>
              <w:bCs/>
              <w:lang w:val="zh-CN" w:eastAsia="zh-CN"/>
            </w:rPr>
          </w:pPr>
        </w:p>
        <w:p w:rsidR="00B42032" w:rsidRDefault="00B42032" w:rsidP="00D27346">
          <w:pPr>
            <w:ind w:firstLine="487"/>
            <w:rPr>
              <w:b/>
              <w:bCs/>
              <w:lang w:val="zh-CN" w:eastAsia="zh-CN"/>
            </w:rPr>
          </w:pPr>
        </w:p>
        <w:p w:rsidR="00B42032" w:rsidRDefault="00B42032" w:rsidP="00D27346">
          <w:pPr>
            <w:ind w:firstLine="487"/>
            <w:rPr>
              <w:b/>
              <w:bCs/>
              <w:lang w:val="zh-CN" w:eastAsia="zh-CN"/>
            </w:rPr>
          </w:pPr>
        </w:p>
        <w:p w:rsidR="00B42032" w:rsidRDefault="00B42032" w:rsidP="00D27346">
          <w:pPr>
            <w:ind w:firstLine="487"/>
            <w:rPr>
              <w:b/>
              <w:bCs/>
              <w:lang w:val="zh-CN" w:eastAsia="zh-CN"/>
            </w:rPr>
          </w:pPr>
        </w:p>
        <w:p w:rsidR="00B42032" w:rsidRDefault="00B42032" w:rsidP="00D27346">
          <w:pPr>
            <w:ind w:firstLine="487"/>
            <w:rPr>
              <w:b/>
              <w:bCs/>
              <w:lang w:val="zh-CN" w:eastAsia="zh-CN"/>
            </w:rPr>
          </w:pPr>
        </w:p>
        <w:p w:rsidR="00B42032" w:rsidRDefault="00B42032" w:rsidP="00AE1841">
          <w:pPr>
            <w:ind w:firstLine="487"/>
            <w:rPr>
              <w:b/>
              <w:bCs/>
              <w:lang w:val="zh-CN" w:eastAsia="zh-CN"/>
            </w:rPr>
          </w:pPr>
        </w:p>
        <w:p w:rsidR="00D27346" w:rsidRDefault="003051B8" w:rsidP="00AE1841">
          <w:pPr>
            <w:ind w:firstLine="485"/>
            <w:rPr>
              <w:b/>
              <w:bCs/>
              <w:lang w:val="zh-CN" w:eastAsia="zh-CN"/>
            </w:rPr>
          </w:pPr>
        </w:p>
      </w:sdtContent>
    </w:sdt>
    <w:p w:rsidR="00824EA4" w:rsidRPr="004C39F9" w:rsidRDefault="00E35380" w:rsidP="00CF0A00">
      <w:pPr>
        <w:pStyle w:val="2"/>
        <w:spacing w:after="0" w:afterAutospacing="0"/>
        <w:rPr>
          <w:rStyle w:val="a7"/>
        </w:rPr>
      </w:pPr>
      <w:bookmarkStart w:id="4" w:name="_Toc239799063"/>
      <w:bookmarkStart w:id="5" w:name="_Toc240025261"/>
      <w:bookmarkStart w:id="6" w:name="_Toc312739402"/>
      <w:bookmarkEnd w:id="1"/>
      <w:bookmarkEnd w:id="0"/>
      <w:r>
        <w:rPr>
          <w:rStyle w:val="a7"/>
          <w:rFonts w:hint="eastAsia"/>
        </w:rPr>
        <w:lastRenderedPageBreak/>
        <w:t>1</w:t>
      </w:r>
      <w:r w:rsidR="00CF0A00">
        <w:rPr>
          <w:rStyle w:val="a7"/>
          <w:rFonts w:hint="eastAsia"/>
        </w:rPr>
        <w:t xml:space="preserve"> </w:t>
      </w:r>
      <w:r w:rsidR="00824EA4" w:rsidRPr="004C39F9">
        <w:rPr>
          <w:rStyle w:val="a7"/>
          <w:rFonts w:hint="eastAsia"/>
        </w:rPr>
        <w:t>概述</w:t>
      </w:r>
      <w:bookmarkEnd w:id="4"/>
      <w:bookmarkEnd w:id="5"/>
      <w:bookmarkEnd w:id="6"/>
      <w:r w:rsidR="00824EA4" w:rsidRPr="004C39F9">
        <w:rPr>
          <w:rStyle w:val="a7"/>
        </w:rPr>
        <w:t xml:space="preserve"> </w:t>
      </w:r>
    </w:p>
    <w:p w:rsidR="00824EA4" w:rsidRDefault="00685845" w:rsidP="00CF0A00">
      <w:pPr>
        <w:pStyle w:val="a3"/>
        <w:spacing w:line="360" w:lineRule="auto"/>
        <w:ind w:leftChars="177" w:left="425" w:firstLineChars="196" w:firstLine="472"/>
        <w:rPr>
          <w:lang w:eastAsia="zh-CN"/>
        </w:rPr>
      </w:pPr>
      <w:r>
        <w:rPr>
          <w:rFonts w:hint="eastAsia"/>
          <w:b/>
          <w:lang w:eastAsia="zh-CN"/>
        </w:rPr>
        <w:t>Toureter</w:t>
      </w:r>
      <w:r w:rsidR="00B62121">
        <w:rPr>
          <w:rFonts w:hint="eastAsia"/>
          <w:b/>
        </w:rPr>
        <w:t>小组</w:t>
      </w:r>
      <w:r w:rsidR="00B62121">
        <w:rPr>
          <w:rFonts w:hint="eastAsia"/>
        </w:rPr>
        <w:t>在完成</w:t>
      </w:r>
      <w:r w:rsidR="00B62121">
        <w:rPr>
          <w:rFonts w:hint="eastAsia"/>
        </w:rPr>
        <w:t>201</w:t>
      </w:r>
      <w:r>
        <w:rPr>
          <w:rFonts w:hint="eastAsia"/>
          <w:lang w:eastAsia="zh-CN"/>
        </w:rPr>
        <w:t>2</w:t>
      </w:r>
      <w:r w:rsidR="00B62121">
        <w:rPr>
          <w:rFonts w:hint="eastAsia"/>
        </w:rPr>
        <w:t>年</w:t>
      </w:r>
      <w:r>
        <w:rPr>
          <w:rFonts w:hint="eastAsia"/>
          <w:lang w:eastAsia="zh-CN"/>
        </w:rPr>
        <w:t>冬</w:t>
      </w:r>
      <w:r w:rsidR="00B62121">
        <w:rPr>
          <w:rFonts w:hint="eastAsia"/>
        </w:rPr>
        <w:t>季编译原理实践课</w:t>
      </w:r>
      <w:r w:rsidR="00B62121">
        <w:rPr>
          <w:rFonts w:hint="eastAsia"/>
        </w:rPr>
        <w:t>CMM</w:t>
      </w:r>
      <w:r w:rsidR="00B62121">
        <w:rPr>
          <w:rFonts w:hint="eastAsia"/>
        </w:rPr>
        <w:t>编译器项目需求分析阶段，进行了大量的需求分析，确定了</w:t>
      </w:r>
      <w:r w:rsidR="00B62121">
        <w:rPr>
          <w:rFonts w:hint="eastAsia"/>
          <w:b/>
        </w:rPr>
        <w:t>CMM</w:t>
      </w:r>
      <w:r w:rsidR="00B62121">
        <w:rPr>
          <w:rFonts w:hint="eastAsia"/>
          <w:b/>
        </w:rPr>
        <w:t>编译器</w:t>
      </w:r>
      <w:r w:rsidR="00B62121">
        <w:rPr>
          <w:rFonts w:hint="eastAsia"/>
        </w:rPr>
        <w:t>的基本和主要功能。本需求报告详细的描述了</w:t>
      </w:r>
      <w:r w:rsidR="00B62121">
        <w:rPr>
          <w:rFonts w:hint="eastAsia"/>
          <w:b/>
        </w:rPr>
        <w:t>CMM</w:t>
      </w:r>
      <w:r w:rsidR="00B62121">
        <w:rPr>
          <w:rFonts w:hint="eastAsia"/>
          <w:b/>
        </w:rPr>
        <w:t>编译器</w:t>
      </w:r>
      <w:r w:rsidR="00B62121">
        <w:rPr>
          <w:rFonts w:hint="eastAsia"/>
        </w:rPr>
        <w:t>的功能需求。旨在为用户描述出一个具体形象的产品模型，使用户能够对本产品的整体框架和具体功能有全方面的了解，并期望用户能够提出宝贵的意见。同时，也为软件的设计、开发及测试提供翔实而可靠的依据，以指导和优化团队的下一步工作。</w:t>
      </w:r>
    </w:p>
    <w:p w:rsidR="00CF0A00" w:rsidRPr="00CF0A00" w:rsidRDefault="00CF0A00" w:rsidP="00CF0A00">
      <w:pPr>
        <w:pStyle w:val="2"/>
        <w:spacing w:after="0" w:afterAutospacing="0"/>
        <w:rPr>
          <w:b/>
          <w:bCs/>
        </w:rPr>
      </w:pPr>
      <w:bookmarkStart w:id="7" w:name="_Toc312739403"/>
      <w:r>
        <w:rPr>
          <w:rStyle w:val="a7"/>
          <w:rFonts w:hint="eastAsia"/>
        </w:rPr>
        <w:t xml:space="preserve">2 </w:t>
      </w:r>
      <w:r>
        <w:rPr>
          <w:rStyle w:val="a7"/>
          <w:rFonts w:hint="eastAsia"/>
        </w:rPr>
        <w:t>详细使用说明</w:t>
      </w:r>
      <w:bookmarkEnd w:id="7"/>
      <w:r w:rsidRPr="004C39F9">
        <w:rPr>
          <w:rStyle w:val="a7"/>
        </w:rPr>
        <w:t xml:space="preserve"> </w:t>
      </w:r>
    </w:p>
    <w:p w:rsidR="00824EA4" w:rsidRPr="004C39F9" w:rsidRDefault="00F8331B" w:rsidP="00F8331B">
      <w:pPr>
        <w:pStyle w:val="2"/>
        <w:spacing w:after="0" w:afterAutospacing="0"/>
        <w:rPr>
          <w:rStyle w:val="a7"/>
        </w:rPr>
      </w:pPr>
      <w:bookmarkStart w:id="8" w:name="_Toc312739404"/>
      <w:r>
        <w:rPr>
          <w:rStyle w:val="a7"/>
          <w:rFonts w:hint="eastAsia"/>
        </w:rPr>
        <w:t>2.1</w:t>
      </w:r>
      <w:r w:rsidR="00B62121">
        <w:rPr>
          <w:rStyle w:val="a7"/>
          <w:rFonts w:hint="eastAsia"/>
        </w:rPr>
        <w:t>进入程序</w:t>
      </w:r>
      <w:r w:rsidR="00414C1A" w:rsidRPr="004C39F9">
        <w:rPr>
          <w:rStyle w:val="a7"/>
          <w:rFonts w:hint="eastAsia"/>
        </w:rPr>
        <w:t>界面</w:t>
      </w:r>
      <w:bookmarkStart w:id="9" w:name="OLE_LINK3"/>
      <w:bookmarkEnd w:id="8"/>
    </w:p>
    <w:bookmarkEnd w:id="9"/>
    <w:p w:rsidR="00824EA4" w:rsidRPr="00E35380" w:rsidRDefault="00824EA4" w:rsidP="00CF0A00">
      <w:pPr>
        <w:spacing w:after="0" w:afterAutospacing="0" w:line="360" w:lineRule="auto"/>
        <w:ind w:leftChars="200" w:left="480" w:firstLineChars="0" w:firstLine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</w:rPr>
        <w:t>功能描述</w:t>
      </w:r>
      <w:r w:rsidRPr="00E35380">
        <w:rPr>
          <w:rFonts w:asciiTheme="minorEastAsia" w:eastAsiaTheme="minorEastAsia" w:hAnsiTheme="minorEastAsia"/>
          <w:b/>
          <w:sz w:val="28"/>
          <w:szCs w:val="28"/>
        </w:rPr>
        <w:t>:</w:t>
      </w:r>
      <w:r w:rsidR="00B62121"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打开程序主界面</w:t>
      </w:r>
      <w:r w:rsidR="00B62121" w:rsidRPr="00E35380">
        <w:rPr>
          <w:rFonts w:asciiTheme="minorEastAsia" w:eastAsiaTheme="minorEastAsia" w:hAnsiTheme="minorEastAsia"/>
          <w:sz w:val="28"/>
          <w:szCs w:val="28"/>
          <w:lang w:eastAsia="zh-CN"/>
        </w:rPr>
        <w:t xml:space="preserve"> </w:t>
      </w:r>
    </w:p>
    <w:p w:rsidR="00824EA4" w:rsidRPr="00E35380" w:rsidRDefault="00824EA4" w:rsidP="00CF0A00">
      <w:pPr>
        <w:pStyle w:val="a4"/>
        <w:spacing w:after="0" w:afterAutospacing="0" w:line="360" w:lineRule="auto"/>
        <w:ind w:leftChars="200" w:left="480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10" w:name="OLE_LINK1"/>
      <w:bookmarkStart w:id="11" w:name="OLE_LINK2"/>
      <w:r w:rsidRPr="00E35380">
        <w:rPr>
          <w:rFonts w:asciiTheme="minorEastAsia" w:eastAsiaTheme="minorEastAsia" w:hAnsiTheme="minorEastAsia" w:hint="eastAsia"/>
          <w:b/>
          <w:sz w:val="28"/>
          <w:szCs w:val="28"/>
        </w:rPr>
        <w:t>相应操作</w:t>
      </w:r>
      <w:bookmarkEnd w:id="10"/>
      <w:bookmarkEnd w:id="11"/>
      <w:r w:rsidRPr="00E35380">
        <w:rPr>
          <w:rFonts w:asciiTheme="minorEastAsia" w:eastAsiaTheme="minorEastAsia" w:hAnsiTheme="minorEastAsia"/>
          <w:b/>
          <w:sz w:val="28"/>
          <w:szCs w:val="28"/>
        </w:rPr>
        <w:t>:</w:t>
      </w:r>
      <w:r w:rsidRPr="00E35380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B62121"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打开运行</w:t>
      </w:r>
      <w:r w:rsidR="00685845">
        <w:rPr>
          <w:rFonts w:asciiTheme="minorEastAsia" w:eastAsiaTheme="minorEastAsia" w:hAnsiTheme="minorEastAsia" w:hint="eastAsia"/>
          <w:sz w:val="28"/>
          <w:szCs w:val="28"/>
          <w:lang w:eastAsia="zh-CN"/>
        </w:rPr>
        <w:t>程序</w:t>
      </w:r>
    </w:p>
    <w:p w:rsidR="00824EA4" w:rsidRPr="00E35380" w:rsidRDefault="00C43C91" w:rsidP="00CF0A00">
      <w:pPr>
        <w:spacing w:after="0" w:afterAutospacing="0" w:line="360" w:lineRule="auto"/>
        <w:ind w:leftChars="200" w:left="480" w:firstLineChars="0" w:firstLine="0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显示结果：</w:t>
      </w:r>
    </w:p>
    <w:p w:rsidR="00E640DF" w:rsidRPr="00E35380" w:rsidRDefault="00685845" w:rsidP="00CF0A00">
      <w:pPr>
        <w:keepNext/>
        <w:spacing w:after="0" w:afterAutospacing="0" w:line="360" w:lineRule="auto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  <w:lang w:val="en-US" w:eastAsia="zh-CN"/>
        </w:rPr>
        <w:drawing>
          <wp:inline distT="0" distB="0" distL="0" distR="0" wp14:anchorId="4ECBEBD5" wp14:editId="5F148B4F">
            <wp:extent cx="5274310" cy="27323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91" w:rsidRPr="00E35380" w:rsidRDefault="00E640DF" w:rsidP="00CF0A00">
      <w:pPr>
        <w:pStyle w:val="a6"/>
        <w:spacing w:after="0" w:afterAutospacing="0" w:line="360" w:lineRule="auto"/>
        <w:ind w:firstLine="566"/>
        <w:jc w:val="center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sz w:val="28"/>
          <w:szCs w:val="28"/>
        </w:rPr>
        <w:t xml:space="preserve">图 </w:t>
      </w:r>
      <w:r w:rsidRPr="00E35380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E35380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E35380">
        <w:rPr>
          <w:rFonts w:asciiTheme="minorEastAsia" w:eastAsiaTheme="minorEastAsia" w:hAnsiTheme="minorEastAsia" w:hint="eastAsia"/>
          <w:sz w:val="28"/>
          <w:szCs w:val="28"/>
        </w:rPr>
        <w:instrText>SEQ 图 \* ARABIC</w:instrText>
      </w:r>
      <w:r w:rsidRPr="00E35380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E35380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C31CCD">
        <w:rPr>
          <w:rFonts w:asciiTheme="minorEastAsia" w:eastAsiaTheme="minorEastAsia" w:hAnsiTheme="minorEastAsia"/>
          <w:noProof/>
          <w:sz w:val="28"/>
          <w:szCs w:val="28"/>
        </w:rPr>
        <w:t>1</w:t>
      </w:r>
      <w:r w:rsidRPr="00E35380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="00B063DC"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主界面</w:t>
      </w:r>
    </w:p>
    <w:p w:rsidR="00A44ABE" w:rsidRPr="00E35380" w:rsidRDefault="00F8331B" w:rsidP="00F8331B">
      <w:pPr>
        <w:pStyle w:val="2"/>
        <w:spacing w:after="0" w:afterAutospacing="0"/>
        <w:rPr>
          <w:rStyle w:val="a7"/>
          <w:sz w:val="28"/>
          <w:szCs w:val="28"/>
        </w:rPr>
      </w:pPr>
      <w:bookmarkStart w:id="12" w:name="_Toc312739405"/>
      <w:r>
        <w:rPr>
          <w:rStyle w:val="a7"/>
          <w:rFonts w:hint="eastAsia"/>
        </w:rPr>
        <w:t xml:space="preserve">2.2 </w:t>
      </w:r>
      <w:r w:rsidR="00B063DC" w:rsidRPr="00E35380">
        <w:rPr>
          <w:rStyle w:val="a7"/>
          <w:rFonts w:hint="eastAsia"/>
        </w:rPr>
        <w:t>打开文件</w:t>
      </w:r>
      <w:bookmarkEnd w:id="12"/>
    </w:p>
    <w:p w:rsidR="004C39F9" w:rsidRPr="00E35380" w:rsidRDefault="004C39F9" w:rsidP="00CF0A00">
      <w:pPr>
        <w:pStyle w:val="a3"/>
        <w:spacing w:after="0" w:afterAutospacing="0" w:line="360" w:lineRule="auto"/>
        <w:ind w:left="425" w:firstLineChars="0" w:firstLine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</w:rPr>
        <w:t>功能描述</w:t>
      </w:r>
      <w:r w:rsidRPr="00E35380">
        <w:rPr>
          <w:rFonts w:asciiTheme="minorEastAsia" w:eastAsiaTheme="minorEastAsia" w:hAnsiTheme="minorEastAsia"/>
          <w:b/>
          <w:sz w:val="28"/>
          <w:szCs w:val="28"/>
        </w:rPr>
        <w:t>:</w:t>
      </w:r>
      <w:r w:rsidRPr="00E35380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B063DC"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将本地测试文件导入</w:t>
      </w:r>
      <w:r w:rsidR="0035311C"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CMM编译器中</w:t>
      </w:r>
    </w:p>
    <w:p w:rsidR="004C39F9" w:rsidRPr="00E35380" w:rsidRDefault="004C39F9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相应操作</w:t>
      </w:r>
      <w:r w:rsidRPr="00E35380">
        <w:rPr>
          <w:rFonts w:asciiTheme="minorEastAsia" w:eastAsiaTheme="minorEastAsia" w:hAnsiTheme="minorEastAsia"/>
          <w:b/>
          <w:sz w:val="28"/>
          <w:szCs w:val="28"/>
        </w:rPr>
        <w:t>:</w:t>
      </w:r>
      <w:r w:rsidR="0035311C"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文件——打开文件——选择文件</w:t>
      </w:r>
      <w:r w:rsidR="0035311C" w:rsidRPr="00E35380">
        <w:rPr>
          <w:rFonts w:asciiTheme="minorEastAsia" w:eastAsiaTheme="minorEastAsia" w:hAnsiTheme="minorEastAsia"/>
          <w:sz w:val="28"/>
          <w:szCs w:val="28"/>
          <w:lang w:eastAsia="zh-CN"/>
        </w:rPr>
        <w:t xml:space="preserve"> </w:t>
      </w:r>
    </w:p>
    <w:p w:rsidR="00624699" w:rsidRPr="00E35380" w:rsidRDefault="004C39F9" w:rsidP="00CF0A00">
      <w:pPr>
        <w:spacing w:after="0" w:afterAutospacing="0" w:line="360" w:lineRule="auto"/>
        <w:ind w:leftChars="200" w:left="480" w:firstLineChars="0" w:firstLine="0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显示结果：</w:t>
      </w:r>
    </w:p>
    <w:p w:rsidR="0035311C" w:rsidRPr="00E35380" w:rsidRDefault="0035311C" w:rsidP="00CF0A00">
      <w:pPr>
        <w:spacing w:after="0" w:afterAutospacing="0" w:line="360" w:lineRule="auto"/>
        <w:ind w:leftChars="200" w:left="480" w:firstLineChars="0" w:firstLine="0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</w:p>
    <w:p w:rsidR="00624699" w:rsidRPr="00E35380" w:rsidRDefault="00624699" w:rsidP="00CF0A00">
      <w:pPr>
        <w:pStyle w:val="a6"/>
        <w:spacing w:line="360" w:lineRule="auto"/>
        <w:ind w:firstLine="566"/>
        <w:jc w:val="center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hint="eastAsia"/>
          <w:sz w:val="28"/>
          <w:szCs w:val="28"/>
        </w:rPr>
        <w:t>图</w:t>
      </w:r>
      <w:r w:rsidRPr="00E35380">
        <w:rPr>
          <w:rFonts w:hint="eastAsia"/>
          <w:sz w:val="28"/>
          <w:szCs w:val="28"/>
        </w:rPr>
        <w:t xml:space="preserve"> </w:t>
      </w:r>
      <w:r w:rsidRPr="00E35380">
        <w:rPr>
          <w:sz w:val="28"/>
          <w:szCs w:val="28"/>
        </w:rPr>
        <w:fldChar w:fldCharType="begin"/>
      </w:r>
      <w:r w:rsidRPr="00E35380">
        <w:rPr>
          <w:sz w:val="28"/>
          <w:szCs w:val="28"/>
        </w:rPr>
        <w:instrText xml:space="preserve"> </w:instrText>
      </w:r>
      <w:r w:rsidRPr="00E35380">
        <w:rPr>
          <w:rFonts w:hint="eastAsia"/>
          <w:sz w:val="28"/>
          <w:szCs w:val="28"/>
        </w:rPr>
        <w:instrText xml:space="preserve">SEQ </w:instrText>
      </w:r>
      <w:r w:rsidRPr="00E35380">
        <w:rPr>
          <w:rFonts w:hint="eastAsia"/>
          <w:sz w:val="28"/>
          <w:szCs w:val="28"/>
        </w:rPr>
        <w:instrText>图</w:instrText>
      </w:r>
      <w:r w:rsidRPr="00E35380">
        <w:rPr>
          <w:rFonts w:hint="eastAsia"/>
          <w:sz w:val="28"/>
          <w:szCs w:val="28"/>
        </w:rPr>
        <w:instrText xml:space="preserve"> \* ARABIC</w:instrText>
      </w:r>
      <w:r w:rsidRPr="00E35380">
        <w:rPr>
          <w:sz w:val="28"/>
          <w:szCs w:val="28"/>
        </w:rPr>
        <w:instrText xml:space="preserve"> </w:instrText>
      </w:r>
      <w:r w:rsidRPr="00E35380">
        <w:rPr>
          <w:sz w:val="28"/>
          <w:szCs w:val="28"/>
        </w:rPr>
        <w:fldChar w:fldCharType="separate"/>
      </w:r>
      <w:r w:rsidR="00C31CCD">
        <w:rPr>
          <w:noProof/>
          <w:sz w:val="28"/>
          <w:szCs w:val="28"/>
        </w:rPr>
        <w:t>2</w:t>
      </w:r>
      <w:r w:rsidRPr="00E35380">
        <w:rPr>
          <w:sz w:val="28"/>
          <w:szCs w:val="28"/>
        </w:rPr>
        <w:fldChar w:fldCharType="end"/>
      </w:r>
      <w:r w:rsidRPr="00E35380">
        <w:rPr>
          <w:rFonts w:hint="eastAsia"/>
          <w:sz w:val="28"/>
          <w:szCs w:val="28"/>
          <w:lang w:eastAsia="zh-CN"/>
        </w:rPr>
        <w:t xml:space="preserve"> </w:t>
      </w:r>
      <w:r w:rsidR="0035311C" w:rsidRPr="00E35380">
        <w:rPr>
          <w:rFonts w:hint="eastAsia"/>
          <w:sz w:val="28"/>
          <w:szCs w:val="28"/>
          <w:lang w:eastAsia="zh-CN"/>
        </w:rPr>
        <w:t>打开文件</w:t>
      </w:r>
    </w:p>
    <w:p w:rsidR="005D401A" w:rsidRPr="00E35380" w:rsidRDefault="00F8331B" w:rsidP="00F8331B">
      <w:pPr>
        <w:pStyle w:val="2"/>
        <w:spacing w:after="0" w:afterAutospacing="0"/>
        <w:rPr>
          <w:rStyle w:val="a7"/>
        </w:rPr>
      </w:pPr>
      <w:bookmarkStart w:id="13" w:name="_Toc312739406"/>
      <w:r>
        <w:rPr>
          <w:rStyle w:val="a7"/>
          <w:rFonts w:hint="eastAsia"/>
        </w:rPr>
        <w:t>2.3</w:t>
      </w:r>
      <w:r w:rsidR="0035311C" w:rsidRPr="00E35380">
        <w:rPr>
          <w:rStyle w:val="a7"/>
          <w:rFonts w:hint="eastAsia"/>
        </w:rPr>
        <w:t>词法分析——语法分析——解释执行</w:t>
      </w:r>
      <w:bookmarkEnd w:id="13"/>
    </w:p>
    <w:p w:rsidR="0035311C" w:rsidRPr="00E35380" w:rsidRDefault="00F8331B" w:rsidP="00CF0A00">
      <w:pPr>
        <w:pStyle w:val="a3"/>
        <w:spacing w:after="0" w:afterAutospacing="0" w:line="360" w:lineRule="auto"/>
        <w:ind w:left="425" w:firstLineChars="0" w:firstLine="0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.3</w:t>
      </w:r>
      <w:r w:rsidR="0035311C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.1词法分析</w:t>
      </w:r>
    </w:p>
    <w:p w:rsidR="005D401A" w:rsidRPr="00E35380" w:rsidRDefault="005D401A" w:rsidP="00CF0A00">
      <w:pPr>
        <w:pStyle w:val="a3"/>
        <w:spacing w:after="0" w:afterAutospacing="0" w:line="360" w:lineRule="auto"/>
        <w:ind w:left="425" w:firstLineChars="0" w:firstLine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</w:rPr>
        <w:t>功能描述</w:t>
      </w:r>
      <w:r w:rsidRPr="00E35380">
        <w:rPr>
          <w:rFonts w:asciiTheme="minorEastAsia" w:eastAsiaTheme="minorEastAsia" w:hAnsiTheme="minorEastAsia"/>
          <w:b/>
          <w:sz w:val="28"/>
          <w:szCs w:val="28"/>
        </w:rPr>
        <w:t>:</w:t>
      </w:r>
      <w:r w:rsidRPr="00E35380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35311C"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进行词法分析</w:t>
      </w:r>
    </w:p>
    <w:p w:rsidR="0010706F" w:rsidRDefault="005D401A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</w:rPr>
        <w:t>相应操作</w:t>
      </w:r>
      <w:r w:rsidRPr="00E35380">
        <w:rPr>
          <w:rFonts w:asciiTheme="minorEastAsia" w:eastAsiaTheme="minorEastAsia" w:hAnsiTheme="minorEastAsia"/>
          <w:b/>
          <w:sz w:val="28"/>
          <w:szCs w:val="28"/>
        </w:rPr>
        <w:t>:</w:t>
      </w:r>
      <w:r w:rsidR="0050587C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 xml:space="preserve"> </w:t>
      </w:r>
      <w:r w:rsidR="0010706F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Run -&gt;</w:t>
      </w:r>
      <w:r w:rsidR="0010706F"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Analysis</w:t>
      </w:r>
      <w:r w:rsidR="0010706F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 xml:space="preserve"> </w:t>
      </w:r>
      <w:r w:rsidR="004A4F65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或run</w:t>
      </w:r>
    </w:p>
    <w:p w:rsidR="0035311C" w:rsidRPr="00E35380" w:rsidRDefault="00F8331B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="0035311C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 w:rsid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3</w:t>
      </w:r>
      <w:r w:rsidR="0035311C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.2语法分析</w:t>
      </w:r>
    </w:p>
    <w:p w:rsidR="0035311C" w:rsidRPr="00E35380" w:rsidRDefault="0035311C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功能描述：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进行词法语法的分析</w:t>
      </w:r>
    </w:p>
    <w:p w:rsidR="004A4F65" w:rsidRDefault="0035311C" w:rsidP="004A4F65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相应操作：</w:t>
      </w:r>
      <w:r w:rsidR="0010706F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Run -&gt;</w:t>
      </w:r>
      <w:r w:rsidR="0010706F"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Analysis</w:t>
      </w:r>
      <w:r w:rsidR="004A4F65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或run</w:t>
      </w:r>
    </w:p>
    <w:p w:rsidR="0010706F" w:rsidRDefault="0010706F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</w:p>
    <w:p w:rsidR="0035311C" w:rsidRPr="00E35380" w:rsidRDefault="00F8331B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="0035311C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 w:rsid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3</w:t>
      </w:r>
      <w:r w:rsidR="0035311C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.3解释执行</w:t>
      </w:r>
    </w:p>
    <w:p w:rsidR="0035311C" w:rsidRPr="00E35380" w:rsidRDefault="0035311C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功能描述：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进行词法语法分析同时生成语法树，以及系统运行结果和符号表的结果。</w:t>
      </w:r>
    </w:p>
    <w:p w:rsidR="004A4F65" w:rsidRDefault="0035311C" w:rsidP="004A4F65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相应操作：</w:t>
      </w:r>
      <w:r w:rsidR="0010706F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 xml:space="preserve"> Run -&gt;</w:t>
      </w:r>
      <w:r w:rsidR="0010706F"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Analysis</w:t>
      </w:r>
      <w:r w:rsidR="004A4F65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或run</w:t>
      </w:r>
    </w:p>
    <w:p w:rsidR="0035311C" w:rsidRDefault="0035311C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14" w:name="_GoBack"/>
      <w:bookmarkEnd w:id="14"/>
    </w:p>
    <w:p w:rsidR="00685845" w:rsidRPr="00E35380" w:rsidRDefault="00685845" w:rsidP="00685845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3</w:t>
      </w: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.3</w:t>
      </w: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中间代码生成</w:t>
      </w:r>
    </w:p>
    <w:p w:rsidR="00685845" w:rsidRPr="00E35380" w:rsidRDefault="00685845" w:rsidP="00685845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功能描述：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进行词法语法分析同时生成语法树，以及系统运行结果和符号表的结果。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显示中间代码。</w:t>
      </w:r>
    </w:p>
    <w:p w:rsidR="004A4F65" w:rsidRDefault="00685845" w:rsidP="004A4F65">
      <w:pPr>
        <w:pStyle w:val="a4"/>
        <w:spacing w:after="0" w:afterAutospacing="0" w:line="360" w:lineRule="auto"/>
        <w:ind w:left="425" w:firstLine="562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相应操作：</w:t>
      </w:r>
      <w:r w:rsidR="0010706F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Run -&gt;</w:t>
      </w:r>
      <w:r w:rsidR="0010706F"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Analysis</w:t>
      </w:r>
      <w:r w:rsidR="004A4F65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或run</w:t>
      </w:r>
    </w:p>
    <w:p w:rsidR="00685845" w:rsidRPr="00685845" w:rsidRDefault="00685845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:rsidR="00685845" w:rsidRPr="00E35380" w:rsidRDefault="004A4F65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1DB6763" wp14:editId="758C7028">
            <wp:extent cx="676275" cy="428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7C" w:rsidRPr="00E35380" w:rsidRDefault="00F8331B" w:rsidP="00F8331B">
      <w:pPr>
        <w:pStyle w:val="2"/>
        <w:spacing w:after="0" w:afterAutospacing="0"/>
        <w:rPr>
          <w:rStyle w:val="a7"/>
        </w:rPr>
      </w:pPr>
      <w:bookmarkStart w:id="15" w:name="_Toc312739407"/>
      <w:r>
        <w:rPr>
          <w:rStyle w:val="a7"/>
          <w:rFonts w:hint="eastAsia"/>
        </w:rPr>
        <w:t>2.4</w:t>
      </w:r>
      <w:r w:rsidR="00E35380" w:rsidRPr="00E35380">
        <w:rPr>
          <w:rStyle w:val="a7"/>
          <w:rFonts w:hint="eastAsia"/>
        </w:rPr>
        <w:t>保存、</w:t>
      </w:r>
      <w:r w:rsidR="005A359E">
        <w:rPr>
          <w:rStyle w:val="a7"/>
          <w:rFonts w:hint="eastAsia"/>
        </w:rPr>
        <w:t>撤销、重做、剪切、粘贴、复制、</w:t>
      </w:r>
      <w:r w:rsidR="00E35380" w:rsidRPr="00E35380">
        <w:rPr>
          <w:rStyle w:val="a7"/>
          <w:rFonts w:hint="eastAsia"/>
        </w:rPr>
        <w:t>清除和退</w:t>
      </w:r>
      <w:r w:rsidR="0035311C" w:rsidRPr="00E35380">
        <w:rPr>
          <w:rStyle w:val="a7"/>
          <w:rFonts w:hint="eastAsia"/>
        </w:rPr>
        <w:t>出</w:t>
      </w:r>
      <w:bookmarkEnd w:id="15"/>
    </w:p>
    <w:p w:rsidR="0035311C" w:rsidRPr="00E35380" w:rsidRDefault="00F8331B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="0035311C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 w:rsid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4</w:t>
      </w:r>
      <w:r w:rsidR="0035311C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.1保存</w:t>
      </w:r>
    </w:p>
    <w:p w:rsidR="0035311C" w:rsidRPr="00E35380" w:rsidRDefault="0035311C" w:rsidP="00CF0A00">
      <w:pPr>
        <w:spacing w:line="360" w:lineRule="auto"/>
        <w:ind w:firstLine="568"/>
        <w:rPr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功能描述：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用户保存修改的程序并且存于任何想存的位置。</w:t>
      </w:r>
    </w:p>
    <w:p w:rsidR="00A51CE3" w:rsidRDefault="0035311C" w:rsidP="00CF0A00">
      <w:pPr>
        <w:spacing w:line="360" w:lineRule="auto"/>
        <w:ind w:firstLine="568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相应操作：</w:t>
      </w:r>
      <w:r w:rsidR="00A51CE3">
        <w:rPr>
          <w:rFonts w:asciiTheme="minorEastAsia" w:eastAsiaTheme="minorEastAsia" w:hAnsiTheme="minorEastAsia" w:hint="eastAsia"/>
          <w:sz w:val="28"/>
          <w:szCs w:val="28"/>
          <w:lang w:eastAsia="zh-CN"/>
        </w:rPr>
        <w:t>点击保存按钮</w:t>
      </w:r>
    </w:p>
    <w:p w:rsidR="0035311C" w:rsidRPr="00A51CE3" w:rsidRDefault="00A51CE3" w:rsidP="00CF0A0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A51CE3">
        <w:rPr>
          <w:rFonts w:asciiTheme="minorEastAsia" w:eastAsiaTheme="minorEastAsia" w:hAnsiTheme="minorEastAsia" w:hint="eastAsia"/>
          <w:sz w:val="28"/>
          <w:szCs w:val="28"/>
          <w:lang w:eastAsia="zh-CN"/>
        </w:rPr>
        <w:t>新建的程序会</w:t>
      </w:r>
      <w:r w:rsidR="00E35380" w:rsidRPr="00A51CE3">
        <w:rPr>
          <w:rFonts w:asciiTheme="minorEastAsia" w:eastAsiaTheme="minorEastAsia" w:hAnsiTheme="minorEastAsia" w:hint="eastAsia"/>
          <w:sz w:val="28"/>
          <w:szCs w:val="28"/>
          <w:lang w:eastAsia="zh-CN"/>
        </w:rPr>
        <w:t>出现另存为对话框。</w:t>
      </w:r>
    </w:p>
    <w:p w:rsidR="00A51CE3" w:rsidRPr="00A51CE3" w:rsidRDefault="00A51CE3" w:rsidP="00CF0A0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本地打开的程序会保存与原来的文件里。</w:t>
      </w:r>
    </w:p>
    <w:p w:rsidR="00E35380" w:rsidRPr="00E35380" w:rsidRDefault="00F8331B" w:rsidP="00CF0A00">
      <w:pPr>
        <w:pStyle w:val="a3"/>
        <w:spacing w:after="0" w:afterAutospacing="0" w:line="360" w:lineRule="auto"/>
        <w:ind w:left="425" w:firstLineChars="0" w:firstLine="0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="00E35380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 w:rsid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4</w:t>
      </w:r>
      <w:r w:rsidR="00E35380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.2清除</w:t>
      </w:r>
    </w:p>
    <w:p w:rsidR="0050587C" w:rsidRPr="00E35380" w:rsidRDefault="0050587C" w:rsidP="00CF0A00">
      <w:pPr>
        <w:pStyle w:val="a3"/>
        <w:spacing w:after="0" w:afterAutospacing="0" w:line="360" w:lineRule="auto"/>
        <w:ind w:left="425" w:firstLineChars="0" w:firstLine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</w:rPr>
        <w:t>功能描述</w:t>
      </w:r>
      <w:r w:rsidRPr="00E35380">
        <w:rPr>
          <w:rFonts w:asciiTheme="minorEastAsia" w:eastAsiaTheme="minorEastAsia" w:hAnsiTheme="minorEastAsia"/>
          <w:b/>
          <w:sz w:val="28"/>
          <w:szCs w:val="28"/>
        </w:rPr>
        <w:t>:</w:t>
      </w:r>
      <w:r w:rsidRPr="00E35380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E35380"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清除功能列表内的所有内容</w:t>
      </w:r>
    </w:p>
    <w:p w:rsidR="00B8666A" w:rsidRPr="00E35380" w:rsidRDefault="0050587C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</w:rPr>
        <w:t>相应操作</w:t>
      </w:r>
      <w:r w:rsidRPr="00E35380">
        <w:rPr>
          <w:rFonts w:asciiTheme="minorEastAsia" w:eastAsiaTheme="minorEastAsia" w:hAnsiTheme="minorEastAsia"/>
          <w:b/>
          <w:sz w:val="28"/>
          <w:szCs w:val="28"/>
        </w:rPr>
        <w:t>:</w:t>
      </w: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 xml:space="preserve"> </w:t>
      </w:r>
      <w:r w:rsidR="00E35380"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点击清除按钮</w:t>
      </w:r>
    </w:p>
    <w:p w:rsidR="00E35380" w:rsidRPr="00E35380" w:rsidRDefault="00F8331B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="00E35380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 w:rsid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4</w:t>
      </w:r>
      <w:r w:rsidR="00E35380"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.3退出</w:t>
      </w:r>
    </w:p>
    <w:p w:rsidR="00E35380" w:rsidRPr="00E35380" w:rsidRDefault="00E35380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功能描述：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退出编译器</w:t>
      </w:r>
    </w:p>
    <w:p w:rsidR="00E35380" w:rsidRDefault="00E35380" w:rsidP="00CF0A00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相应操作：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点击退出按钮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4</w:t>
      </w: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4撤销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功能描述：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撤销上次操作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相应操作：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点击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撤销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4</w:t>
      </w: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5重做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功能描述：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重新上次操作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lastRenderedPageBreak/>
        <w:t>相应操作：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点击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重做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按钮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4.6剪切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功能描述：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剪切选中文本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相应操作：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剪切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按钮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4.7复制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功能描述：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复制选中文本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相应操作：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复制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按钮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2</w:t>
      </w: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.</w:t>
      </w:r>
      <w:r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4.6粘贴</w:t>
      </w:r>
    </w:p>
    <w:p w:rsidR="005A359E" w:rsidRPr="00E35380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功能描述：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粘贴选中文本</w:t>
      </w:r>
    </w:p>
    <w:p w:rsidR="005A359E" w:rsidRDefault="005A359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相应操作：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粘贴</w:t>
      </w:r>
      <w:r w:rsidRPr="00E35380">
        <w:rPr>
          <w:rFonts w:asciiTheme="minorEastAsia" w:eastAsiaTheme="minorEastAsia" w:hAnsiTheme="minorEastAsia" w:hint="eastAsia"/>
          <w:sz w:val="28"/>
          <w:szCs w:val="28"/>
          <w:lang w:eastAsia="zh-CN"/>
        </w:rPr>
        <w:t>按钮</w:t>
      </w:r>
    </w:p>
    <w:p w:rsidR="00F900B2" w:rsidRPr="00E35380" w:rsidRDefault="00F900B2" w:rsidP="00F900B2">
      <w:pPr>
        <w:pStyle w:val="2"/>
        <w:spacing w:after="0" w:afterAutospacing="0"/>
        <w:rPr>
          <w:rStyle w:val="a7"/>
        </w:rPr>
      </w:pPr>
      <w:r>
        <w:rPr>
          <w:rStyle w:val="a7"/>
          <w:rFonts w:hint="eastAsia"/>
        </w:rPr>
        <w:t>2.5</w:t>
      </w:r>
      <w:r>
        <w:rPr>
          <w:rStyle w:val="a7"/>
          <w:rFonts w:hint="eastAsia"/>
        </w:rPr>
        <w:t>最近文档</w:t>
      </w:r>
    </w:p>
    <w:p w:rsidR="00F900B2" w:rsidRPr="00E35380" w:rsidRDefault="00F900B2" w:rsidP="00F900B2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功能描述：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打开最近文档</w:t>
      </w:r>
    </w:p>
    <w:p w:rsidR="00F900B2" w:rsidRDefault="00F900B2" w:rsidP="00F900B2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E35380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相应操作：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File-&gt;Recent File</w:t>
      </w:r>
    </w:p>
    <w:p w:rsidR="00F900B2" w:rsidRPr="00F900B2" w:rsidRDefault="0010216E" w:rsidP="005A359E">
      <w:pPr>
        <w:pStyle w:val="a4"/>
        <w:spacing w:after="0" w:afterAutospacing="0" w:line="360" w:lineRule="auto"/>
        <w:ind w:left="42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A991EE1" wp14:editId="2F424873">
            <wp:extent cx="1619250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或</w:t>
      </w:r>
      <w:r>
        <w:rPr>
          <w:noProof/>
          <w:lang w:val="en-US" w:eastAsia="zh-CN"/>
        </w:rPr>
        <w:drawing>
          <wp:inline distT="0" distB="0" distL="0" distR="0" wp14:anchorId="47034F6D" wp14:editId="7060D48B">
            <wp:extent cx="4476750" cy="2733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16" w:rsidRPr="00A51CE3" w:rsidRDefault="00F8331B" w:rsidP="00F8331B">
      <w:pPr>
        <w:pStyle w:val="2"/>
        <w:spacing w:after="0" w:afterAutospacing="0"/>
        <w:rPr>
          <w:rStyle w:val="a7"/>
        </w:rPr>
      </w:pPr>
      <w:bookmarkStart w:id="16" w:name="_Toc312739408"/>
      <w:r>
        <w:rPr>
          <w:rStyle w:val="a7"/>
          <w:rFonts w:hint="eastAsia"/>
        </w:rPr>
        <w:t xml:space="preserve">3 </w:t>
      </w:r>
      <w:r w:rsidR="00A51CE3" w:rsidRPr="00A51CE3">
        <w:rPr>
          <w:rStyle w:val="a7"/>
          <w:rFonts w:hint="eastAsia"/>
        </w:rPr>
        <w:t>特色</w:t>
      </w:r>
      <w:bookmarkEnd w:id="16"/>
    </w:p>
    <w:p w:rsidR="00A51CE3" w:rsidRPr="00E35380" w:rsidRDefault="00A51CE3" w:rsidP="00CF0A00">
      <w:pPr>
        <w:spacing w:line="360" w:lineRule="auto"/>
        <w:ind w:firstLineChars="0" w:firstLine="0"/>
        <w:rPr>
          <w:sz w:val="28"/>
          <w:szCs w:val="28"/>
          <w:lang w:eastAsia="zh-CN"/>
        </w:rPr>
      </w:pPr>
      <w:r w:rsidRPr="00A51CE3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程序特色：</w:t>
      </w:r>
      <w:r>
        <w:rPr>
          <w:rFonts w:hint="eastAsia"/>
          <w:sz w:val="28"/>
          <w:szCs w:val="28"/>
          <w:lang w:eastAsia="zh-CN"/>
        </w:rPr>
        <w:t>可以查看符号表，使用户更加详细地了解编译原理和内容。</w:t>
      </w:r>
    </w:p>
    <w:sectPr w:rsidR="00A51CE3" w:rsidRPr="00E35380" w:rsidSect="00D0735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1B8" w:rsidRDefault="003051B8" w:rsidP="007130F8">
      <w:pPr>
        <w:spacing w:after="0"/>
        <w:ind w:firstLine="485"/>
      </w:pPr>
      <w:r>
        <w:separator/>
      </w:r>
    </w:p>
  </w:endnote>
  <w:endnote w:type="continuationSeparator" w:id="0">
    <w:p w:rsidR="003051B8" w:rsidRDefault="003051B8" w:rsidP="007130F8">
      <w:pPr>
        <w:spacing w:after="0"/>
        <w:ind w:firstLine="48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121" w:rsidRDefault="00B62121" w:rsidP="007130F8">
    <w:pPr>
      <w:pStyle w:val="aa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121" w:rsidRDefault="00B62121" w:rsidP="007130F8">
    <w:pPr>
      <w:pStyle w:val="aa"/>
      <w:ind w:firstLine="36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121" w:rsidRDefault="00B62121" w:rsidP="007130F8">
    <w:pPr>
      <w:pStyle w:val="aa"/>
      <w:ind w:firstLine="36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1B8" w:rsidRDefault="003051B8" w:rsidP="007130F8">
      <w:pPr>
        <w:spacing w:after="0"/>
        <w:ind w:firstLine="485"/>
      </w:pPr>
      <w:r>
        <w:separator/>
      </w:r>
    </w:p>
  </w:footnote>
  <w:footnote w:type="continuationSeparator" w:id="0">
    <w:p w:rsidR="003051B8" w:rsidRDefault="003051B8" w:rsidP="007130F8">
      <w:pPr>
        <w:spacing w:after="0"/>
        <w:ind w:firstLine="48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121" w:rsidRDefault="00B62121" w:rsidP="007130F8">
    <w:pPr>
      <w:pStyle w:val="a9"/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121" w:rsidRDefault="00B62121" w:rsidP="007130F8">
    <w:pPr>
      <w:pStyle w:val="a9"/>
      <w:ind w:firstLine="3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121" w:rsidRDefault="00B62121" w:rsidP="007130F8">
    <w:pPr>
      <w:pStyle w:val="a9"/>
      <w:ind w:firstLine="36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6F2"/>
    <w:multiLevelType w:val="multilevel"/>
    <w:tmpl w:val="60A05FF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9596C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8AE7375"/>
    <w:multiLevelType w:val="hybridMultilevel"/>
    <w:tmpl w:val="BB321F54"/>
    <w:lvl w:ilvl="0" w:tplc="A7C830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607C59"/>
    <w:multiLevelType w:val="multilevel"/>
    <w:tmpl w:val="7D76758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6CFB311C"/>
    <w:multiLevelType w:val="hybridMultilevel"/>
    <w:tmpl w:val="82F8C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7058DF"/>
    <w:multiLevelType w:val="hybridMultilevel"/>
    <w:tmpl w:val="E452A64E"/>
    <w:lvl w:ilvl="0" w:tplc="C1A0C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4827BC"/>
    <w:multiLevelType w:val="hybridMultilevel"/>
    <w:tmpl w:val="E9D2D74C"/>
    <w:lvl w:ilvl="0" w:tplc="DA605442">
      <w:start w:val="1"/>
      <w:numFmt w:val="lowerLetter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7">
    <w:nsid w:val="7BBC3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38"/>
    <w:rsid w:val="00002BC0"/>
    <w:rsid w:val="00007B06"/>
    <w:rsid w:val="00063CE2"/>
    <w:rsid w:val="00074C7C"/>
    <w:rsid w:val="00091516"/>
    <w:rsid w:val="000A2436"/>
    <w:rsid w:val="000A364F"/>
    <w:rsid w:val="000B1448"/>
    <w:rsid w:val="000C13C9"/>
    <w:rsid w:val="000C55F8"/>
    <w:rsid w:val="000C7CE5"/>
    <w:rsid w:val="0010216E"/>
    <w:rsid w:val="0010706F"/>
    <w:rsid w:val="00125812"/>
    <w:rsid w:val="00130330"/>
    <w:rsid w:val="00133BDC"/>
    <w:rsid w:val="00137613"/>
    <w:rsid w:val="00145157"/>
    <w:rsid w:val="001614F6"/>
    <w:rsid w:val="00165F68"/>
    <w:rsid w:val="00181872"/>
    <w:rsid w:val="0018472A"/>
    <w:rsid w:val="0018608C"/>
    <w:rsid w:val="001B0FAB"/>
    <w:rsid w:val="001C2C22"/>
    <w:rsid w:val="001C7C6E"/>
    <w:rsid w:val="001C7DEB"/>
    <w:rsid w:val="00200C78"/>
    <w:rsid w:val="0021334A"/>
    <w:rsid w:val="00227C98"/>
    <w:rsid w:val="00234AD6"/>
    <w:rsid w:val="00237DBA"/>
    <w:rsid w:val="002641A7"/>
    <w:rsid w:val="00267BDF"/>
    <w:rsid w:val="00284ADD"/>
    <w:rsid w:val="0029455B"/>
    <w:rsid w:val="002A2FA4"/>
    <w:rsid w:val="002A6515"/>
    <w:rsid w:val="002B668C"/>
    <w:rsid w:val="002B7D9B"/>
    <w:rsid w:val="002D7A90"/>
    <w:rsid w:val="002E19A5"/>
    <w:rsid w:val="002E5D4D"/>
    <w:rsid w:val="003051B8"/>
    <w:rsid w:val="003078D6"/>
    <w:rsid w:val="003114A4"/>
    <w:rsid w:val="00314B82"/>
    <w:rsid w:val="003362FC"/>
    <w:rsid w:val="0035311C"/>
    <w:rsid w:val="00363FFB"/>
    <w:rsid w:val="00374FE7"/>
    <w:rsid w:val="003B1959"/>
    <w:rsid w:val="003E4143"/>
    <w:rsid w:val="003E5D28"/>
    <w:rsid w:val="004104EB"/>
    <w:rsid w:val="00414C1A"/>
    <w:rsid w:val="00430EDB"/>
    <w:rsid w:val="00442C25"/>
    <w:rsid w:val="00445B42"/>
    <w:rsid w:val="004719D5"/>
    <w:rsid w:val="00472ECD"/>
    <w:rsid w:val="00474FFB"/>
    <w:rsid w:val="00495805"/>
    <w:rsid w:val="004A4F65"/>
    <w:rsid w:val="004B0AED"/>
    <w:rsid w:val="004B19B5"/>
    <w:rsid w:val="004C330E"/>
    <w:rsid w:val="004C39F9"/>
    <w:rsid w:val="004D47B1"/>
    <w:rsid w:val="004E2782"/>
    <w:rsid w:val="004F6FA3"/>
    <w:rsid w:val="00504E1E"/>
    <w:rsid w:val="0050587C"/>
    <w:rsid w:val="005078C1"/>
    <w:rsid w:val="00534EFB"/>
    <w:rsid w:val="00535E17"/>
    <w:rsid w:val="00546E4E"/>
    <w:rsid w:val="00596A0A"/>
    <w:rsid w:val="005A3088"/>
    <w:rsid w:val="005A359E"/>
    <w:rsid w:val="005B0E06"/>
    <w:rsid w:val="005D101B"/>
    <w:rsid w:val="005D401A"/>
    <w:rsid w:val="00605B91"/>
    <w:rsid w:val="00624699"/>
    <w:rsid w:val="00630A9B"/>
    <w:rsid w:val="00634F43"/>
    <w:rsid w:val="00640BD5"/>
    <w:rsid w:val="0065446F"/>
    <w:rsid w:val="00685845"/>
    <w:rsid w:val="00687216"/>
    <w:rsid w:val="0069123D"/>
    <w:rsid w:val="006A028E"/>
    <w:rsid w:val="006B7A7E"/>
    <w:rsid w:val="006E7F2C"/>
    <w:rsid w:val="006F27DC"/>
    <w:rsid w:val="007130F8"/>
    <w:rsid w:val="00713D00"/>
    <w:rsid w:val="00724410"/>
    <w:rsid w:val="007247DF"/>
    <w:rsid w:val="00754AB4"/>
    <w:rsid w:val="00755548"/>
    <w:rsid w:val="00760B4F"/>
    <w:rsid w:val="00764158"/>
    <w:rsid w:val="00771090"/>
    <w:rsid w:val="00790BD0"/>
    <w:rsid w:val="007B73CE"/>
    <w:rsid w:val="007B75B2"/>
    <w:rsid w:val="007C0ADD"/>
    <w:rsid w:val="007C45CA"/>
    <w:rsid w:val="008243AF"/>
    <w:rsid w:val="00824EA4"/>
    <w:rsid w:val="00826A2A"/>
    <w:rsid w:val="00831154"/>
    <w:rsid w:val="00844886"/>
    <w:rsid w:val="00852970"/>
    <w:rsid w:val="008577D9"/>
    <w:rsid w:val="00865692"/>
    <w:rsid w:val="00865EA1"/>
    <w:rsid w:val="008725E2"/>
    <w:rsid w:val="008A3B00"/>
    <w:rsid w:val="008B686D"/>
    <w:rsid w:val="00907D43"/>
    <w:rsid w:val="00911D7B"/>
    <w:rsid w:val="00926716"/>
    <w:rsid w:val="009723EE"/>
    <w:rsid w:val="009A74F5"/>
    <w:rsid w:val="009D6686"/>
    <w:rsid w:val="009E4DDA"/>
    <w:rsid w:val="009F06F9"/>
    <w:rsid w:val="00A1168E"/>
    <w:rsid w:val="00A14C56"/>
    <w:rsid w:val="00A26C92"/>
    <w:rsid w:val="00A32434"/>
    <w:rsid w:val="00A36E88"/>
    <w:rsid w:val="00A44ABE"/>
    <w:rsid w:val="00A51CE3"/>
    <w:rsid w:val="00A61AAB"/>
    <w:rsid w:val="00A66FC4"/>
    <w:rsid w:val="00A73586"/>
    <w:rsid w:val="00A83F46"/>
    <w:rsid w:val="00A937BA"/>
    <w:rsid w:val="00AA3F2C"/>
    <w:rsid w:val="00AB0507"/>
    <w:rsid w:val="00AB37C4"/>
    <w:rsid w:val="00AD7F19"/>
    <w:rsid w:val="00AE1841"/>
    <w:rsid w:val="00AF62CE"/>
    <w:rsid w:val="00B063DC"/>
    <w:rsid w:val="00B32655"/>
    <w:rsid w:val="00B32901"/>
    <w:rsid w:val="00B36EE7"/>
    <w:rsid w:val="00B42032"/>
    <w:rsid w:val="00B62121"/>
    <w:rsid w:val="00B76233"/>
    <w:rsid w:val="00B8666A"/>
    <w:rsid w:val="00B90A6D"/>
    <w:rsid w:val="00BA0D01"/>
    <w:rsid w:val="00BC4A74"/>
    <w:rsid w:val="00BF4F5F"/>
    <w:rsid w:val="00C176F8"/>
    <w:rsid w:val="00C31CCD"/>
    <w:rsid w:val="00C43C91"/>
    <w:rsid w:val="00C50343"/>
    <w:rsid w:val="00C63BC9"/>
    <w:rsid w:val="00C6670B"/>
    <w:rsid w:val="00C671C6"/>
    <w:rsid w:val="00C75BE3"/>
    <w:rsid w:val="00CA219C"/>
    <w:rsid w:val="00CA39C1"/>
    <w:rsid w:val="00CA7DEC"/>
    <w:rsid w:val="00CD5546"/>
    <w:rsid w:val="00CF0A00"/>
    <w:rsid w:val="00CF3A83"/>
    <w:rsid w:val="00CF5465"/>
    <w:rsid w:val="00D07356"/>
    <w:rsid w:val="00D12C70"/>
    <w:rsid w:val="00D21441"/>
    <w:rsid w:val="00D27346"/>
    <w:rsid w:val="00D45925"/>
    <w:rsid w:val="00D80090"/>
    <w:rsid w:val="00D821BA"/>
    <w:rsid w:val="00D91ED1"/>
    <w:rsid w:val="00DA0980"/>
    <w:rsid w:val="00DB5010"/>
    <w:rsid w:val="00DC0F44"/>
    <w:rsid w:val="00DC0F65"/>
    <w:rsid w:val="00DC21C2"/>
    <w:rsid w:val="00DC39B5"/>
    <w:rsid w:val="00DC4E99"/>
    <w:rsid w:val="00DE4BC2"/>
    <w:rsid w:val="00DF11CB"/>
    <w:rsid w:val="00DF3AF8"/>
    <w:rsid w:val="00DF42DF"/>
    <w:rsid w:val="00DF5192"/>
    <w:rsid w:val="00E02C48"/>
    <w:rsid w:val="00E02CBC"/>
    <w:rsid w:val="00E22634"/>
    <w:rsid w:val="00E35380"/>
    <w:rsid w:val="00E640DF"/>
    <w:rsid w:val="00E739FF"/>
    <w:rsid w:val="00E82CB2"/>
    <w:rsid w:val="00E84CC3"/>
    <w:rsid w:val="00E86972"/>
    <w:rsid w:val="00E937C7"/>
    <w:rsid w:val="00E95A17"/>
    <w:rsid w:val="00EE49CE"/>
    <w:rsid w:val="00EE4D0A"/>
    <w:rsid w:val="00EE5D78"/>
    <w:rsid w:val="00EE6194"/>
    <w:rsid w:val="00F04638"/>
    <w:rsid w:val="00F11BB0"/>
    <w:rsid w:val="00F27820"/>
    <w:rsid w:val="00F30171"/>
    <w:rsid w:val="00F405E3"/>
    <w:rsid w:val="00F51237"/>
    <w:rsid w:val="00F830D1"/>
    <w:rsid w:val="00F8331B"/>
    <w:rsid w:val="00F900B2"/>
    <w:rsid w:val="00FA43D4"/>
    <w:rsid w:val="00FB22A5"/>
    <w:rsid w:val="00FB68CA"/>
    <w:rsid w:val="00FC2B84"/>
    <w:rsid w:val="00FD55F5"/>
    <w:rsid w:val="00FE265C"/>
    <w:rsid w:val="00F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EA4"/>
    <w:pPr>
      <w:spacing w:after="100" w:afterAutospacing="1"/>
      <w:ind w:firstLineChars="202" w:firstLine="202"/>
    </w:pPr>
    <w:rPr>
      <w:rFonts w:ascii="Calibri" w:eastAsia="宋体" w:hAnsi="Calibri" w:cs="宋体"/>
      <w:kern w:val="0"/>
      <w:sz w:val="24"/>
      <w:szCs w:val="21"/>
      <w:lang w:val="ru-RU" w:eastAsia="ru-RU"/>
    </w:rPr>
  </w:style>
  <w:style w:type="paragraph" w:styleId="1">
    <w:name w:val="heading 1"/>
    <w:basedOn w:val="a"/>
    <w:next w:val="a"/>
    <w:link w:val="1Char"/>
    <w:uiPriority w:val="9"/>
    <w:qFormat/>
    <w:rsid w:val="00824EA4"/>
    <w:pPr>
      <w:keepNext/>
      <w:numPr>
        <w:numId w:val="3"/>
      </w:numPr>
      <w:spacing w:before="240" w:line="360" w:lineRule="auto"/>
      <w:ind w:firstLineChars="0" w:firstLine="0"/>
      <w:outlineLvl w:val="0"/>
    </w:pPr>
    <w:rPr>
      <w:rFonts w:ascii="Cambria" w:eastAsia="黑体" w:hAnsi="Cambria"/>
      <w:bCs/>
      <w:kern w:val="32"/>
      <w:sz w:val="32"/>
      <w:szCs w:val="32"/>
    </w:rPr>
  </w:style>
  <w:style w:type="paragraph" w:styleId="2">
    <w:name w:val="heading 2"/>
    <w:basedOn w:val="3"/>
    <w:next w:val="a"/>
    <w:link w:val="2Char"/>
    <w:uiPriority w:val="9"/>
    <w:qFormat/>
    <w:rsid w:val="00824EA4"/>
    <w:pPr>
      <w:keepNext w:val="0"/>
      <w:keepLines w:val="0"/>
      <w:spacing w:before="0" w:after="100" w:line="360" w:lineRule="auto"/>
      <w:ind w:firstLineChars="0" w:firstLine="0"/>
      <w:outlineLvl w:val="1"/>
    </w:pPr>
    <w:rPr>
      <w:rFonts w:ascii="Cambria" w:eastAsia="黑体" w:hAnsi="Cambria"/>
      <w:b w:val="0"/>
      <w:bCs w:val="0"/>
      <w:sz w:val="30"/>
      <w:szCs w:val="21"/>
      <w:lang w:eastAsia="zh-C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6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4EA4"/>
    <w:rPr>
      <w:rFonts w:ascii="Cambria" w:eastAsia="黑体" w:hAnsi="Cambria" w:cs="宋体"/>
      <w:bCs/>
      <w:kern w:val="32"/>
      <w:sz w:val="32"/>
      <w:szCs w:val="32"/>
      <w:lang w:val="ru-RU" w:eastAsia="ru-RU"/>
    </w:rPr>
  </w:style>
  <w:style w:type="character" w:customStyle="1" w:styleId="2Char">
    <w:name w:val="标题 2 Char"/>
    <w:basedOn w:val="a0"/>
    <w:link w:val="2"/>
    <w:uiPriority w:val="9"/>
    <w:rsid w:val="00824EA4"/>
    <w:rPr>
      <w:rFonts w:ascii="Cambria" w:eastAsia="黑体" w:hAnsi="Cambria" w:cs="宋体"/>
      <w:kern w:val="0"/>
      <w:sz w:val="30"/>
      <w:szCs w:val="21"/>
      <w:lang w:val="ru-RU"/>
    </w:rPr>
  </w:style>
  <w:style w:type="paragraph" w:customStyle="1" w:styleId="a4">
    <w:name w:val="无缩进"/>
    <w:basedOn w:val="a"/>
    <w:qFormat/>
    <w:rsid w:val="00824EA4"/>
    <w:pPr>
      <w:ind w:firstLineChars="0" w:firstLine="0"/>
    </w:pPr>
  </w:style>
  <w:style w:type="character" w:customStyle="1" w:styleId="3Char">
    <w:name w:val="标题 3 Char"/>
    <w:basedOn w:val="a0"/>
    <w:link w:val="3"/>
    <w:uiPriority w:val="9"/>
    <w:semiHidden/>
    <w:rsid w:val="00824EA4"/>
    <w:rPr>
      <w:rFonts w:ascii="Calibri" w:eastAsia="宋体" w:hAnsi="Calibri" w:cs="宋体"/>
      <w:b/>
      <w:bCs/>
      <w:kern w:val="0"/>
      <w:sz w:val="32"/>
      <w:szCs w:val="32"/>
      <w:lang w:val="ru-RU" w:eastAsia="ru-RU"/>
    </w:rPr>
  </w:style>
  <w:style w:type="paragraph" w:styleId="a5">
    <w:name w:val="Balloon Text"/>
    <w:basedOn w:val="a"/>
    <w:link w:val="Char"/>
    <w:uiPriority w:val="99"/>
    <w:semiHidden/>
    <w:unhideWhenUsed/>
    <w:rsid w:val="00E640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0DF"/>
    <w:rPr>
      <w:rFonts w:ascii="Calibri" w:eastAsia="宋体" w:hAnsi="Calibri" w:cs="宋体"/>
      <w:kern w:val="0"/>
      <w:sz w:val="18"/>
      <w:szCs w:val="18"/>
      <w:lang w:val="ru-RU" w:eastAsia="ru-RU"/>
    </w:rPr>
  </w:style>
  <w:style w:type="paragraph" w:styleId="a6">
    <w:name w:val="caption"/>
    <w:basedOn w:val="a"/>
    <w:next w:val="a"/>
    <w:uiPriority w:val="35"/>
    <w:unhideWhenUsed/>
    <w:qFormat/>
    <w:rsid w:val="00E640DF"/>
    <w:rPr>
      <w:rFonts w:asciiTheme="majorHAnsi" w:eastAsia="黑体" w:hAnsiTheme="majorHAnsi" w:cstheme="majorBidi"/>
      <w:sz w:val="20"/>
      <w:szCs w:val="20"/>
    </w:rPr>
  </w:style>
  <w:style w:type="character" w:styleId="a7">
    <w:name w:val="Strong"/>
    <w:basedOn w:val="a0"/>
    <w:uiPriority w:val="22"/>
    <w:qFormat/>
    <w:rsid w:val="004C39F9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FB22A5"/>
    <w:pPr>
      <w:keepLines/>
      <w:numPr>
        <w:numId w:val="0"/>
      </w:numPr>
      <w:spacing w:before="480" w:after="0" w:afterAutospacing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FB22A5"/>
  </w:style>
  <w:style w:type="paragraph" w:styleId="20">
    <w:name w:val="toc 2"/>
    <w:basedOn w:val="a"/>
    <w:next w:val="a"/>
    <w:autoRedefine/>
    <w:uiPriority w:val="39"/>
    <w:unhideWhenUsed/>
    <w:rsid w:val="00A51CE3"/>
    <w:pPr>
      <w:tabs>
        <w:tab w:val="left" w:pos="1680"/>
        <w:tab w:val="right" w:leader="dot" w:pos="8296"/>
      </w:tabs>
      <w:ind w:leftChars="200" w:left="480" w:firstLine="487"/>
    </w:pPr>
    <w:rPr>
      <w:b/>
      <w:bCs/>
      <w:noProof/>
    </w:rPr>
  </w:style>
  <w:style w:type="character" w:styleId="a8">
    <w:name w:val="Hyperlink"/>
    <w:basedOn w:val="a0"/>
    <w:uiPriority w:val="99"/>
    <w:unhideWhenUsed/>
    <w:rsid w:val="00FB22A5"/>
    <w:rPr>
      <w:color w:val="0000FF" w:themeColor="hyperlink"/>
      <w:u w:val="single"/>
    </w:rPr>
  </w:style>
  <w:style w:type="paragraph" w:styleId="a9">
    <w:name w:val="header"/>
    <w:basedOn w:val="a"/>
    <w:link w:val="Char0"/>
    <w:uiPriority w:val="99"/>
    <w:unhideWhenUsed/>
    <w:rsid w:val="00713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7130F8"/>
    <w:rPr>
      <w:rFonts w:ascii="Calibri" w:eastAsia="宋体" w:hAnsi="Calibri" w:cs="宋体"/>
      <w:kern w:val="0"/>
      <w:sz w:val="18"/>
      <w:szCs w:val="18"/>
      <w:lang w:val="ru-RU" w:eastAsia="ru-RU"/>
    </w:rPr>
  </w:style>
  <w:style w:type="paragraph" w:styleId="aa">
    <w:name w:val="footer"/>
    <w:basedOn w:val="a"/>
    <w:link w:val="Char1"/>
    <w:uiPriority w:val="99"/>
    <w:unhideWhenUsed/>
    <w:rsid w:val="007130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7130F8"/>
    <w:rPr>
      <w:rFonts w:ascii="Calibri" w:eastAsia="宋体" w:hAnsi="Calibri" w:cs="宋体"/>
      <w:kern w:val="0"/>
      <w:sz w:val="18"/>
      <w:szCs w:val="18"/>
      <w:lang w:val="ru-RU" w:eastAsia="ru-RU"/>
    </w:rPr>
  </w:style>
  <w:style w:type="paragraph" w:styleId="ab">
    <w:name w:val="No Spacing"/>
    <w:link w:val="Char2"/>
    <w:uiPriority w:val="1"/>
    <w:qFormat/>
    <w:rsid w:val="001C7DEB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1C7DEB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EA4"/>
    <w:pPr>
      <w:spacing w:after="100" w:afterAutospacing="1"/>
      <w:ind w:firstLineChars="202" w:firstLine="202"/>
    </w:pPr>
    <w:rPr>
      <w:rFonts w:ascii="Calibri" w:eastAsia="宋体" w:hAnsi="Calibri" w:cs="宋体"/>
      <w:kern w:val="0"/>
      <w:sz w:val="24"/>
      <w:szCs w:val="21"/>
      <w:lang w:val="ru-RU" w:eastAsia="ru-RU"/>
    </w:rPr>
  </w:style>
  <w:style w:type="paragraph" w:styleId="1">
    <w:name w:val="heading 1"/>
    <w:basedOn w:val="a"/>
    <w:next w:val="a"/>
    <w:link w:val="1Char"/>
    <w:uiPriority w:val="9"/>
    <w:qFormat/>
    <w:rsid w:val="00824EA4"/>
    <w:pPr>
      <w:keepNext/>
      <w:numPr>
        <w:numId w:val="3"/>
      </w:numPr>
      <w:spacing w:before="240" w:line="360" w:lineRule="auto"/>
      <w:ind w:firstLineChars="0" w:firstLine="0"/>
      <w:outlineLvl w:val="0"/>
    </w:pPr>
    <w:rPr>
      <w:rFonts w:ascii="Cambria" w:eastAsia="黑体" w:hAnsi="Cambria"/>
      <w:bCs/>
      <w:kern w:val="32"/>
      <w:sz w:val="32"/>
      <w:szCs w:val="32"/>
    </w:rPr>
  </w:style>
  <w:style w:type="paragraph" w:styleId="2">
    <w:name w:val="heading 2"/>
    <w:basedOn w:val="3"/>
    <w:next w:val="a"/>
    <w:link w:val="2Char"/>
    <w:uiPriority w:val="9"/>
    <w:qFormat/>
    <w:rsid w:val="00824EA4"/>
    <w:pPr>
      <w:keepNext w:val="0"/>
      <w:keepLines w:val="0"/>
      <w:spacing w:before="0" w:after="100" w:line="360" w:lineRule="auto"/>
      <w:ind w:firstLineChars="0" w:firstLine="0"/>
      <w:outlineLvl w:val="1"/>
    </w:pPr>
    <w:rPr>
      <w:rFonts w:ascii="Cambria" w:eastAsia="黑体" w:hAnsi="Cambria"/>
      <w:b w:val="0"/>
      <w:bCs w:val="0"/>
      <w:sz w:val="30"/>
      <w:szCs w:val="21"/>
      <w:lang w:eastAsia="zh-C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6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4EA4"/>
    <w:rPr>
      <w:rFonts w:ascii="Cambria" w:eastAsia="黑体" w:hAnsi="Cambria" w:cs="宋体"/>
      <w:bCs/>
      <w:kern w:val="32"/>
      <w:sz w:val="32"/>
      <w:szCs w:val="32"/>
      <w:lang w:val="ru-RU" w:eastAsia="ru-RU"/>
    </w:rPr>
  </w:style>
  <w:style w:type="character" w:customStyle="1" w:styleId="2Char">
    <w:name w:val="标题 2 Char"/>
    <w:basedOn w:val="a0"/>
    <w:link w:val="2"/>
    <w:uiPriority w:val="9"/>
    <w:rsid w:val="00824EA4"/>
    <w:rPr>
      <w:rFonts w:ascii="Cambria" w:eastAsia="黑体" w:hAnsi="Cambria" w:cs="宋体"/>
      <w:kern w:val="0"/>
      <w:sz w:val="30"/>
      <w:szCs w:val="21"/>
      <w:lang w:val="ru-RU"/>
    </w:rPr>
  </w:style>
  <w:style w:type="paragraph" w:customStyle="1" w:styleId="a4">
    <w:name w:val="无缩进"/>
    <w:basedOn w:val="a"/>
    <w:qFormat/>
    <w:rsid w:val="00824EA4"/>
    <w:pPr>
      <w:ind w:firstLineChars="0" w:firstLine="0"/>
    </w:pPr>
  </w:style>
  <w:style w:type="character" w:customStyle="1" w:styleId="3Char">
    <w:name w:val="标题 3 Char"/>
    <w:basedOn w:val="a0"/>
    <w:link w:val="3"/>
    <w:uiPriority w:val="9"/>
    <w:semiHidden/>
    <w:rsid w:val="00824EA4"/>
    <w:rPr>
      <w:rFonts w:ascii="Calibri" w:eastAsia="宋体" w:hAnsi="Calibri" w:cs="宋体"/>
      <w:b/>
      <w:bCs/>
      <w:kern w:val="0"/>
      <w:sz w:val="32"/>
      <w:szCs w:val="32"/>
      <w:lang w:val="ru-RU" w:eastAsia="ru-RU"/>
    </w:rPr>
  </w:style>
  <w:style w:type="paragraph" w:styleId="a5">
    <w:name w:val="Balloon Text"/>
    <w:basedOn w:val="a"/>
    <w:link w:val="Char"/>
    <w:uiPriority w:val="99"/>
    <w:semiHidden/>
    <w:unhideWhenUsed/>
    <w:rsid w:val="00E640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0DF"/>
    <w:rPr>
      <w:rFonts w:ascii="Calibri" w:eastAsia="宋体" w:hAnsi="Calibri" w:cs="宋体"/>
      <w:kern w:val="0"/>
      <w:sz w:val="18"/>
      <w:szCs w:val="18"/>
      <w:lang w:val="ru-RU" w:eastAsia="ru-RU"/>
    </w:rPr>
  </w:style>
  <w:style w:type="paragraph" w:styleId="a6">
    <w:name w:val="caption"/>
    <w:basedOn w:val="a"/>
    <w:next w:val="a"/>
    <w:uiPriority w:val="35"/>
    <w:unhideWhenUsed/>
    <w:qFormat/>
    <w:rsid w:val="00E640DF"/>
    <w:rPr>
      <w:rFonts w:asciiTheme="majorHAnsi" w:eastAsia="黑体" w:hAnsiTheme="majorHAnsi" w:cstheme="majorBidi"/>
      <w:sz w:val="20"/>
      <w:szCs w:val="20"/>
    </w:rPr>
  </w:style>
  <w:style w:type="character" w:styleId="a7">
    <w:name w:val="Strong"/>
    <w:basedOn w:val="a0"/>
    <w:uiPriority w:val="22"/>
    <w:qFormat/>
    <w:rsid w:val="004C39F9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FB22A5"/>
    <w:pPr>
      <w:keepLines/>
      <w:numPr>
        <w:numId w:val="0"/>
      </w:numPr>
      <w:spacing w:before="480" w:after="0" w:afterAutospacing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FB22A5"/>
  </w:style>
  <w:style w:type="paragraph" w:styleId="20">
    <w:name w:val="toc 2"/>
    <w:basedOn w:val="a"/>
    <w:next w:val="a"/>
    <w:autoRedefine/>
    <w:uiPriority w:val="39"/>
    <w:unhideWhenUsed/>
    <w:rsid w:val="00A51CE3"/>
    <w:pPr>
      <w:tabs>
        <w:tab w:val="left" w:pos="1680"/>
        <w:tab w:val="right" w:leader="dot" w:pos="8296"/>
      </w:tabs>
      <w:ind w:leftChars="200" w:left="480" w:firstLine="487"/>
    </w:pPr>
    <w:rPr>
      <w:b/>
      <w:bCs/>
      <w:noProof/>
    </w:rPr>
  </w:style>
  <w:style w:type="character" w:styleId="a8">
    <w:name w:val="Hyperlink"/>
    <w:basedOn w:val="a0"/>
    <w:uiPriority w:val="99"/>
    <w:unhideWhenUsed/>
    <w:rsid w:val="00FB22A5"/>
    <w:rPr>
      <w:color w:val="0000FF" w:themeColor="hyperlink"/>
      <w:u w:val="single"/>
    </w:rPr>
  </w:style>
  <w:style w:type="paragraph" w:styleId="a9">
    <w:name w:val="header"/>
    <w:basedOn w:val="a"/>
    <w:link w:val="Char0"/>
    <w:uiPriority w:val="99"/>
    <w:unhideWhenUsed/>
    <w:rsid w:val="00713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7130F8"/>
    <w:rPr>
      <w:rFonts w:ascii="Calibri" w:eastAsia="宋体" w:hAnsi="Calibri" w:cs="宋体"/>
      <w:kern w:val="0"/>
      <w:sz w:val="18"/>
      <w:szCs w:val="18"/>
      <w:lang w:val="ru-RU" w:eastAsia="ru-RU"/>
    </w:rPr>
  </w:style>
  <w:style w:type="paragraph" w:styleId="aa">
    <w:name w:val="footer"/>
    <w:basedOn w:val="a"/>
    <w:link w:val="Char1"/>
    <w:uiPriority w:val="99"/>
    <w:unhideWhenUsed/>
    <w:rsid w:val="007130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7130F8"/>
    <w:rPr>
      <w:rFonts w:ascii="Calibri" w:eastAsia="宋体" w:hAnsi="Calibri" w:cs="宋体"/>
      <w:kern w:val="0"/>
      <w:sz w:val="18"/>
      <w:szCs w:val="18"/>
      <w:lang w:val="ru-RU" w:eastAsia="ru-RU"/>
    </w:rPr>
  </w:style>
  <w:style w:type="paragraph" w:styleId="ab">
    <w:name w:val="No Spacing"/>
    <w:link w:val="Char2"/>
    <w:uiPriority w:val="1"/>
    <w:qFormat/>
    <w:rsid w:val="001C7DEB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1C7DE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AE1D5F-327B-4F20-B674-D7A233A9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268</Words>
  <Characters>1532</Characters>
  <Application>Microsoft Office Word</Application>
  <DocSecurity>0</DocSecurity>
  <Lines>12</Lines>
  <Paragraphs>3</Paragraphs>
  <ScaleCrop>false</ScaleCrop>
  <Company>Chicago，whu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买它期货量化投资系统</dc:title>
  <dc:subject>用户使用手册</dc:subject>
  <dc:creator>Chicago Group</dc:creator>
  <cp:lastModifiedBy>ZXR</cp:lastModifiedBy>
  <cp:revision>15</cp:revision>
  <cp:lastPrinted>2011-12-27T00:57:00Z</cp:lastPrinted>
  <dcterms:created xsi:type="dcterms:W3CDTF">2011-12-26T16:11:00Z</dcterms:created>
  <dcterms:modified xsi:type="dcterms:W3CDTF">2013-01-07T05:36:00Z</dcterms:modified>
</cp:coreProperties>
</file>