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{{ identifier }}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{{ location }}</w:t>
      </w:r>
    </w:p>
    <w:p>
      <w:pPr>
        <w:pStyle w:val="Normal"/>
        <w:rPr/>
      </w:pPr>
      <w:r>
        <w:rPr>
          <w:lang w:val="de-CH" w:eastAsia="zh-CN" w:bidi="hi-IN"/>
        </w:rPr>
        <w:t>Art der befestigten Fläche: {{ field_art_der_befestigten_flache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de-CH" w:eastAsia="zh-CN" w:bidi="hi-IN"/>
        </w:rPr>
        <w:t>Publikationsdatum: {{ publication_date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Standort Eingaben: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field_ortsbezeichnung_des_vorhabens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field_standort_adresse }}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{{ field_standort_</w:t>
      </w:r>
      <w:r>
        <w:rPr/>
        <w:t xml:space="preserve">spezialbezeichnung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field_standort_ort }}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{%p for kategorie in field_kategorie_des_vorhabens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{{ kategorie 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lang w:val="de-CH"/>
        </w:rPr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Publikation: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 xml:space="preserve">{%p for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</w:t>
      </w:r>
      <w:r>
        <w:rPr>
          <w:lang w:val="de-CH" w:eastAsia="zh-CN" w:bidi="hi-IN"/>
        </w:rPr>
        <w:t xml:space="preserve"> in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publications</w:t>
      </w:r>
      <w:r>
        <w:rPr>
          <w:lang w:val="de-CH" w:eastAsia="zh-CN" w:bidi="hi-IN"/>
        </w:rPr>
        <w:t xml:space="preserve"> %}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 xml:space="preserve">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>publikation.calendar_week</w:t>
      </w:r>
      <w:r>
        <w:rPr>
          <w:lang w:val="de-CH" w:eastAsia="zh-CN" w:bidi="hi-IN"/>
        </w:rPr>
        <w:t xml:space="preserve"> }} {{ </w:t>
      </w:r>
      <w:r>
        <w:rPr>
          <w:rFonts w:eastAsia="Noto Sans CJK SC Regular" w:cs="FreeSans"/>
          <w:color w:val="00000A"/>
          <w:kern w:val="0"/>
          <w:sz w:val="24"/>
          <w:szCs w:val="24"/>
          <w:lang w:val="de-CH" w:eastAsia="zh-CN" w:bidi="hi-IN"/>
        </w:rPr>
        <w:t xml:space="preserve">publikation.date </w:t>
      </w:r>
      <w:r>
        <w:rPr>
          <w:lang w:val="de-CH" w:eastAsia="zh-CN" w:bidi="hi-IN"/>
        </w:rPr>
        <w:t>}}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{%p endfor %}</w:t>
      </w:r>
    </w:p>
    <w:p>
      <w:pPr>
        <w:pStyle w:val="Normal"/>
        <w:rPr>
          <w:lang w:val="de-CH"/>
        </w:rPr>
      </w:pPr>
      <w:r>
        <w:rPr>
          <w:sz w:val="24"/>
          <w:szCs w:val="24"/>
          <w:lang w:val="de-CH" w:eastAsia="zh-CN" w:bidi="hi-IN"/>
        </w:rPr>
        <w:t>{{ field_publikation_bemerkung }}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grundeigentumerschaft in field_grundeigentumerschaft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{{ grundeigentumerschaft.firma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grundeigentumerschaft.tel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for bauherrschaft in field_bauherrschaft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bauherrschaft.tel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11"/>
        <w:gridCol w:w="1864"/>
        <w:gridCol w:w="1442"/>
        <w:gridCol w:w="1806"/>
        <w:gridCol w:w="1890"/>
        <w:gridCol w:w="1624"/>
      </w:tblGrid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for projektverfasser_planer in field_projektverfasser_planer %}</w:t>
            </w:r>
          </w:p>
        </w:tc>
      </w:tr>
      <w:tr>
        <w:trPr/>
        <w:tc>
          <w:tcPr>
            <w:tcW w:w="10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projektverfasser_planer.firma }}</w:t>
            </w:r>
          </w:p>
        </w:tc>
        <w:tc>
          <w:tcPr>
            <w:tcW w:w="18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projektverfasser_planer.name }}</w:t>
            </w:r>
          </w:p>
        </w:tc>
        <w:tc>
          <w:tcPr>
            <w:tcW w:w="1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projektverfasser_planer.strasse }}</w:t>
            </w:r>
          </w:p>
        </w:tc>
        <w:tc>
          <w:tcPr>
            <w:tcW w:w="1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projektverfasser_planer.ort }}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projektverfasser_planer.email }}</w:t>
            </w:r>
          </w:p>
        </w:tc>
        <w:tc>
          <w:tcPr>
            <w:tcW w:w="1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{{ projektverfasser_planer.tel }}</w:t>
            </w:r>
          </w:p>
        </w:tc>
      </w:tr>
      <w:tr>
        <w:trPr/>
        <w:tc>
          <w:tcPr>
            <w:tcW w:w="9637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2422"/>
        <w:gridCol w:w="2698"/>
        <w:gridCol w:w="1720"/>
        <w:gridCol w:w="1351"/>
        <w:gridCol w:w="1447"/>
      </w:tblGrid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1" w:name="__DdeLink__223_939317217"/>
            <w:bookmarkStart w:id="2" w:name="__DdeLink__431_6905944341"/>
            <w:r>
              <w:rPr>
                <w:lang w:val="de-CH" w:eastAsia="zh-CN" w:bidi="hi-IN"/>
              </w:rPr>
              <w:t>b</w:t>
            </w:r>
            <w:bookmarkEnd w:id="2"/>
            <w:r>
              <w:rPr>
                <w:lang w:val="de-CH" w:eastAsia="zh-CN" w:bidi="hi-IN"/>
              </w:rPr>
              <w:t>illing_entry</w:t>
            </w:r>
            <w:bookmarkEnd w:id="1"/>
            <w:r>
              <w:rPr>
                <w:lang w:val="de-CH" w:eastAsia="zh-CN" w:bidi="hi-IN"/>
              </w:rPr>
              <w:t xml:space="preserve"> in billing_entries %}</w:t>
            </w:r>
          </w:p>
        </w:tc>
      </w:tr>
      <w:tr>
        <w:trPr/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3" w:name="__DdeLink__431_69059443411"/>
            <w:r>
              <w:rPr>
                <w:lang w:val="de-CH" w:eastAsia="zh-CN" w:bidi="hi-IN"/>
              </w:rPr>
              <w:t>b</w:t>
            </w:r>
            <w:bookmarkEnd w:id="3"/>
            <w:r>
              <w:rPr>
                <w:lang w:val="de-CH" w:eastAsia="zh-CN" w:bidi="hi-IN"/>
              </w:rPr>
              <w:t>illing_entry.account }}</w:t>
            </w:r>
          </w:p>
        </w:tc>
        <w:tc>
          <w:tcPr>
            <w:tcW w:w="2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4" w:name="__DdeLink__431_69059443412"/>
            <w:r>
              <w:rPr>
                <w:lang w:val="de-CH" w:eastAsia="zh-CN" w:bidi="hi-IN"/>
              </w:rPr>
              <w:t>b</w:t>
            </w:r>
            <w:bookmarkEnd w:id="4"/>
            <w:r>
              <w:rPr>
                <w:lang w:val="de-CH" w:eastAsia="zh-CN" w:bidi="hi-IN"/>
              </w:rPr>
              <w:t>illing_entry.service }}</w:t>
            </w:r>
          </w:p>
        </w:tc>
        <w:tc>
          <w:tcPr>
            <w:tcW w:w="1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5" w:name="__DdeLink__431_690594434121"/>
            <w:r>
              <w:rPr>
                <w:lang w:val="de-CH" w:eastAsia="zh-CN" w:bidi="hi-IN"/>
              </w:rPr>
              <w:t>b</w:t>
            </w:r>
            <w:bookmarkEnd w:id="5"/>
            <w:r>
              <w:rPr>
                <w:lang w:val="de-CH" w:eastAsia="zh-CN" w:bidi="hi-IN"/>
              </w:rPr>
              <w:t>illing_entry.account_number }}</w:t>
            </w:r>
          </w:p>
        </w:tc>
        <w:tc>
          <w:tcPr>
            <w:tcW w:w="13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6" w:name="__DdeLink__431_690594434122"/>
            <w:r>
              <w:rPr>
                <w:lang w:val="de-CH" w:eastAsia="zh-CN" w:bidi="hi-IN"/>
              </w:rPr>
              <w:t>b</w:t>
            </w:r>
            <w:bookmarkEnd w:id="6"/>
            <w:r>
              <w:rPr>
                <w:lang w:val="de-CH" w:eastAsia="zh-CN" w:bidi="hi-IN"/>
              </w:rPr>
              <w:t>illing_entry.amount }}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{{ </w:t>
            </w:r>
            <w:bookmarkStart w:id="7" w:name="__DdeLink__431_690594434123"/>
            <w:r>
              <w:rPr>
                <w:lang w:val="de-CH" w:eastAsia="zh-CN" w:bidi="hi-IN"/>
              </w:rPr>
              <w:t>b</w:t>
            </w:r>
            <w:bookmarkEnd w:id="7"/>
            <w:r>
              <w:rPr>
                <w:lang w:val="de-CH" w:eastAsia="zh-CN" w:bidi="hi-IN"/>
              </w:rPr>
              <w:t>illing_entry.created }}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4"/>
        <w:gridCol w:w="1023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8" w:name="__DdeLink__431_69059443413"/>
            <w:r>
              <w:rPr>
                <w:lang w:val="de-CH" w:eastAsia="zh-CN" w:bidi="hi-IN"/>
              </w:rPr>
              <w:t>a</w:t>
            </w:r>
            <w:bookmarkEnd w:id="8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Zirkulation</w:t>
      </w:r>
      <w:r>
        <w:rPr/>
        <w:t xml:space="preserve"> gefiltert nach </w:t>
      </w:r>
      <w:r>
        <w:rPr>
          <w:rFonts w:eastAsia="Noto Sans CJK SC Regular" w:cs="FreeSans"/>
          <w:color w:val="00000A"/>
          <w:kern w:val="0"/>
          <w:sz w:val="28"/>
          <w:szCs w:val="28"/>
          <w:lang w:val="en-US" w:eastAsia="zh-CN" w:bidi="hi-IN"/>
        </w:rPr>
        <w:t>Antwort</w:t>
      </w:r>
    </w:p>
    <w:tbl>
      <w:tblPr>
        <w:tblW w:w="9638" w:type="dxa"/>
        <w:jc w:val="left"/>
        <w:tblInd w:w="47" w:type="dxa"/>
        <w:tblLayout w:type="fixed"/>
        <w:tblCellMar>
          <w:top w:w="55" w:type="dxa"/>
          <w:left w:w="40" w:type="dxa"/>
          <w:bottom w:w="55" w:type="dxa"/>
          <w:right w:w="55" w:type="dxa"/>
        </w:tblCellMar>
      </w:tblPr>
      <w:tblGrid>
        <w:gridCol w:w="1134"/>
        <w:gridCol w:w="1981"/>
        <w:gridCol w:w="963"/>
        <w:gridCol w:w="1024"/>
        <w:gridCol w:w="1359"/>
        <w:gridCol w:w="1595"/>
        <w:gridCol w:w="1581"/>
      </w:tblGrid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Ende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Heading"/>
              <w:widowControl w:val="false"/>
              <w:rPr/>
            </w:pPr>
            <w:r>
              <w:rPr/>
              <w:t>Antwort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 xml:space="preserve">{%tr for </w:t>
            </w:r>
            <w:bookmarkStart w:id="9" w:name="__DdeLink__431_690594434131"/>
            <w:r>
              <w:rPr>
                <w:lang w:val="de-CH" w:eastAsia="zh-CN" w:bidi="hi-IN"/>
              </w:rPr>
              <w:t>a</w:t>
            </w:r>
            <w:bookmarkEnd w:id="9"/>
            <w:r>
              <w:rPr>
                <w:lang w:val="de-CH" w:eastAsia="zh-CN" w:bidi="hi-IN"/>
              </w:rPr>
              <w:t>ctivation in activations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if activation.circulation_answer == "Fachbereich nicht betroffen / keine Bemerkungen" %}</w:t>
            </w:r>
          </w:p>
        </w:tc>
      </w:tr>
      <w:tr>
        <w:trPr/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activation.service }}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activation.reason }}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activation.deadline_date }}</w:t>
            </w:r>
          </w:p>
        </w:tc>
        <w:tc>
          <w:tcPr>
            <w:tcW w:w="10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activation.circulation_state }}</w:t>
            </w:r>
          </w:p>
        </w:tc>
        <w:tc>
          <w:tcPr>
            <w:tcW w:w="13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activation.start_date }}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activation.end_date }}</w:t>
            </w:r>
          </w:p>
        </w:tc>
        <w:tc>
          <w:tcPr>
            <w:tcW w:w="15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{{ activation.circulation_answer }}</w:t>
            </w:r>
          </w:p>
        </w:tc>
      </w:tr>
      <w:tr>
        <w:trPr/>
        <w:tc>
          <w:tcPr>
            <w:tcW w:w="963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endif %}</w:t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Einsprachen</w:t>
      </w:r>
    </w:p>
    <w:tbl>
      <w:tblPr>
        <w:tblW w:w="964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75"/>
        <w:gridCol w:w="1543"/>
      </w:tblGrid>
      <w:tr>
        <w:trPr/>
        <w:tc>
          <w:tcPr>
            <w:tcW w:w="964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rPr/>
            </w:pPr>
            <w:r>
              <w:rPr/>
              <w:t>{%tr for objection in objections %}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rPr>
                <w:b/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o</w:t>
            </w:r>
            <w:r>
              <w:rPr/>
              <w:t xml:space="preserve">bjection.creation_date </w:t>
            </w:r>
            <w:r>
              <w:rPr/>
              <w:t>}}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Titel</w:t>
            </w:r>
          </w:p>
        </w:tc>
        <w:tc>
          <w:tcPr>
            <w:tcW w:w="32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{{ o</w:t>
            </w:r>
            <w:r>
              <w:rPr/>
              <w:t>bjection.</w:t>
            </w:r>
            <w:r>
              <w:rPr/>
              <w:t>title }}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rPr>
                <w:b/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ans CJK SC Regular" w:cs="FreeSans"/>
                <w:b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  <w:t>Strasse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Liberation Serif" w:hAnsi="Liberation Serif" w:eastAsia="Noto Sans CJK SC Regular" w:cs="FreeSans"/>
                <w:b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Noto Sans CJK SC Regular" w:cs="FreeSans"/>
                <w:b/>
                <w:bCs/>
                <w:color w:val="00000A"/>
                <w:kern w:val="0"/>
                <w:sz w:val="24"/>
                <w:szCs w:val="24"/>
                <w:lang w:val="en-US" w:eastAsia="zh-CN" w:bidi="hi-IN"/>
              </w:rPr>
              <w:t>Ort</w:t>
            </w:r>
          </w:p>
        </w:tc>
        <w:tc>
          <w:tcPr>
            <w:tcW w:w="1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E-Mail</w:t>
            </w:r>
          </w:p>
        </w:tc>
        <w:tc>
          <w:tcPr>
            <w:tcW w:w="1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Tel. Nr.</w:t>
            </w:r>
          </w:p>
        </w:tc>
      </w:tr>
      <w:tr>
        <w:trPr/>
        <w:tc>
          <w:tcPr>
            <w:tcW w:w="964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rPr/>
            </w:pPr>
            <w:r>
              <w:rPr/>
              <w:t xml:space="preserve">{%tr for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>participant</w:t>
            </w:r>
            <w:r>
              <w:rPr/>
              <w:t xml:space="preserve"> in objection.</w:t>
            </w:r>
            <w:r>
              <w:rPr/>
              <w:t>participants</w:t>
            </w:r>
            <w:r>
              <w:rPr/>
              <w:t xml:space="preserve"> %}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keepNext w:val="true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participant.company </w:t>
            </w:r>
            <w:r>
              <w:rPr/>
              <w:t>}}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participant.name </w:t>
            </w:r>
            <w:r>
              <w:rPr/>
              <w:t>}}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participant.address </w:t>
            </w:r>
            <w:r>
              <w:rPr/>
              <w:t>}}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participant.city </w:t>
            </w:r>
            <w:r>
              <w:rPr/>
              <w:t>}}</w:t>
            </w:r>
          </w:p>
        </w:tc>
        <w:tc>
          <w:tcPr>
            <w:tcW w:w="1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participant.email </w:t>
            </w:r>
            <w:r>
              <w:rPr/>
              <w:t>}}</w:t>
            </w:r>
          </w:p>
        </w:tc>
        <w:tc>
          <w:tcPr>
            <w:tcW w:w="15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{{ </w:t>
            </w:r>
            <w:r>
              <w:rPr>
                <w:rFonts w:eastAsia="Noto Sans CJK SC Regular" w:cs="FreeSans"/>
                <w:color w:val="00000A"/>
                <w:kern w:val="0"/>
                <w:sz w:val="24"/>
                <w:szCs w:val="24"/>
                <w:lang w:val="en-US" w:eastAsia="zh-CN" w:bidi="hi-IN"/>
              </w:rPr>
              <w:t xml:space="preserve">participant.phone </w:t>
            </w:r>
            <w:r>
              <w:rPr/>
              <w:t>}}</w:t>
            </w:r>
          </w:p>
        </w:tc>
      </w:tr>
      <w:tr>
        <w:trPr/>
        <w:tc>
          <w:tcPr>
            <w:tcW w:w="964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  <w:tr>
        <w:trPr/>
        <w:tc>
          <w:tcPr>
            <w:tcW w:w="9643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keepNext w:val="true"/>
              <w:widowControl w:val="false"/>
              <w:rPr/>
            </w:pPr>
            <w:r>
              <w:rPr>
                <w:lang w:val="de-CH" w:eastAsia="zh-CN" w:bidi="hi-IN"/>
              </w:rPr>
              <w:t>{%tr endfor %}</w:t>
            </w:r>
          </w:p>
        </w:tc>
      </w:tr>
    </w:tbl>
    <w:p>
      <w:pPr>
        <w:pStyle w:val="Heading3"/>
        <w:rPr/>
      </w:pPr>
      <w:r>
        <w:rPr/>
        <w:t>Stellungsnahmen</w:t>
      </w:r>
    </w:p>
    <w:p>
      <w:pPr>
        <w:pStyle w:val="Normal"/>
        <w:rPr/>
      </w:pPr>
      <w:r>
        <w:rPr/>
        <w:t>{%p for activation in 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</w:r>
    </w:p>
    <w:p>
      <w:pPr>
        <w:pStyle w:val="Normal"/>
        <w:rPr/>
      </w:pPr>
      <w:r>
        <w:rPr/>
        <w:t>{%p for notice in activation.notices %}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{{ notice.notice_type }}</w:t>
      </w:r>
    </w:p>
    <w:p>
      <w:pPr>
        <w:pStyle w:val="Normal"/>
        <w:rPr/>
      </w:pPr>
      <w:r>
        <w:rPr/>
        <w:t>{{ notice.content }}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endfor %}</w:t>
      </w:r>
    </w:p>
    <w:p>
      <w:pPr>
        <w:pStyle w:val="Heading3"/>
        <w:spacing w:before="240" w:after="120"/>
        <w:rPr/>
      </w:pPr>
      <w:r>
        <w:rPr/>
        <w:t>Stellungsnahmen der Aktuellen Fachstelle</w:t>
      </w:r>
    </w:p>
    <w:p>
      <w:pPr>
        <w:pStyle w:val="Normal"/>
        <w:rPr/>
      </w:pPr>
      <w:r>
        <w:rPr/>
        <w:t>{%p for activation in my_activations 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Bericht von {{ activation.service }}</w:t>
        <w:br/>
      </w:r>
      <w:r>
        <w:rPr/>
        <w:t>{%p endfor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elle">
    <w:name w:val="Tabel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325</TotalTime>
  <Application>LibreOffice/7.0.5.2$Linux_X86_64 LibreOffice_project/00$Build-2</Application>
  <AppVersion>15.0000</AppVersion>
  <Pages>3</Pages>
  <Words>417</Words>
  <Characters>3017</Characters>
  <CharactersWithSpaces>3290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2021-06-15T11:33:26Z</dcterms:modified>
  <cp:revision>82</cp:revision>
  <dc:subject/>
  <dc:title/>
</cp:coreProperties>
</file>