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F7A1" w14:textId="77777777" w:rsidR="00392911" w:rsidRPr="00681018" w:rsidRDefault="00392911" w:rsidP="00392911">
      <w:pPr>
        <w:tabs>
          <w:tab w:val="left" w:pos="5529"/>
        </w:tabs>
        <w:ind w:left="5529"/>
      </w:pPr>
    </w:p>
    <w:p w14:paraId="26BA98B5" w14:textId="77777777" w:rsidR="00392911" w:rsidRPr="00632E2B" w:rsidRDefault="00392911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 w:rsidRPr="00632E2B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Frau</w:t>
      </w:r>
    </w:p>
    <w:p w14:paraId="5F811A97" w14:textId="77777777" w:rsidR="00392911" w:rsidRPr="00632E2B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proofErr w:type="spellStart"/>
      <w:r w:rsidRPr="00632E2B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Mareike</w:t>
      </w:r>
      <w:proofErr w:type="spellEnd"/>
      <w:r w:rsidRPr="00632E2B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 xml:space="preserve"> Muster</w:t>
      </w:r>
    </w:p>
    <w:p w14:paraId="76E5ED97" w14:textId="79424C91" w:rsidR="00392911" w:rsidRPr="00632E2B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 w:rsidRPr="00632E2B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C</w:t>
      </w:r>
      <w:r w:rsidR="000B7808" w:rsidRPr="00632E2B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h</w:t>
      </w:r>
      <w:r w:rsidRPr="00632E2B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emin des Cailloux 3</w:t>
      </w:r>
    </w:p>
    <w:p w14:paraId="6DD8B8C8" w14:textId="77777777" w:rsidR="00392911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CH-8003 Zürich</w:t>
      </w:r>
    </w:p>
    <w:p w14:paraId="2E35C579" w14:textId="77777777" w:rsidR="00392911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5FE56D53" w14:textId="77777777" w:rsidR="00392911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7F9FF618" w14:textId="77777777" w:rsidR="00392911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36B0FAF8" w14:textId="77777777" w:rsidR="00392911" w:rsidRPr="00591B29" w:rsidRDefault="00392911" w:rsidP="00392911">
      <w:pPr>
        <w:tabs>
          <w:tab w:val="left" w:pos="5387"/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Bern, 01. </w:t>
      </w:r>
      <w:r w:rsidRPr="00591B29"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November 2017</w:t>
      </w:r>
    </w:p>
    <w:p w14:paraId="3E98C67F" w14:textId="77777777" w:rsidR="00392911" w:rsidRPr="00591B29" w:rsidRDefault="00392911" w:rsidP="00392911">
      <w:pPr>
        <w:tabs>
          <w:tab w:val="left" w:pos="5529"/>
        </w:tabs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0603DE24" w14:textId="77777777" w:rsidR="00392911" w:rsidRPr="00591B29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5D6DC30C" w14:textId="47D88533" w:rsidR="00392911" w:rsidRPr="00591B29" w:rsidRDefault="00591B29" w:rsidP="00392911">
      <w:pPr>
        <w:rPr>
          <w:rFonts w:ascii="Helvetica Neue" w:hAnsi="Helvetica Neue" w:cs="Arial"/>
          <w:b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b/>
          <w:color w:val="000000"/>
          <w:sz w:val="22"/>
          <w:szCs w:val="22"/>
          <w:lang w:val="de-CH" w:eastAsia="ja-JP"/>
        </w:rPr>
        <w:t xml:space="preserve">Kostengutsprache zum </w:t>
      </w:r>
      <w:r w:rsidRPr="00591B29">
        <w:rPr>
          <w:rFonts w:ascii="Helvetica Neue" w:hAnsi="Helvetica Neue" w:cs="Arial"/>
          <w:b/>
          <w:color w:val="000000"/>
          <w:sz w:val="22"/>
          <w:szCs w:val="22"/>
          <w:lang w:val="de-CH" w:eastAsia="ja-JP"/>
        </w:rPr>
        <w:t>G</w:t>
      </w:r>
      <w:r>
        <w:rPr>
          <w:rFonts w:ascii="Helvetica Neue" w:hAnsi="Helvetica Neue" w:cs="Arial"/>
          <w:b/>
          <w:color w:val="000000"/>
          <w:sz w:val="22"/>
          <w:szCs w:val="22"/>
          <w:lang w:val="de-CH" w:eastAsia="ja-JP"/>
        </w:rPr>
        <w:t>esuch 2022-0624</w:t>
      </w:r>
    </w:p>
    <w:p w14:paraId="56E0977F" w14:textId="77777777" w:rsidR="00392911" w:rsidRPr="00591B29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0120D1CF" w14:textId="77777777" w:rsidR="00392911" w:rsidRPr="00591B29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631DB08A" w14:textId="159A681A" w:rsidR="00392911" w:rsidRDefault="00591B29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Sehr geehrte Frau Muster</w:t>
      </w:r>
    </w:p>
    <w:p w14:paraId="050A7CC6" w14:textId="77777777" w:rsidR="00392911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1782945F" w14:textId="7CFB3D8E" w:rsidR="00591B29" w:rsidRDefault="00591B29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Es freut uns, Ihnen mitteilen zu dürfen, </w:t>
      </w:r>
      <w:commentRangeStart w:id="0"/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dass die Schweizerische Akademie der Geistes- und Sozialwissenschaften (SAGW) für den oben genannten Antrag einen </w:t>
      </w:r>
      <w:commentRangeEnd w:id="0"/>
      <w:r w:rsidR="00A11864">
        <w:rPr>
          <w:rStyle w:val="Kommentarzeichen"/>
        </w:rPr>
        <w:commentReference w:id="0"/>
      </w:r>
      <w:r w:rsidRPr="00591B29">
        <w:rPr>
          <w:rFonts w:ascii="Helvetica Neue" w:hAnsi="Helvetica Neue" w:cs="Arial"/>
          <w:b/>
          <w:bCs/>
          <w:color w:val="000000"/>
          <w:sz w:val="22"/>
          <w:szCs w:val="22"/>
          <w:lang w:val="de-CH" w:eastAsia="ja-JP"/>
        </w:rPr>
        <w:t>Beitrag von Fr. 7'500.—</w:t>
      </w: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 gesprochen hat.</w:t>
      </w:r>
    </w:p>
    <w:p w14:paraId="3ABEEDC3" w14:textId="49B41ABF" w:rsidR="00591B29" w:rsidRDefault="00591B29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1D72E11D" w14:textId="11C57750" w:rsidR="00591B29" w:rsidRDefault="00591B29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Der Betrag versteht sich als Rahmenkredit und wird nach Vorlage einer mit Belegen versehenen Abrechnung zur Zahlung fällig. Wir machen Sie ausserdem darauf aufmerksam, dass </w:t>
      </w:r>
      <w:r w:rsidR="00957E5D"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wir nur subventionsfähige Kosten übernehmen können. Weitere Informationen dazu finden Sie in unserem Reglement unter: </w:t>
      </w:r>
      <w:hyperlink r:id="rId12" w:history="1">
        <w:r w:rsidR="00957E5D" w:rsidRPr="00FD664D">
          <w:rPr>
            <w:rStyle w:val="Hyperlink"/>
            <w:rFonts w:ascii="Helvetica Neue" w:hAnsi="Helvetica Neue" w:cs="Arial"/>
            <w:sz w:val="22"/>
            <w:szCs w:val="22"/>
            <w:lang w:val="de-CH" w:eastAsia="ja-JP"/>
          </w:rPr>
          <w:t>www.sagw.ch/sagw/foerderung</w:t>
        </w:r>
      </w:hyperlink>
    </w:p>
    <w:p w14:paraId="5F7EE159" w14:textId="2197F065" w:rsidR="00A517AA" w:rsidRDefault="00A517AA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5CEE1D18" w14:textId="799190AF" w:rsidR="00A517AA" w:rsidRDefault="00A517AA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Weitere Informationen zur Rechtsmittelbelehrung finden sie unter: </w:t>
      </w:r>
      <w:hyperlink r:id="rId13" w:history="1">
        <w:r w:rsidRPr="00FD664D">
          <w:rPr>
            <w:rStyle w:val="Hyperlink"/>
            <w:rFonts w:ascii="Helvetica Neue" w:hAnsi="Helvetica Neue" w:cs="Arial"/>
            <w:sz w:val="22"/>
            <w:szCs w:val="22"/>
            <w:lang w:val="de-CH" w:eastAsia="ja-JP"/>
          </w:rPr>
          <w:t>www.sagw.ch/XXXX</w:t>
        </w:r>
      </w:hyperlink>
    </w:p>
    <w:p w14:paraId="1BBC25A9" w14:textId="77777777" w:rsidR="00957E5D" w:rsidRPr="0006723E" w:rsidRDefault="00957E5D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78B8D997" w14:textId="766E0307" w:rsidR="00392911" w:rsidRPr="0006723E" w:rsidRDefault="005B4794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 w:rsidRPr="00600937">
        <w:rPr>
          <w:rFonts w:ascii="Helvetica Neue" w:hAnsi="Helvetica Neue" w:cs="Arial"/>
          <w:color w:val="000000" w:themeColor="text1"/>
        </w:rPr>
        <w:t xml:space="preserve">Die Unterstützung durch die SAGW ist gut sichtbar zu vermerken. Ein Logo mit dem Text «unterstützt durch die Schweizerische Akademie der Geistes- und Sozialwissenschaften» finden Sie auf unserer Homepage unter </w:t>
      </w:r>
      <w:hyperlink r:id="rId14" w:history="1">
        <w:r w:rsidRPr="00FD664D">
          <w:rPr>
            <w:rStyle w:val="Hyperlink"/>
            <w:rFonts w:ascii="Helvetica Neue" w:hAnsi="Helvetica Neue" w:cs="Arial"/>
          </w:rPr>
          <w:t>www.sagw.ch/sagw/logos</w:t>
        </w:r>
      </w:hyperlink>
      <w:r w:rsidRPr="00600937">
        <w:rPr>
          <w:rFonts w:ascii="Helvetica Neue" w:hAnsi="Helvetica Neue" w:cs="Arial"/>
          <w:color w:val="000000" w:themeColor="text1"/>
        </w:rPr>
        <w:t xml:space="preserve">. Bitte stellen Sie uns </w:t>
      </w:r>
      <w:r w:rsidR="00632E2B">
        <w:rPr>
          <w:rFonts w:ascii="Helvetica Neue" w:hAnsi="Helvetica Neue" w:cs="Arial"/>
          <w:color w:val="000000" w:themeColor="text1"/>
        </w:rPr>
        <w:t xml:space="preserve">bei gedruckten Publikationen ein Belegexemplar, </w:t>
      </w:r>
      <w:r w:rsidRPr="00600937">
        <w:rPr>
          <w:rFonts w:ascii="Helvetica Neue" w:hAnsi="Helvetica Neue" w:cs="Arial"/>
          <w:color w:val="000000" w:themeColor="text1"/>
        </w:rPr>
        <w:t>zusammen mit der Abrechnung zu</w:t>
      </w:r>
      <w:r w:rsidR="00632E2B">
        <w:rPr>
          <w:rFonts w:ascii="Helvetica Neue" w:hAnsi="Helvetica Neue" w:cs="Arial"/>
          <w:color w:val="000000" w:themeColor="text1"/>
        </w:rPr>
        <w:t>.</w:t>
      </w:r>
    </w:p>
    <w:p w14:paraId="56707980" w14:textId="045E062D" w:rsidR="00392911" w:rsidRDefault="00392911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261FA8D1" w14:textId="77777777" w:rsidR="005B4794" w:rsidRDefault="005B4794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33F1F9F8" w14:textId="1A8BF046" w:rsidR="00392911" w:rsidRDefault="00392911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Freundliche Grüsse</w:t>
      </w:r>
    </w:p>
    <w:p w14:paraId="058D6EEC" w14:textId="5A0C5E4F" w:rsidR="00591B29" w:rsidRDefault="00591B29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Das SAGW Team</w:t>
      </w:r>
    </w:p>
    <w:sectPr w:rsidR="00591B29" w:rsidSect="003E348E">
      <w:footerReference w:type="default" r:id="rId15"/>
      <w:headerReference w:type="first" r:id="rId16"/>
      <w:footerReference w:type="first" r:id="rId17"/>
      <w:pgSz w:w="11900" w:h="16840"/>
      <w:pgMar w:top="2835" w:right="1418" w:bottom="1134" w:left="1418" w:header="567" w:footer="709" w:gutter="0"/>
      <w:cols w:space="708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e Steck" w:date="2022-08-04T12:20:00Z" w:initials="MS">
    <w:p w14:paraId="028DD9A0" w14:textId="77777777" w:rsidR="00A11864" w:rsidRDefault="00A11864" w:rsidP="002A10E9">
      <w:r>
        <w:rPr>
          <w:rStyle w:val="Kommentarzeichen"/>
        </w:rPr>
        <w:annotationRef/>
      </w:r>
      <w:r>
        <w:rPr>
          <w:sz w:val="20"/>
          <w:szCs w:val="20"/>
        </w:rPr>
        <w:t>Wo genau liegt der Unterschied zur Krediteröffnung welche an die Präsidentinnen geht? Werden wir diese nach wie vor machen? Bespr. mit Beat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8DD9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637F0" w16cex:dateUtc="2022-08-04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8DD9A0" w16cid:durableId="269637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DA376" w14:textId="77777777" w:rsidR="004F7152" w:rsidRDefault="004F7152">
      <w:r>
        <w:separator/>
      </w:r>
    </w:p>
  </w:endnote>
  <w:endnote w:type="continuationSeparator" w:id="0">
    <w:p w14:paraId="08EB124A" w14:textId="77777777" w:rsidR="004F7152" w:rsidRDefault="004F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porateSBQ-Regular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E0CF" w14:textId="77777777" w:rsidR="0090274B" w:rsidRPr="00A83EDF" w:rsidRDefault="0090274B" w:rsidP="0090274B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</w:rPr>
    </w:pPr>
    <w:r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Haus der Akademien, </w:t>
    </w:r>
    <w:proofErr w:type="spellStart"/>
    <w:r w:rsidRPr="00A83EDF">
      <w:rPr>
        <w:rFonts w:ascii="CorporateSBQ-Regular" w:hAnsi="CorporateSBQ-Regular"/>
        <w:i w:val="0"/>
        <w:color w:val="686F79"/>
        <w:sz w:val="17"/>
        <w:szCs w:val="17"/>
      </w:rPr>
      <w:t>Laupenstrasse</w:t>
    </w:r>
    <w:proofErr w:type="spellEnd"/>
    <w:r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 7, Postfach, 3001 Bern</w:t>
    </w:r>
  </w:p>
  <w:p w14:paraId="12921FDF" w14:textId="77777777" w:rsidR="0090274B" w:rsidRPr="0006723E" w:rsidRDefault="0090274B" w:rsidP="0090274B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it-CH"/>
      </w:rPr>
    </w:pPr>
    <w:r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Telefon 031 306 92 50</w:t>
    </w:r>
  </w:p>
  <w:p w14:paraId="0ADD6A1C" w14:textId="77777777" w:rsidR="0090274B" w:rsidRPr="0006723E" w:rsidRDefault="0090274B" w:rsidP="0090274B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it-CH"/>
      </w:rPr>
    </w:pPr>
    <w:r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e-mail: sagw@sagw.ch         http://www.sagw.ch</w:t>
    </w:r>
  </w:p>
  <w:p w14:paraId="6B3C5B35" w14:textId="77777777" w:rsidR="001E121A" w:rsidRPr="0006723E" w:rsidRDefault="0090274B" w:rsidP="0090274B">
    <w:pPr>
      <w:pStyle w:val="Fuzeile"/>
      <w:tabs>
        <w:tab w:val="clear" w:pos="4536"/>
        <w:tab w:val="center" w:pos="5103"/>
      </w:tabs>
      <w:rPr>
        <w:lang w:val="it-CH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322C85AD" wp14:editId="71111D14">
          <wp:simplePos x="0" y="0"/>
          <wp:positionH relativeFrom="margin">
            <wp:posOffset>3206341</wp:posOffset>
          </wp:positionH>
          <wp:positionV relativeFrom="margin">
            <wp:posOffset>8216900</wp:posOffset>
          </wp:positionV>
          <wp:extent cx="1634400" cy="349095"/>
          <wp:effectExtent l="0" t="0" r="0" b="0"/>
          <wp:wrapSquare wrapText="bothSides"/>
          <wp:docPr id="12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34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3895834C" wp14:editId="5ADADE56">
          <wp:simplePos x="0" y="0"/>
          <wp:positionH relativeFrom="margin">
            <wp:posOffset>803110</wp:posOffset>
          </wp:positionH>
          <wp:positionV relativeFrom="margin">
            <wp:posOffset>18830142</wp:posOffset>
          </wp:positionV>
          <wp:extent cx="1633855" cy="348615"/>
          <wp:effectExtent l="0" t="0" r="0" b="0"/>
          <wp:wrapSquare wrapText="bothSides"/>
          <wp:docPr id="11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6F38" w14:textId="77777777" w:rsidR="001B43B3" w:rsidRPr="00A83EDF" w:rsidRDefault="009B5602" w:rsidP="00A40EBD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</w:rPr>
    </w:pPr>
    <w:r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Haus der Akademien, </w:t>
    </w:r>
    <w:proofErr w:type="spellStart"/>
    <w:r w:rsidR="006F63AF" w:rsidRPr="00A83EDF">
      <w:rPr>
        <w:rFonts w:ascii="CorporateSBQ-Regular" w:hAnsi="CorporateSBQ-Regular"/>
        <w:i w:val="0"/>
        <w:color w:val="686F79"/>
        <w:sz w:val="17"/>
        <w:szCs w:val="17"/>
      </w:rPr>
      <w:t>Laupenstrasse</w:t>
    </w:r>
    <w:proofErr w:type="spellEnd"/>
    <w:r w:rsidR="006F63AF"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 7, Postfach</w:t>
    </w:r>
    <w:r w:rsidR="001B43B3"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, 3001 Bern </w:t>
    </w:r>
  </w:p>
  <w:p w14:paraId="0AB96DD2" w14:textId="77777777" w:rsidR="001B43B3" w:rsidRPr="0006723E" w:rsidRDefault="001B43B3" w:rsidP="00A40EBD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it-CH"/>
      </w:rPr>
    </w:pPr>
    <w:r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Telefon 0</w:t>
    </w:r>
    <w:r w:rsidR="006F63AF"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 xml:space="preserve">31 </w:t>
    </w:r>
    <w:r w:rsidR="003E7FB5"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306 92 50</w:t>
    </w:r>
  </w:p>
  <w:p w14:paraId="06B6C6CB" w14:textId="77777777" w:rsidR="001B43B3" w:rsidRPr="0006723E" w:rsidRDefault="001B43B3" w:rsidP="00A40EBD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it-CH"/>
      </w:rPr>
    </w:pPr>
    <w:r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e-mail: sagw@sagw.ch         http://www.sagw.ch</w:t>
    </w:r>
  </w:p>
  <w:p w14:paraId="2CF50162" w14:textId="77777777" w:rsidR="001E121A" w:rsidRPr="0075084D" w:rsidRDefault="0090274B" w:rsidP="00A83EDF">
    <w:pPr>
      <w:pStyle w:val="Fuzeile"/>
      <w:tabs>
        <w:tab w:val="clear" w:pos="4536"/>
        <w:tab w:val="center" w:pos="5103"/>
      </w:tabs>
      <w:jc w:val="center"/>
      <w:rPr>
        <w:color w:val="26262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48F949D" wp14:editId="3C24B003">
          <wp:simplePos x="0" y="0"/>
          <wp:positionH relativeFrom="margin">
            <wp:posOffset>3225165</wp:posOffset>
          </wp:positionH>
          <wp:positionV relativeFrom="margin">
            <wp:posOffset>8170221</wp:posOffset>
          </wp:positionV>
          <wp:extent cx="1634400" cy="349095"/>
          <wp:effectExtent l="0" t="0" r="0" b="0"/>
          <wp:wrapSquare wrapText="bothSides"/>
          <wp:docPr id="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34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4F05A" w14:textId="77777777" w:rsidR="004F7152" w:rsidRDefault="004F7152">
      <w:r>
        <w:separator/>
      </w:r>
    </w:p>
  </w:footnote>
  <w:footnote w:type="continuationSeparator" w:id="0">
    <w:p w14:paraId="641B87F5" w14:textId="77777777" w:rsidR="004F7152" w:rsidRDefault="004F7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8D25C" w14:textId="77777777" w:rsidR="003E348E" w:rsidRPr="003E348E" w:rsidRDefault="003E348E" w:rsidP="00731E60">
    <w:pPr>
      <w:pStyle w:val="Kopfzeile"/>
      <w:tabs>
        <w:tab w:val="clear" w:pos="4536"/>
        <w:tab w:val="left" w:pos="2977"/>
        <w:tab w:val="left" w:pos="5529"/>
      </w:tabs>
      <w:jc w:val="center"/>
    </w:pPr>
    <w:r>
      <w:rPr>
        <w:noProof/>
      </w:rPr>
      <w:drawing>
        <wp:inline distT="0" distB="0" distL="0" distR="0" wp14:anchorId="19908061" wp14:editId="5799DBBC">
          <wp:extent cx="3678484" cy="719950"/>
          <wp:effectExtent l="0" t="0" r="0" b="0"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16861" cy="7274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AAF02F" w14:textId="77777777" w:rsidR="001E121A" w:rsidRDefault="001E121A" w:rsidP="0090274B">
    <w:pPr>
      <w:pStyle w:val="Kopfzeile"/>
      <w:tabs>
        <w:tab w:val="clear" w:pos="9072"/>
        <w:tab w:val="left" w:pos="7655"/>
        <w:tab w:val="right" w:pos="8080"/>
      </w:tabs>
      <w:ind w:right="-57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E289D"/>
    <w:multiLevelType w:val="hybridMultilevel"/>
    <w:tmpl w:val="8D8497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53CFB"/>
    <w:multiLevelType w:val="hybridMultilevel"/>
    <w:tmpl w:val="6BD09C56"/>
    <w:lvl w:ilvl="0" w:tplc="000104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212D69"/>
    <w:multiLevelType w:val="hybridMultilevel"/>
    <w:tmpl w:val="83CED688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C1A9A"/>
    <w:multiLevelType w:val="hybridMultilevel"/>
    <w:tmpl w:val="A48C0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997350">
    <w:abstractNumId w:val="2"/>
  </w:num>
  <w:num w:numId="2" w16cid:durableId="1136802793">
    <w:abstractNumId w:val="1"/>
  </w:num>
  <w:num w:numId="3" w16cid:durableId="1930849937">
    <w:abstractNumId w:val="3"/>
  </w:num>
  <w:num w:numId="4" w16cid:durableId="207736037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e Steck">
    <w15:presenceInfo w15:providerId="AD" w15:userId="S::marie.steck@sagw.onmicrosoft.com::fb22a1a1-79f3-463c-9369-46558bfdd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29"/>
    <w:rsid w:val="0006723E"/>
    <w:rsid w:val="00071CB9"/>
    <w:rsid w:val="00087ADC"/>
    <w:rsid w:val="000B7808"/>
    <w:rsid w:val="000C0208"/>
    <w:rsid w:val="00144529"/>
    <w:rsid w:val="00165F8E"/>
    <w:rsid w:val="001809C4"/>
    <w:rsid w:val="00197D91"/>
    <w:rsid w:val="001A3069"/>
    <w:rsid w:val="001B43B3"/>
    <w:rsid w:val="001C6D9E"/>
    <w:rsid w:val="001E121A"/>
    <w:rsid w:val="002707C4"/>
    <w:rsid w:val="00281A33"/>
    <w:rsid w:val="00307A61"/>
    <w:rsid w:val="00357C67"/>
    <w:rsid w:val="00392911"/>
    <w:rsid w:val="003C5003"/>
    <w:rsid w:val="003E348E"/>
    <w:rsid w:val="003E7FB5"/>
    <w:rsid w:val="004236BB"/>
    <w:rsid w:val="00451F13"/>
    <w:rsid w:val="004F7152"/>
    <w:rsid w:val="00504E2E"/>
    <w:rsid w:val="0050581E"/>
    <w:rsid w:val="00543EC4"/>
    <w:rsid w:val="00591B29"/>
    <w:rsid w:val="005B4794"/>
    <w:rsid w:val="005C0DAA"/>
    <w:rsid w:val="00632E2B"/>
    <w:rsid w:val="00635EB6"/>
    <w:rsid w:val="0066228D"/>
    <w:rsid w:val="006B034A"/>
    <w:rsid w:val="006B7287"/>
    <w:rsid w:val="006C3F68"/>
    <w:rsid w:val="006F63AF"/>
    <w:rsid w:val="00713796"/>
    <w:rsid w:val="00731E60"/>
    <w:rsid w:val="007354C0"/>
    <w:rsid w:val="0075084D"/>
    <w:rsid w:val="007575CD"/>
    <w:rsid w:val="00761C4C"/>
    <w:rsid w:val="00823BE4"/>
    <w:rsid w:val="00871307"/>
    <w:rsid w:val="008D02AB"/>
    <w:rsid w:val="0090274B"/>
    <w:rsid w:val="00957E5D"/>
    <w:rsid w:val="009A148B"/>
    <w:rsid w:val="009B5602"/>
    <w:rsid w:val="009D2A79"/>
    <w:rsid w:val="009E4B65"/>
    <w:rsid w:val="00A02CF3"/>
    <w:rsid w:val="00A11864"/>
    <w:rsid w:val="00A20D8A"/>
    <w:rsid w:val="00A22735"/>
    <w:rsid w:val="00A40EBD"/>
    <w:rsid w:val="00A517AA"/>
    <w:rsid w:val="00A83EDF"/>
    <w:rsid w:val="00AE771F"/>
    <w:rsid w:val="00B6309C"/>
    <w:rsid w:val="00B9755C"/>
    <w:rsid w:val="00C16D17"/>
    <w:rsid w:val="00C93027"/>
    <w:rsid w:val="00C96E15"/>
    <w:rsid w:val="00D05BCE"/>
    <w:rsid w:val="00D72DDD"/>
    <w:rsid w:val="00DC49F6"/>
    <w:rsid w:val="00DD1FD3"/>
    <w:rsid w:val="00E139B5"/>
    <w:rsid w:val="00EE691D"/>
    <w:rsid w:val="00FC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52414BDD"/>
  <w14:defaultImageDpi w14:val="300"/>
  <w15:docId w15:val="{2FD5FD97-75CC-2C40-9BBE-E25CB4D0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sid w:val="00E84937"/>
  </w:style>
  <w:style w:type="character" w:styleId="Funotenzeichen">
    <w:name w:val="footnote reference"/>
    <w:semiHidden/>
    <w:rsid w:val="00E84937"/>
    <w:rPr>
      <w:vertAlign w:val="superscript"/>
    </w:rPr>
  </w:style>
  <w:style w:type="paragraph" w:styleId="Sprechblasentext">
    <w:name w:val="Balloon Text"/>
    <w:basedOn w:val="Standard"/>
    <w:semiHidden/>
    <w:rsid w:val="0073519F"/>
    <w:rPr>
      <w:rFonts w:ascii="Lucida Grande" w:hAnsi="Lucida Grande"/>
      <w:sz w:val="18"/>
      <w:szCs w:val="18"/>
    </w:rPr>
  </w:style>
  <w:style w:type="paragraph" w:styleId="Kopfzeile">
    <w:name w:val="header"/>
    <w:basedOn w:val="Standard"/>
    <w:rsid w:val="00E00E4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E00E42"/>
    <w:pPr>
      <w:tabs>
        <w:tab w:val="center" w:pos="4536"/>
        <w:tab w:val="right" w:pos="9072"/>
      </w:tabs>
    </w:pPr>
  </w:style>
  <w:style w:type="paragraph" w:customStyle="1" w:styleId="Slogan">
    <w:name w:val="Slogan"/>
    <w:basedOn w:val="Standard"/>
    <w:rsid w:val="001B43B3"/>
    <w:pPr>
      <w:framePr w:w="5171" w:h="1191" w:hRule="exact" w:hSpace="187" w:vSpace="187" w:wrap="auto" w:vAnchor="page" w:hAnchor="page" w:x="965" w:yAlign="bottom" w:anchorLock="1"/>
      <w:autoSpaceDE w:val="0"/>
      <w:autoSpaceDN w:val="0"/>
    </w:pPr>
    <w:rPr>
      <w:rFonts w:ascii="Geneva" w:hAnsi="Geneva"/>
      <w:i/>
      <w:spacing w:val="-6"/>
    </w:rPr>
  </w:style>
  <w:style w:type="character" w:styleId="Hyperlink">
    <w:name w:val="Hyperlink"/>
    <w:uiPriority w:val="99"/>
    <w:unhideWhenUsed/>
    <w:rsid w:val="001B43B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9755C"/>
    <w:pPr>
      <w:ind w:left="720"/>
      <w:contextualSpacing/>
    </w:pPr>
    <w:rPr>
      <w:rFonts w:ascii="Helvetica" w:eastAsia="MS Mincho" w:hAnsi="Helvetica"/>
      <w:lang w:val="de-CH"/>
    </w:rPr>
  </w:style>
  <w:style w:type="character" w:styleId="NichtaufgelsteErwhnung">
    <w:name w:val="Unresolved Mention"/>
    <w:basedOn w:val="Absatz-Standardschriftart"/>
    <w:uiPriority w:val="99"/>
    <w:rsid w:val="00957E5D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1186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186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1864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186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1864"/>
    <w:rPr>
      <w:b/>
      <w:bCs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sagw.ch/XXX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agw.ch/sagw/foerderun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sagw.ch/sagw/logo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at/Library/Group%20Containers/UBF8T346G9.Office/User%20Content.localized/Templates.localized/Brief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1</Pages>
  <Words>172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Bern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Steck</dc:creator>
  <cp:keywords/>
  <cp:lastModifiedBy>Marie Steck</cp:lastModifiedBy>
  <cp:revision>7</cp:revision>
  <cp:lastPrinted>2021-01-15T08:57:00Z</cp:lastPrinted>
  <dcterms:created xsi:type="dcterms:W3CDTF">2022-08-04T09:58:00Z</dcterms:created>
  <dcterms:modified xsi:type="dcterms:W3CDTF">2022-08-05T09:33:00Z</dcterms:modified>
</cp:coreProperties>
</file>