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Phase 17 — Local Storage, Backup and Export</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0F6B78"/>
            <w:tcMar>
              <w:top w:w="120" w:type="dxa"/>
              <w:start w:w="140" w:type="dxa"/>
              <w:bottom w:w="120" w:type="dxa"/>
              <w:end w:w="140" w:type="dxa"/>
            </w:tcMar>
          </w:tcPr>
          <w:p>
            <w:pPr>
              <w:jc w:val="left"/>
            </w:pPr>
            <w:r>
              <w:rPr>
                <w:rFonts w:ascii="Aptos" w:hAnsi="Aptos"/>
                <w:b/>
                <w:color w:val="FFFFFF"/>
                <w:sz w:val="20"/>
              </w:rPr>
              <w:t>Local-first • Verifiable backups • Recoverable restores • Lovable-ready</w:t>
            </w:r>
          </w:p>
        </w:tc>
      </w:tr>
    </w:tbl>
    <w:p/>
    <w:p>
      <w:pPr>
        <w:spacing w:after="26"/>
      </w:pPr>
      <w:r>
        <w:rPr>
          <w:b/>
        </w:rPr>
        <w:t>Project:</w:t>
      </w:r>
      <w:r>
        <w:rPr>
          <w:b w:val="0"/>
        </w:rPr>
        <w:t xml:space="preserve"> Fitness OS  </w:t>
      </w:r>
    </w:p>
    <w:p>
      <w:pPr>
        <w:spacing w:after="26"/>
      </w:pPr>
      <w:r>
        <w:rPr>
          <w:b/>
        </w:rPr>
        <w:t>Document type:</w:t>
      </w:r>
      <w:r>
        <w:rPr>
          <w:b w:val="0"/>
        </w:rPr>
        <w:t xml:space="preserve"> Lovable implementation specification  </w:t>
      </w:r>
    </w:p>
    <w:p>
      <w:pPr>
        <w:spacing w:after="26"/>
      </w:pPr>
      <w:r>
        <w:rPr>
          <w:b/>
        </w:rPr>
        <w:t>Phase:</w:t>
      </w:r>
      <w:r>
        <w:rPr>
          <w:b w:val="0"/>
        </w:rPr>
        <w:t xml:space="preserve"> 17 of the modular build  </w:t>
      </w:r>
    </w:p>
    <w:p>
      <w:pPr>
        <w:spacing w:after="26"/>
      </w:pPr>
      <w:r>
        <w:rPr>
          <w:b/>
        </w:rPr>
        <w:t>Version:</w:t>
      </w:r>
      <w:r>
        <w:rPr>
          <w:b w:val="0"/>
        </w:rPr>
        <w:t xml:space="preserve"> 1.0  </w:t>
      </w:r>
    </w:p>
    <w:p>
      <w:pPr>
        <w:spacing w:after="26"/>
      </w:pPr>
      <w:r>
        <w:rPr>
          <w:b/>
        </w:rPr>
        <w:t>Status:</w:t>
      </w:r>
      <w:r>
        <w:rPr>
          <w:b w:val="0"/>
        </w:rPr>
        <w:t xml:space="preserve"> Ready for Lovable Plan mode  </w:t>
      </w:r>
    </w:p>
    <w:p>
      <w:pPr>
        <w:spacing w:after="26"/>
      </w:pPr>
      <w:r>
        <w:rPr>
          <w:b/>
        </w:rPr>
        <w:t>Prepared:</w:t>
      </w:r>
      <w:r>
        <w:rPr>
          <w:b w:val="0"/>
        </w:rPr>
        <w:t xml:space="preserve"> 5 August 2026  </w:t>
      </w:r>
    </w:p>
    <w:p>
      <w:pPr>
        <w:spacing w:after="26"/>
      </w:pPr>
      <w:r>
        <w:rPr>
          <w:b/>
        </w:rPr>
        <w:t>Depends on:</w:t>
      </w:r>
      <w:r>
        <w:rPr>
          <w:b w:val="0"/>
        </w:rPr>
        <w:t xml:space="preserve"> Phases 00–16  </w:t>
      </w:r>
    </w:p>
    <w:p>
      <w:pPr>
        <w:spacing w:after="26"/>
      </w:pPr>
      <w:r>
        <w:rPr>
          <w:b/>
        </w:rPr>
        <w:t>Next phase:</w:t>
      </w:r>
      <w:r>
        <w:rPr>
          <w:b w:val="0"/>
        </w:rPr>
        <w:t xml:space="preserve"> Phase 18 — Testing, GitHub and Vercel Deployment</w:t>
      </w:r>
    </w:p>
    <w:p>
      <w:pPr>
        <w:spacing w:after="100"/>
        <w:pBdr>
          <w:bottom w:val="single" w:sz="6" w:space="1" w:color="D7E1E5"/>
        </w:pBdr>
      </w:pPr>
    </w:p>
    <w:p>
      <w:pPr>
        <w:pStyle w:val="Heading1"/>
        <w:keepNext/>
      </w:pPr>
      <w:r>
        <w:rPr>
          <w:b w:val="0"/>
        </w:rPr>
        <w:t>1. Phase objective</w:t>
      </w:r>
    </w:p>
    <w:p>
      <w:r>
        <w:rPr>
          <w:b w:val="0"/>
        </w:rPr>
        <w:t>Build the application-wide data durability, portability and recovery layer for Fitness OS. Phase 17 must inventory every implemented browser store, classify canonical and rebuildable data, expose storage health, request persistent storage when available, create verifiable backups, restore data safely, export human-readable CSV files, manage binary progress-photo packages and provide explicit destructive-reset controls.</w:t>
      </w:r>
    </w:p>
    <w:p>
      <w:r>
        <w:rPr>
          <w:b w:val="0"/>
        </w:rPr>
        <w:t>The permanent rule is:</w:t>
      </w:r>
    </w:p>
    <w:p>
      <w:pPr>
        <w:spacing w:before="60" w:after="100"/>
        <w:ind w:left="230" w:right="115"/>
        <w:pBdr>
          <w:left w:val="single" w:sz="18" w:space="8" w:color="0F6B78"/>
        </w:pBdr>
      </w:pPr>
      <w:r>
        <w:rPr>
          <w:rFonts w:ascii="Aptos" w:hAnsi="Aptos"/>
          <w:b w:val="0"/>
          <w:i/>
          <w:color w:val="233C46"/>
          <w:sz w:val="19"/>
        </w:rPr>
        <w:t>Browser storage is the working copy, not the backup. A backup exists only after the user successfully exports a file and stores it somewhere outside the browser origin.</w:t>
      </w:r>
    </w:p>
    <w:p>
      <w:r>
        <w:rPr>
          <w:b w:val="0"/>
        </w:rPr>
        <w:t>Phase 17 must not claim that local data lasts forever. Browser-managed storage is origin-scoped, quota-limited and may be removed by the browser, the operating system or the user. A persistence request reduces some eviction risk when granted, but it does not protect against manual deletion, device loss, browser-profile loss, origin changes or deployment mistakes.</w:t>
      </w:r>
    </w:p>
    <w:p>
      <w:pPr>
        <w:pStyle w:val="Heading1"/>
        <w:keepNext/>
      </w:pPr>
      <w:r>
        <w:rPr>
          <w:b w:val="0"/>
        </w:rPr>
        <w:t>2. Scope</w:t>
      </w:r>
    </w:p>
    <w:p>
      <w:pPr>
        <w:pStyle w:val="Heading2"/>
        <w:keepNext/>
      </w:pPr>
      <w:r>
        <w:rPr>
          <w:b w:val="0"/>
        </w:rPr>
        <w:t>2.1 Included</w:t>
      </w:r>
    </w:p>
    <w:p>
      <w:pPr>
        <w:pStyle w:val="ListBullet"/>
        <w:spacing w:after="30"/>
        <w:ind w:left="288" w:hanging="187"/>
      </w:pPr>
      <w:r>
        <w:rPr>
          <w:b w:val="0"/>
        </w:rPr>
        <w:t>One global data-management area for every module.</w:t>
      </w:r>
    </w:p>
    <w:p>
      <w:pPr>
        <w:pStyle w:val="ListBullet"/>
        <w:spacing w:after="30"/>
        <w:ind w:left="288" w:hanging="187"/>
      </w:pPr>
      <w:r>
        <w:rPr>
          <w:b w:val="0"/>
        </w:rPr>
        <w:t>Runtime discovery of implemented IndexedDB databases, object stores and approved Web Storage keys.</w:t>
      </w:r>
    </w:p>
    <w:p>
      <w:pPr>
        <w:pStyle w:val="ListBullet"/>
        <w:spacing w:after="30"/>
        <w:ind w:left="288" w:hanging="187"/>
      </w:pPr>
      <w:r>
        <w:rPr>
          <w:b w:val="0"/>
        </w:rPr>
        <w:t>A versioned storage registry that classifies canonical, operational, binary and rebuildable data.</w:t>
      </w:r>
    </w:p>
    <w:p>
      <w:pPr>
        <w:pStyle w:val="ListBullet"/>
        <w:spacing w:after="30"/>
        <w:ind w:left="288" w:hanging="187"/>
      </w:pPr>
      <w:r>
        <w:rPr>
          <w:b w:val="0"/>
        </w:rPr>
        <w:t>Storage usage and quota estimates with explicit approximation labels.</w:t>
      </w:r>
    </w:p>
    <w:p>
      <w:pPr>
        <w:pStyle w:val="ListBullet"/>
        <w:spacing w:after="30"/>
        <w:ind w:left="288" w:hanging="187"/>
      </w:pPr>
      <w:r>
        <w:rPr>
          <w:b w:val="0"/>
        </w:rPr>
        <w:t>Persistent-storage status and a user-triggered persistence request.</w:t>
      </w:r>
    </w:p>
    <w:p>
      <w:pPr>
        <w:pStyle w:val="ListBullet"/>
        <w:spacing w:after="30"/>
        <w:ind w:left="288" w:hanging="187"/>
      </w:pPr>
      <w:r>
        <w:rPr>
          <w:b w:val="0"/>
        </w:rPr>
        <w:t>User-triggered portable JSON backup.</w:t>
      </w:r>
    </w:p>
    <w:p>
      <w:pPr>
        <w:pStyle w:val="ListBullet"/>
        <w:spacing w:after="30"/>
        <w:ind w:left="288" w:hanging="187"/>
      </w:pPr>
      <w:r>
        <w:rPr>
          <w:b w:val="0"/>
        </w:rPr>
        <w:t>Optional gzip-compressed backup when supported.</w:t>
      </w:r>
    </w:p>
    <w:p>
      <w:pPr>
        <w:pStyle w:val="ListBullet"/>
        <w:spacing w:after="30"/>
        <w:ind w:left="288" w:hanging="187"/>
      </w:pPr>
      <w:r>
        <w:rPr>
          <w:b w:val="0"/>
        </w:rPr>
        <w:t>A full media package containing explicitly selected progress-photo binaries.</w:t>
      </w:r>
    </w:p>
    <w:p>
      <w:pPr>
        <w:pStyle w:val="ListBullet"/>
        <w:spacing w:after="30"/>
        <w:ind w:left="288" w:hanging="187"/>
      </w:pPr>
      <w:r>
        <w:rPr>
          <w:b w:val="0"/>
        </w:rPr>
        <w:t>Optional password-encrypted portable backup as an advanced feature.</w:t>
      </w:r>
    </w:p>
    <w:p>
      <w:pPr>
        <w:pStyle w:val="ListBullet"/>
        <w:spacing w:after="30"/>
        <w:ind w:left="288" w:hanging="187"/>
      </w:pPr>
      <w:r>
        <w:rPr>
          <w:b w:val="0"/>
        </w:rPr>
        <w:t>SHA-256 integrity checks for payloads and binary assets.</w:t>
      </w:r>
    </w:p>
    <w:p>
      <w:pPr>
        <w:pStyle w:val="ListBullet"/>
        <w:spacing w:after="30"/>
        <w:ind w:left="288" w:hanging="187"/>
      </w:pPr>
      <w:r>
        <w:rPr>
          <w:b w:val="0"/>
        </w:rPr>
        <w:t>Preview-only restore.</w:t>
      </w:r>
    </w:p>
    <w:p>
      <w:pPr>
        <w:pStyle w:val="ListBullet"/>
        <w:spacing w:after="30"/>
        <w:ind w:left="288" w:hanging="187"/>
      </w:pPr>
      <w:r>
        <w:rPr>
          <w:b w:val="0"/>
        </w:rPr>
        <w:t>Keep-existing, import-as-copy, replace-selected-modules and replace-all restore modes.</w:t>
      </w:r>
    </w:p>
    <w:p>
      <w:pPr>
        <w:pStyle w:val="ListBullet"/>
        <w:spacing w:after="30"/>
        <w:ind w:left="288" w:hanging="187"/>
      </w:pPr>
      <w:r>
        <w:rPr>
          <w:b w:val="0"/>
        </w:rPr>
        <w:t>Schema validation and migration before any restore write.</w:t>
      </w:r>
    </w:p>
    <w:p>
      <w:pPr>
        <w:pStyle w:val="ListBullet"/>
        <w:spacing w:after="30"/>
        <w:ind w:left="288" w:hanging="187"/>
      </w:pPr>
      <w:r>
        <w:rPr>
          <w:b w:val="0"/>
        </w:rPr>
        <w:t>Cross-tab write locks for backup, migration, restore and reset operations.</w:t>
      </w:r>
    </w:p>
    <w:p>
      <w:pPr>
        <w:pStyle w:val="ListBullet"/>
        <w:spacing w:after="30"/>
        <w:ind w:left="288" w:hanging="187"/>
      </w:pPr>
      <w:r>
        <w:rPr>
          <w:b w:val="0"/>
        </w:rPr>
        <w:t>A recoverable journal for multi-database restore operations.</w:t>
      </w:r>
    </w:p>
    <w:p>
      <w:pPr>
        <w:pStyle w:val="ListBullet"/>
        <w:spacing w:after="30"/>
        <w:ind w:left="288" w:hanging="187"/>
      </w:pPr>
      <w:r>
        <w:rPr>
          <w:b w:val="0"/>
        </w:rPr>
        <w:t>Module-specific CSV exports.</w:t>
      </w:r>
    </w:p>
    <w:p>
      <w:pPr>
        <w:pStyle w:val="ListBullet"/>
        <w:spacing w:after="30"/>
        <w:ind w:left="288" w:hanging="187"/>
      </w:pPr>
      <w:r>
        <w:rPr>
          <w:b w:val="0"/>
        </w:rPr>
        <w:t>Spreadsheet-safe CSV mode for user-entered text.</w:t>
      </w:r>
    </w:p>
    <w:p>
      <w:pPr>
        <w:pStyle w:val="ListBullet"/>
        <w:spacing w:after="30"/>
        <w:ind w:left="288" w:hanging="187"/>
      </w:pPr>
      <w:r>
        <w:rPr>
          <w:b w:val="0"/>
        </w:rPr>
        <w:t>Data-health scans, orphan detection and deterministic repair actions.</w:t>
      </w:r>
    </w:p>
    <w:p>
      <w:pPr>
        <w:pStyle w:val="ListBullet"/>
        <w:spacing w:after="30"/>
        <w:ind w:left="288" w:hanging="187"/>
      </w:pPr>
      <w:r>
        <w:rPr>
          <w:b w:val="0"/>
        </w:rPr>
        <w:t>Module-level and application-level clear-data flows.</w:t>
      </w:r>
    </w:p>
    <w:p>
      <w:pPr>
        <w:pStyle w:val="ListBullet"/>
        <w:spacing w:after="30"/>
        <w:ind w:left="288" w:hanging="187"/>
      </w:pPr>
      <w:r>
        <w:rPr>
          <w:b w:val="0"/>
        </w:rPr>
        <w:t>Backup reminders based only on the last successful user export.</w:t>
      </w:r>
    </w:p>
    <w:p>
      <w:pPr>
        <w:pStyle w:val="ListBullet"/>
        <w:spacing w:after="30"/>
        <w:ind w:left="288" w:hanging="187"/>
      </w:pPr>
      <w:r>
        <w:rPr>
          <w:b w:val="0"/>
        </w:rPr>
        <w:t>Full accessibility, mobile behavior, privacy, error handling and tests.</w:t>
      </w:r>
    </w:p>
    <w:p>
      <w:pPr>
        <w:pStyle w:val="Heading2"/>
        <w:keepNext/>
      </w:pPr>
      <w:r>
        <w:rPr>
          <w:b w:val="0"/>
        </w:rPr>
        <w:t>2.2 Explicit exclusions</w:t>
      </w:r>
    </w:p>
    <w:p>
      <w:pPr>
        <w:pStyle w:val="ListBullet"/>
        <w:spacing w:after="30"/>
        <w:ind w:left="288" w:hanging="187"/>
      </w:pPr>
      <w:r>
        <w:rPr>
          <w:b w:val="0"/>
        </w:rPr>
        <w:t>No account system.</w:t>
      </w:r>
    </w:p>
    <w:p>
      <w:pPr>
        <w:pStyle w:val="ListBullet"/>
        <w:spacing w:after="30"/>
        <w:ind w:left="288" w:hanging="187"/>
      </w:pPr>
      <w:r>
        <w:rPr>
          <w:b w:val="0"/>
        </w:rPr>
        <w:t>No cloud database.</w:t>
      </w:r>
    </w:p>
    <w:p>
      <w:pPr>
        <w:pStyle w:val="ListBullet"/>
        <w:spacing w:after="30"/>
        <w:ind w:left="288" w:hanging="187"/>
      </w:pPr>
      <w:r>
        <w:rPr>
          <w:b w:val="0"/>
        </w:rPr>
        <w:t>No automatic cloud synchronization.</w:t>
      </w:r>
    </w:p>
    <w:p>
      <w:pPr>
        <w:pStyle w:val="ListBullet"/>
        <w:spacing w:after="30"/>
        <w:ind w:left="288" w:hanging="187"/>
      </w:pPr>
      <w:r>
        <w:rPr>
          <w:b w:val="0"/>
        </w:rPr>
        <w:t>No background upload.</w:t>
      </w:r>
    </w:p>
    <w:p>
      <w:pPr>
        <w:pStyle w:val="ListBullet"/>
        <w:spacing w:after="30"/>
        <w:ind w:left="288" w:hanging="187"/>
      </w:pPr>
      <w:r>
        <w:rPr>
          <w:b w:val="0"/>
        </w:rPr>
        <w:t>No automatic silent disk backup.</w:t>
      </w:r>
    </w:p>
    <w:p>
      <w:pPr>
        <w:pStyle w:val="ListBullet"/>
        <w:spacing w:after="30"/>
        <w:ind w:left="288" w:hanging="187"/>
      </w:pPr>
      <w:r>
        <w:rPr>
          <w:b w:val="0"/>
        </w:rPr>
        <w:t>No guarantee that browser storage is permanent.</w:t>
      </w:r>
    </w:p>
    <w:p>
      <w:pPr>
        <w:pStyle w:val="ListBullet"/>
        <w:spacing w:after="30"/>
        <w:ind w:left="288" w:hanging="187"/>
      </w:pPr>
      <w:r>
        <w:rPr>
          <w:b w:val="0"/>
        </w:rPr>
        <w:t xml:space="preserve">No guarantee that </w:t>
      </w:r>
      <w:r>
        <w:rPr>
          <w:rFonts w:ascii="Liberation Mono" w:hAnsi="Liberation Mono"/>
          <w:sz w:val="17"/>
        </w:rPr>
        <w:t>navigator.storage.persist()</w:t>
      </w:r>
      <w:r>
        <w:rPr>
          <w:b w:val="0"/>
        </w:rPr>
        <w:t xml:space="preserve"> will be granted.</w:t>
      </w:r>
    </w:p>
    <w:p>
      <w:pPr>
        <w:pStyle w:val="ListBullet"/>
        <w:spacing w:after="30"/>
        <w:ind w:left="288" w:hanging="187"/>
      </w:pPr>
      <w:r>
        <w:rPr>
          <w:b w:val="0"/>
        </w:rPr>
        <w:t>No hard-coded universal browser quota.</w:t>
      </w:r>
    </w:p>
    <w:p>
      <w:pPr>
        <w:pStyle w:val="ListBullet"/>
        <w:spacing w:after="30"/>
        <w:ind w:left="288" w:hanging="187"/>
      </w:pPr>
      <w:r>
        <w:rPr>
          <w:b w:val="0"/>
        </w:rPr>
        <w:t xml:space="preserve">No backup started from </w:t>
      </w:r>
      <w:r>
        <w:rPr>
          <w:rFonts w:ascii="Liberation Mono" w:hAnsi="Liberation Mono"/>
          <w:sz w:val="17"/>
        </w:rPr>
        <w:t>beforeunload</w:t>
      </w:r>
      <w:r>
        <w:rPr>
          <w:b w:val="0"/>
        </w:rPr>
        <w:t xml:space="preserve"> or </w:t>
      </w:r>
      <w:r>
        <w:rPr>
          <w:rFonts w:ascii="Liberation Mono" w:hAnsi="Liberation Mono"/>
          <w:sz w:val="17"/>
        </w:rPr>
        <w:t>unload</w:t>
      </w:r>
      <w:r>
        <w:rPr>
          <w:b w:val="0"/>
        </w:rPr>
        <w:t>.</w:t>
      </w:r>
    </w:p>
    <w:p>
      <w:pPr>
        <w:pStyle w:val="ListBullet"/>
        <w:spacing w:after="30"/>
        <w:ind w:left="288" w:hanging="187"/>
      </w:pPr>
      <w:r>
        <w:rPr>
          <w:b w:val="0"/>
        </w:rPr>
        <w:t>No field-by-field automatic merge of conflicting health or fitness records.</w:t>
      </w:r>
    </w:p>
    <w:p>
      <w:pPr>
        <w:pStyle w:val="ListBullet"/>
        <w:spacing w:after="30"/>
        <w:ind w:left="288" w:hanging="187"/>
      </w:pPr>
      <w:r>
        <w:rPr>
          <w:b w:val="0"/>
        </w:rPr>
        <w:t>No silent deletion of unknown future records.</w:t>
      </w:r>
    </w:p>
    <w:p>
      <w:pPr>
        <w:pStyle w:val="ListBullet"/>
        <w:spacing w:after="30"/>
        <w:ind w:left="288" w:hanging="187"/>
      </w:pPr>
      <w:r>
        <w:rPr>
          <w:b w:val="0"/>
        </w:rPr>
        <w:t>No backup of static public knowledge datasets already versioned in Git.</w:t>
      </w:r>
    </w:p>
    <w:p>
      <w:pPr>
        <w:pStyle w:val="ListBullet"/>
        <w:spacing w:after="30"/>
        <w:ind w:left="288" w:hanging="187"/>
      </w:pPr>
      <w:r>
        <w:rPr>
          <w:b w:val="0"/>
        </w:rPr>
        <w:t>No backup of rebuildable search indexes, analytics caches, personal-record caches or active timers.</w:t>
      </w:r>
    </w:p>
    <w:p>
      <w:pPr>
        <w:pStyle w:val="ListBullet"/>
        <w:spacing w:after="30"/>
        <w:ind w:left="288" w:hanging="187"/>
      </w:pPr>
      <w:r>
        <w:rPr>
          <w:b w:val="0"/>
        </w:rPr>
        <w:t>No automatic inclusion of progress-photo binaries in the default JSON file.</w:t>
      </w:r>
    </w:p>
    <w:p>
      <w:pPr>
        <w:pStyle w:val="ListBullet"/>
        <w:spacing w:after="30"/>
        <w:ind w:left="288" w:hanging="187"/>
      </w:pPr>
      <w:r>
        <w:rPr>
          <w:b w:val="0"/>
        </w:rPr>
        <w:t>No automatic upload to Google Drive, Dropbox, OneDrive, Notion or email.</w:t>
      </w:r>
    </w:p>
    <w:p>
      <w:pPr>
        <w:pStyle w:val="ListBullet"/>
        <w:spacing w:after="30"/>
        <w:ind w:left="288" w:hanging="187"/>
      </w:pPr>
      <w:r>
        <w:rPr>
          <w:b w:val="0"/>
        </w:rPr>
        <w:t>No remote key escrow or password recovery for encrypted backups.</w:t>
      </w:r>
    </w:p>
    <w:p>
      <w:pPr>
        <w:pStyle w:val="ListBullet"/>
        <w:spacing w:after="30"/>
        <w:ind w:left="288" w:hanging="187"/>
      </w:pPr>
      <w:r>
        <w:rPr>
          <w:b w:val="0"/>
        </w:rPr>
        <w:t>No spreadsheet export that silently allows user-entered formulas to execute.</w:t>
      </w:r>
    </w:p>
    <w:p>
      <w:pPr>
        <w:pStyle w:val="ListBullet"/>
        <w:spacing w:after="30"/>
        <w:ind w:left="288" w:hanging="187"/>
      </w:pPr>
      <w:r>
        <w:rPr>
          <w:b w:val="0"/>
        </w:rPr>
        <w:t>No cross-origin restore.</w:t>
      </w:r>
    </w:p>
    <w:p>
      <w:pPr>
        <w:pStyle w:val="ListBullet"/>
        <w:spacing w:after="30"/>
        <w:ind w:left="288" w:hanging="187"/>
      </w:pPr>
      <w:r>
        <w:rPr>
          <w:b w:val="0"/>
        </w:rPr>
        <w:t>No claim that a checksum proves authenticity or secrecy.</w:t>
      </w:r>
    </w:p>
    <w:p>
      <w:pPr>
        <w:pStyle w:val="Heading1"/>
        <w:keepNext/>
      </w:pPr>
      <w:r>
        <w:rPr>
          <w:b w:val="0"/>
        </w:rPr>
        <w:t>3. Phase ownership and dependencies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val="true"/>
        </w:trPr>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Concept</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Owning phase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Phase 17 responsibility</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Shell preferences and routes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Discover and register approved non-sensitive preference keys; add Data Management routes.</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Static anatomy, exercise and science content</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Phases 02–05</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Exclude from personal backup; record only content-version metadata needed to interpret snapshots.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Workout records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06</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Back up canonical preferences, program instances, custom exercises and workout sessions; rebuild active timers and personal-record caches.</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Static foods and nutrients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Phases 07–08</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Exclude public datasets; retain source snapshots already embedded in personal logs.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Diet plans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09</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Back up saved plans, settings, formula versions and audit records.</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Nutrition logs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10</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Preserve food-profile snapshots, target snapshots, custom-food revisions and tombstones.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Recipes and meal plans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Back up identity/version graphs, batches, grocery lists, settings and audit records across the implemented database.</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Sleep, recovery and mobility</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12</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Back up canonical logs and routine versions; rebuild summaries.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Cardio and conditioning</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13</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Back up sessions and local plan/routine versions; rebuild summaries.</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Supplements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14</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Back up product-label versions, trials, intakes, adverse events, safety contexts and audit records.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Progress photos and analytics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15</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Back up metadata by default; include binary media only in an explicit full package; rebuild analytics caches.</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Search, favourites and comparison</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16</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Back up favourites, collections and saved comparisons; private search caches remain rebuildable.</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Deployment and release testing</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18</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Verify origin continuity, production storage behavior, backup/restore regression and disaster-recovery documentation.</w:t>
            </w:r>
          </w:p>
        </w:tc>
      </w:tr>
    </w:tbl>
    <w:p>
      <w:pPr>
        <w:spacing w:after="20"/>
      </w:pPr>
    </w:p>
    <w:p>
      <w:pPr>
        <w:pStyle w:val="Heading1"/>
        <w:keepNext/>
      </w:pPr>
      <w:r>
        <w:rPr>
          <w:b w:val="0"/>
        </w:rPr>
        <w:t>4. Non-negotiable decisions</w:t>
      </w:r>
    </w:p>
    <w:p>
      <w:pPr>
        <w:spacing w:after="30"/>
        <w:ind w:left="346" w:hanging="245"/>
      </w:pPr>
      <w:r>
        <w:rPr>
          <w:b w:val="0"/>
        </w:rPr>
        <w:t xml:space="preserve">1. </w:t>
      </w:r>
      <w:r>
        <w:rPr>
          <w:b/>
        </w:rPr>
        <w:t>IndexedDB is the canonical structured store.</w:t>
      </w:r>
      <w:r>
        <w:rPr>
          <w:b w:val="0"/>
        </w:rPr>
        <w:t xml:space="preserve"> </w:t>
      </w:r>
      <w:r>
        <w:rPr>
          <w:rFonts w:ascii="Liberation Mono" w:hAnsi="Liberation Mono"/>
          <w:sz w:val="17"/>
        </w:rPr>
        <w:t>localStorage</w:t>
      </w:r>
      <w:r>
        <w:rPr>
          <w:b w:val="0"/>
        </w:rPr>
        <w:t xml:space="preserve"> is allowed only for approved small non-sensitive interface preferences.</w:t>
      </w:r>
    </w:p>
    <w:p>
      <w:pPr>
        <w:spacing w:after="30"/>
        <w:ind w:left="346" w:hanging="245"/>
      </w:pPr>
      <w:r>
        <w:rPr>
          <w:b w:val="0"/>
        </w:rPr>
        <w:t xml:space="preserve">2. </w:t>
      </w:r>
      <w:r>
        <w:rPr>
          <w:b/>
        </w:rPr>
        <w:t>Static public knowledge is not personal backup data.</w:t>
      </w:r>
      <w:r>
        <w:rPr>
          <w:b w:val="0"/>
        </w:rPr>
        <w:t xml:space="preserve"> It stays in the Git repository and application build.</w:t>
      </w:r>
    </w:p>
    <w:p>
      <w:pPr>
        <w:spacing w:after="30"/>
        <w:ind w:left="346" w:hanging="245"/>
      </w:pPr>
      <w:r>
        <w:rPr>
          <w:b w:val="0"/>
        </w:rPr>
        <w:t xml:space="preserve">3. </w:t>
      </w:r>
      <w:r>
        <w:rPr>
          <w:b/>
        </w:rPr>
        <w:t>Every implemented store must be discovered from code.</w:t>
      </w:r>
      <w:r>
        <w:rPr>
          <w:b w:val="0"/>
        </w:rPr>
        <w:t xml:space="preserve"> The reference registry is an expected logical inventory, not permission to rename or delete stores blindly.</w:t>
      </w:r>
    </w:p>
    <w:p>
      <w:pPr>
        <w:spacing w:after="30"/>
        <w:ind w:left="346" w:hanging="245"/>
      </w:pPr>
      <w:r>
        <w:rPr>
          <w:b w:val="0"/>
        </w:rPr>
        <w:t xml:space="preserve">4. </w:t>
      </w:r>
      <w:r>
        <w:rPr>
          <w:b/>
        </w:rPr>
        <w:t>Canonical records are backed up.</w:t>
      </w:r>
      <w:r>
        <w:rPr>
          <w:b w:val="0"/>
        </w:rPr>
        <w:t xml:space="preserve"> Rebuildable caches and ephemeral timers are excluded.</w:t>
      </w:r>
    </w:p>
    <w:p>
      <w:pPr>
        <w:spacing w:after="30"/>
        <w:ind w:left="346" w:hanging="245"/>
      </w:pPr>
      <w:r>
        <w:rPr>
          <w:b w:val="0"/>
        </w:rPr>
        <w:t xml:space="preserve">5. </w:t>
      </w:r>
      <w:r>
        <w:rPr>
          <w:b/>
        </w:rPr>
        <w:t>Browser storage is not a backup.</w:t>
      </w:r>
      <w:r>
        <w:rPr>
          <w:b w:val="0"/>
        </w:rPr>
        <w:t xml:space="preserve"> The interface must use this wording.</w:t>
      </w:r>
    </w:p>
    <w:p>
      <w:pPr>
        <w:spacing w:after="30"/>
        <w:ind w:left="346" w:hanging="245"/>
      </w:pPr>
      <w:r>
        <w:rPr>
          <w:b w:val="0"/>
        </w:rPr>
        <w:t xml:space="preserve">6. </w:t>
      </w:r>
      <w:r>
        <w:rPr>
          <w:b/>
        </w:rPr>
        <w:t>Quota and usage numbers are approximate.</w:t>
      </w:r>
      <w:r>
        <w:rPr>
          <w:b w:val="0"/>
        </w:rPr>
        <w:t xml:space="preserve"> Never display them as exact available disk capacity.</w:t>
      </w:r>
    </w:p>
    <w:p>
      <w:pPr>
        <w:spacing w:after="30"/>
        <w:ind w:left="346" w:hanging="245"/>
      </w:pPr>
      <w:r>
        <w:rPr>
          <w:b w:val="0"/>
        </w:rPr>
        <w:t xml:space="preserve">7. </w:t>
      </w:r>
      <w:r>
        <w:rPr>
          <w:b/>
        </w:rPr>
        <w:t>Persistent storage is requested only after a user action.</w:t>
      </w:r>
      <w:r>
        <w:rPr>
          <w:b w:val="0"/>
        </w:rPr>
        <w:t xml:space="preserve"> A denial is a supported state.</w:t>
      </w:r>
    </w:p>
    <w:p>
      <w:pPr>
        <w:spacing w:after="30"/>
        <w:ind w:left="346" w:hanging="245"/>
      </w:pPr>
      <w:r>
        <w:rPr>
          <w:b w:val="0"/>
        </w:rPr>
        <w:t xml:space="preserve">8. </w:t>
      </w:r>
      <w:r>
        <w:rPr>
          <w:b/>
        </w:rPr>
        <w:t>No unload-time writes.</w:t>
      </w:r>
      <w:r>
        <w:rPr>
          <w:b w:val="0"/>
        </w:rPr>
        <w:t xml:space="preserve"> Backups and migrations start only during an active page session.</w:t>
      </w:r>
    </w:p>
    <w:p>
      <w:pPr>
        <w:spacing w:after="30"/>
        <w:ind w:left="346" w:hanging="245"/>
      </w:pPr>
      <w:r>
        <w:rPr>
          <w:b w:val="0"/>
        </w:rPr>
        <w:t xml:space="preserve">9. </w:t>
      </w:r>
      <w:r>
        <w:rPr>
          <w:b/>
        </w:rPr>
        <w:t>A backup is validated before download.</w:t>
      </w:r>
      <w:r>
        <w:rPr>
          <w:b w:val="0"/>
        </w:rPr>
        <w:t xml:space="preserve"> A restore is validated, integrity-checked and migrated before database writes.</w:t>
      </w:r>
    </w:p>
    <w:p>
      <w:pPr>
        <w:spacing w:after="30"/>
        <w:ind w:left="346" w:hanging="245"/>
      </w:pPr>
      <w:r>
        <w:rPr>
          <w:b w:val="0"/>
        </w:rPr>
        <w:t xml:space="preserve">10. </w:t>
      </w:r>
      <w:r>
        <w:rPr>
          <w:b/>
        </w:rPr>
        <w:t>One restore cannot be assumed atomic across multiple IndexedDB databases.</w:t>
      </w:r>
      <w:r>
        <w:rPr>
          <w:b w:val="0"/>
        </w:rPr>
        <w:t xml:space="preserve"> Use a durable restore journal and recovery workflow.</w:t>
      </w:r>
    </w:p>
    <w:p>
      <w:pPr>
        <w:spacing w:after="30"/>
        <w:ind w:left="346" w:hanging="245"/>
      </w:pPr>
      <w:r>
        <w:rPr>
          <w:b w:val="0"/>
        </w:rPr>
        <w:t xml:space="preserve">11. </w:t>
      </w:r>
      <w:r>
        <w:rPr>
          <w:b/>
        </w:rPr>
        <w:t>No silent partial restore.</w:t>
      </w:r>
      <w:r>
        <w:rPr>
          <w:b w:val="0"/>
        </w:rPr>
        <w:t xml:space="preserve"> A failed restore leaves the app in a blocked recovery state until rollback or continuation succeeds.</w:t>
      </w:r>
    </w:p>
    <w:p>
      <w:pPr>
        <w:spacing w:after="30"/>
        <w:ind w:left="346" w:hanging="245"/>
      </w:pPr>
      <w:r>
        <w:rPr>
          <w:b w:val="0"/>
        </w:rPr>
        <w:t xml:space="preserve">12. </w:t>
      </w:r>
      <w:r>
        <w:rPr>
          <w:b/>
        </w:rPr>
        <w:t>No automatic field-level merge.</w:t>
      </w:r>
      <w:r>
        <w:rPr>
          <w:b w:val="0"/>
        </w:rPr>
        <w:t xml:space="preserve"> Identical records may be skipped; conflicting records require a registered action.</w:t>
      </w:r>
    </w:p>
    <w:p>
      <w:pPr>
        <w:spacing w:after="30"/>
        <w:ind w:left="346" w:hanging="245"/>
      </w:pPr>
      <w:r>
        <w:rPr>
          <w:b w:val="0"/>
        </w:rPr>
        <w:t xml:space="preserve">13. </w:t>
      </w:r>
      <w:r>
        <w:rPr>
          <w:b/>
        </w:rPr>
        <w:t>Import as copy is limited.</w:t>
      </w:r>
      <w:r>
        <w:rPr>
          <w:b w:val="0"/>
        </w:rPr>
        <w:t xml:space="preserve"> It is available only for user-created identities with complete reference-remapping rules.</w:t>
      </w:r>
    </w:p>
    <w:p>
      <w:pPr>
        <w:spacing w:after="30"/>
        <w:ind w:left="346" w:hanging="245"/>
      </w:pPr>
      <w:r>
        <w:rPr>
          <w:b w:val="0"/>
        </w:rPr>
        <w:t xml:space="preserve">14. </w:t>
      </w:r>
      <w:r>
        <w:rPr>
          <w:b/>
        </w:rPr>
        <w:t>Immutable historical versions remain immutable.</w:t>
      </w:r>
      <w:r>
        <w:rPr>
          <w:b w:val="0"/>
        </w:rPr>
        <w:t xml:space="preserve"> Import never rewrites a historical version in place.</w:t>
      </w:r>
    </w:p>
    <w:p>
      <w:pPr>
        <w:spacing w:after="30"/>
        <w:ind w:left="346" w:hanging="245"/>
      </w:pPr>
      <w:r>
        <w:rPr>
          <w:b w:val="0"/>
        </w:rPr>
        <w:t xml:space="preserve">15. </w:t>
      </w:r>
      <w:r>
        <w:rPr>
          <w:b/>
        </w:rPr>
        <w:t>Unknown future modules or stores are quarantined.</w:t>
      </w:r>
      <w:r>
        <w:rPr>
          <w:b w:val="0"/>
        </w:rPr>
        <w:t xml:space="preserve"> They are not silently discarded.</w:t>
      </w:r>
    </w:p>
    <w:p>
      <w:pPr>
        <w:spacing w:after="30"/>
        <w:ind w:left="346" w:hanging="245"/>
      </w:pPr>
      <w:r>
        <w:rPr>
          <w:b w:val="0"/>
        </w:rPr>
        <w:t xml:space="preserve">16. </w:t>
      </w:r>
      <w:r>
        <w:rPr>
          <w:b/>
        </w:rPr>
        <w:t>Default backup excludes media binaries.</w:t>
      </w:r>
      <w:r>
        <w:rPr>
          <w:b w:val="0"/>
        </w:rPr>
        <w:t xml:space="preserve"> The manifest clearly states what was excluded.</w:t>
      </w:r>
    </w:p>
    <w:p>
      <w:pPr>
        <w:spacing w:after="30"/>
        <w:ind w:left="346" w:hanging="245"/>
      </w:pPr>
      <w:r>
        <w:rPr>
          <w:b w:val="0"/>
        </w:rPr>
        <w:t xml:space="preserve">17. </w:t>
      </w:r>
      <w:r>
        <w:rPr>
          <w:b/>
        </w:rPr>
        <w:t>Full media backup is explicit.</w:t>
      </w:r>
      <w:r>
        <w:rPr>
          <w:b w:val="0"/>
        </w:rPr>
        <w:t xml:space="preserve"> The user sees estimated size, record count and selected assets before creation.</w:t>
      </w:r>
    </w:p>
    <w:p>
      <w:pPr>
        <w:spacing w:after="30"/>
        <w:ind w:left="346" w:hanging="245"/>
      </w:pPr>
      <w:r>
        <w:rPr>
          <w:b w:val="0"/>
        </w:rPr>
        <w:t xml:space="preserve">18. </w:t>
      </w:r>
      <w:r>
        <w:rPr>
          <w:b/>
        </w:rPr>
        <w:t>SHA-256 detects corruption only.</w:t>
      </w:r>
      <w:r>
        <w:rPr>
          <w:b w:val="0"/>
        </w:rPr>
        <w:t xml:space="preserve"> It does not prove who created the file.</w:t>
      </w:r>
    </w:p>
    <w:p>
      <w:pPr>
        <w:spacing w:after="30"/>
        <w:ind w:left="346" w:hanging="245"/>
      </w:pPr>
      <w:r>
        <w:rPr>
          <w:b w:val="0"/>
        </w:rPr>
        <w:t xml:space="preserve">19. </w:t>
      </w:r>
      <w:r>
        <w:rPr>
          <w:b/>
        </w:rPr>
        <w:t>Encrypted backup is optional.</w:t>
      </w:r>
      <w:r>
        <w:rPr>
          <w:b w:val="0"/>
        </w:rPr>
        <w:t xml:space="preserve"> Password loss means permanent loss; the app stores no password or recovery key.</w:t>
      </w:r>
    </w:p>
    <w:p>
      <w:pPr>
        <w:spacing w:after="30"/>
        <w:ind w:left="346" w:hanging="245"/>
      </w:pPr>
      <w:r>
        <w:rPr>
          <w:b w:val="0"/>
        </w:rPr>
        <w:t xml:space="preserve">20. </w:t>
      </w:r>
      <w:r>
        <w:rPr>
          <w:b/>
        </w:rPr>
        <w:t>CSV is an export, not a restore format.</w:t>
      </w:r>
      <w:r>
        <w:rPr>
          <w:b w:val="0"/>
        </w:rPr>
        <w:t xml:space="preserve"> Only the versioned Fitness OS backup format supports restoration.</w:t>
      </w:r>
    </w:p>
    <w:p>
      <w:pPr>
        <w:spacing w:after="30"/>
        <w:ind w:left="346" w:hanging="245"/>
      </w:pPr>
      <w:r>
        <w:rPr>
          <w:b w:val="0"/>
        </w:rPr>
        <w:t xml:space="preserve">21. </w:t>
      </w:r>
      <w:r>
        <w:rPr>
          <w:b/>
        </w:rPr>
        <w:t>Spreadsheet-safe CSV is default.</w:t>
      </w:r>
      <w:r>
        <w:rPr>
          <w:b w:val="0"/>
        </w:rPr>
        <w:t xml:space="preserve"> Raw machine CSV requires an explicit warning.</w:t>
      </w:r>
    </w:p>
    <w:p>
      <w:pPr>
        <w:spacing w:after="30"/>
        <w:ind w:left="346" w:hanging="245"/>
      </w:pPr>
      <w:r>
        <w:rPr>
          <w:b w:val="0"/>
        </w:rPr>
        <w:t xml:space="preserve">22. </w:t>
      </w:r>
      <w:r>
        <w:rPr>
          <w:b/>
        </w:rPr>
        <w:t>Private data never leaves the browser.</w:t>
      </w:r>
      <w:r>
        <w:rPr>
          <w:b w:val="0"/>
        </w:rPr>
        <w:t xml:space="preserve"> No telemetry includes record contents, file names, queries or backup metadata.</w:t>
      </w:r>
    </w:p>
    <w:p>
      <w:pPr>
        <w:spacing w:after="30"/>
        <w:ind w:left="346" w:hanging="245"/>
      </w:pPr>
      <w:r>
        <w:rPr>
          <w:b w:val="0"/>
        </w:rPr>
        <w:t xml:space="preserve">23. </w:t>
      </w:r>
      <w:r>
        <w:rPr>
          <w:b/>
        </w:rPr>
        <w:t>Destructive deletion requires typed confirmation.</w:t>
      </w:r>
      <w:r>
        <w:rPr>
          <w:b w:val="0"/>
        </w:rPr>
        <w:t xml:space="preserve"> The interface offers an export first.</w:t>
      </w:r>
    </w:p>
    <w:p>
      <w:pPr>
        <w:spacing w:after="30"/>
        <w:ind w:left="346" w:hanging="245"/>
      </w:pPr>
      <w:r>
        <w:rPr>
          <w:b w:val="0"/>
        </w:rPr>
        <w:t xml:space="preserve">24. </w:t>
      </w:r>
      <w:r>
        <w:rPr>
          <w:b/>
        </w:rPr>
        <w:t>Derived data is always rebuildable.</w:t>
      </w:r>
      <w:r>
        <w:rPr>
          <w:b w:val="0"/>
        </w:rPr>
        <w:t xml:space="preserve"> If a cache cannot be rebuilt exactly, it is canonical and must be reclassified.</w:t>
      </w:r>
    </w:p>
    <w:p>
      <w:pPr>
        <w:spacing w:after="30"/>
        <w:ind w:left="346" w:hanging="245"/>
      </w:pPr>
      <w:r>
        <w:rPr>
          <w:b w:val="0"/>
        </w:rPr>
        <w:t xml:space="preserve">25. </w:t>
      </w:r>
      <w:r>
        <w:rPr>
          <w:b/>
        </w:rPr>
        <w:t>Phase 17 must preserve all existing modules.</w:t>
      </w:r>
      <w:r>
        <w:rPr>
          <w:b w:val="0"/>
        </w:rPr>
        <w:t xml:space="preserve"> No storage rewrite is allowed without an inspected migration plan and rollback path.</w:t>
      </w:r>
    </w:p>
    <w:p>
      <w:pPr>
        <w:pStyle w:val="Heading1"/>
        <w:keepNext/>
      </w:pPr>
      <w:r>
        <w:rPr>
          <w:b w:val="0"/>
        </w:rPr>
        <w:t>5. Required routes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Route</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Purpose</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/settings/data</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Storage status, backup status, module inventory and primary data actions.</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/settings/data/backup</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Backup profile selection, preview and file creation.</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/settings/data/restore</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File selection, validation, migration, conflict preview and restore execution.</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/settings/data/export</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Domain CSV exports and selected-module JSON export.</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/settings/data/storage</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Usage estimate, persistence status, binary-media size and cache controls.</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/settings/data/health</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Read-only data-health scan, issues, deterministic repairs and audit results.</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/settings/data/reset</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Module-level clear and full local-data reset.</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/settings/data/history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Successful export receipts, restore jobs, repairs and destructive-action audit history.</w:t>
            </w:r>
          </w:p>
        </w:tc>
      </w:tr>
    </w:tbl>
    <w:p>
      <w:pPr>
        <w:spacing w:after="20"/>
      </w:pPr>
    </w:p>
    <w:p>
      <w:r>
        <w:rPr>
          <w:b w:val="0"/>
        </w:rPr>
        <w:t>No private record identifier, backup filename, conflict detail or local note belongs in a shareable URL.</w:t>
      </w:r>
    </w:p>
    <w:p>
      <w:pPr>
        <w:pStyle w:val="Heading1"/>
        <w:keepNext/>
      </w:pPr>
      <w:r>
        <w:rPr>
          <w:b w:val="0"/>
        </w:rPr>
        <w:t>6. Storage classification</w:t>
      </w:r>
    </w:p>
    <w:p>
      <w:pPr>
        <w:pStyle w:val="Heading2"/>
        <w:keepNext/>
      </w:pPr>
      <w:r>
        <w:rPr>
          <w:b w:val="0"/>
        </w:rPr>
        <w:t>6.1 Canonical personal data</w:t>
      </w:r>
    </w:p>
    <w:p>
      <w:r>
        <w:rPr>
          <w:b w:val="0"/>
        </w:rPr>
        <w:t>Canonical data cannot be reconstructed from static application content. Examples include:</w:t>
      </w:r>
    </w:p>
    <w:p>
      <w:pPr>
        <w:pStyle w:val="ListBullet"/>
        <w:spacing w:after="30"/>
        <w:ind w:left="288" w:hanging="187"/>
      </w:pPr>
      <w:r>
        <w:rPr>
          <w:b w:val="0"/>
        </w:rPr>
        <w:t>Workout sessions.</w:t>
      </w:r>
    </w:p>
    <w:p>
      <w:pPr>
        <w:pStyle w:val="ListBullet"/>
        <w:spacing w:after="30"/>
        <w:ind w:left="288" w:hanging="187"/>
      </w:pPr>
      <w:r>
        <w:rPr>
          <w:b w:val="0"/>
        </w:rPr>
        <w:t>Personal program instances.</w:t>
      </w:r>
    </w:p>
    <w:p>
      <w:pPr>
        <w:pStyle w:val="ListBullet"/>
        <w:spacing w:after="30"/>
        <w:ind w:left="288" w:hanging="187"/>
      </w:pPr>
      <w:r>
        <w:rPr>
          <w:b w:val="0"/>
        </w:rPr>
        <w:t>Diet target plans.</w:t>
      </w:r>
    </w:p>
    <w:p>
      <w:pPr>
        <w:pStyle w:val="ListBullet"/>
        <w:spacing w:after="30"/>
        <w:ind w:left="288" w:hanging="187"/>
      </w:pPr>
      <w:r>
        <w:rPr>
          <w:b w:val="0"/>
        </w:rPr>
        <w:t>Food and hydration logs.</w:t>
      </w:r>
    </w:p>
    <w:p>
      <w:pPr>
        <w:pStyle w:val="ListBullet"/>
        <w:spacing w:after="30"/>
        <w:ind w:left="288" w:hanging="187"/>
      </w:pPr>
      <w:r>
        <w:rPr>
          <w:b w:val="0"/>
        </w:rPr>
        <w:t>Custom foods and revisions.</w:t>
      </w:r>
    </w:p>
    <w:p>
      <w:pPr>
        <w:pStyle w:val="ListBullet"/>
        <w:spacing w:after="30"/>
        <w:ind w:left="288" w:hanging="187"/>
      </w:pPr>
      <w:r>
        <w:rPr>
          <w:b w:val="0"/>
        </w:rPr>
        <w:t>Personal recipes and meal plans.</w:t>
      </w:r>
    </w:p>
    <w:p>
      <w:pPr>
        <w:pStyle w:val="ListBullet"/>
        <w:spacing w:after="30"/>
        <w:ind w:left="288" w:hanging="187"/>
      </w:pPr>
      <w:r>
        <w:rPr>
          <w:b w:val="0"/>
        </w:rPr>
        <w:t>Sleep and recovery logs.</w:t>
      </w:r>
    </w:p>
    <w:p>
      <w:pPr>
        <w:pStyle w:val="ListBullet"/>
        <w:spacing w:after="30"/>
        <w:ind w:left="288" w:hanging="187"/>
      </w:pPr>
      <w:r>
        <w:rPr>
          <w:b w:val="0"/>
        </w:rPr>
        <w:t>Cardio sessions.</w:t>
      </w:r>
    </w:p>
    <w:p>
      <w:pPr>
        <w:pStyle w:val="ListBullet"/>
        <w:spacing w:after="30"/>
        <w:ind w:left="288" w:hanging="187"/>
      </w:pPr>
      <w:r>
        <w:rPr>
          <w:b w:val="0"/>
        </w:rPr>
        <w:t>Supplement products, trials and adverse events.</w:t>
      </w:r>
    </w:p>
    <w:p>
      <w:pPr>
        <w:pStyle w:val="ListBullet"/>
        <w:spacing w:after="30"/>
        <w:ind w:left="288" w:hanging="187"/>
      </w:pPr>
      <w:r>
        <w:rPr>
          <w:b w:val="0"/>
        </w:rPr>
        <w:t>Body measurements and progress-photo metadata.</w:t>
      </w:r>
    </w:p>
    <w:p>
      <w:pPr>
        <w:pStyle w:val="ListBullet"/>
        <w:spacing w:after="30"/>
        <w:ind w:left="288" w:hanging="187"/>
      </w:pPr>
      <w:r>
        <w:rPr>
          <w:b w:val="0"/>
        </w:rPr>
        <w:t>Favourites, collections and saved comparisons.</w:t>
      </w:r>
    </w:p>
    <w:p>
      <w:pPr>
        <w:pStyle w:val="ListBullet"/>
        <w:spacing w:after="30"/>
        <w:ind w:left="288" w:hanging="187"/>
      </w:pPr>
      <w:r>
        <w:rPr>
          <w:b w:val="0"/>
        </w:rPr>
        <w:t>Settings required to interpret those records.</w:t>
      </w:r>
    </w:p>
    <w:p>
      <w:pPr>
        <w:pStyle w:val="ListBullet"/>
        <w:spacing w:after="30"/>
        <w:ind w:left="288" w:hanging="187"/>
      </w:pPr>
      <w:r>
        <w:rPr>
          <w:b w:val="0"/>
        </w:rPr>
        <w:t>Deletion tombstones and immutable audit records where required for conflict safety.</w:t>
      </w:r>
    </w:p>
    <w:p>
      <w:r>
        <w:rPr>
          <w:b w:val="0"/>
        </w:rPr>
        <w:t>Canonical data is included in the appropriate backup profile.</w:t>
      </w:r>
    </w:p>
    <w:p>
      <w:pPr>
        <w:pStyle w:val="Heading2"/>
        <w:keepNext/>
      </w:pPr>
      <w:r>
        <w:rPr>
          <w:b w:val="0"/>
        </w:rPr>
        <w:t>6.2 Rebuildable data</w:t>
      </w:r>
    </w:p>
    <w:p>
      <w:r>
        <w:rPr>
          <w:b w:val="0"/>
        </w:rPr>
        <w:t>Rebuildable data is excluded from backup:</w:t>
      </w:r>
    </w:p>
    <w:p>
      <w:pPr>
        <w:pStyle w:val="ListBullet"/>
        <w:spacing w:after="30"/>
        <w:ind w:left="288" w:hanging="187"/>
      </w:pPr>
      <w:r>
        <w:rPr>
          <w:b w:val="0"/>
        </w:rPr>
        <w:t>Personal-record caches.</w:t>
      </w:r>
    </w:p>
    <w:p>
      <w:pPr>
        <w:pStyle w:val="ListBullet"/>
        <w:spacing w:after="30"/>
        <w:ind w:left="288" w:hanging="187"/>
      </w:pPr>
      <w:r>
        <w:rPr>
          <w:b w:val="0"/>
        </w:rPr>
        <w:t>Nutrition daily-total caches.</w:t>
      </w:r>
    </w:p>
    <w:p>
      <w:pPr>
        <w:pStyle w:val="ListBullet"/>
        <w:spacing w:after="30"/>
        <w:ind w:left="288" w:hanging="187"/>
      </w:pPr>
      <w:r>
        <w:rPr>
          <w:b w:val="0"/>
        </w:rPr>
        <w:t>Recovery summaries.</w:t>
      </w:r>
    </w:p>
    <w:p>
      <w:pPr>
        <w:pStyle w:val="ListBullet"/>
        <w:spacing w:after="30"/>
        <w:ind w:left="288" w:hanging="187"/>
      </w:pPr>
      <w:r>
        <w:rPr>
          <w:b w:val="0"/>
        </w:rPr>
        <w:t>Cardio summaries.</w:t>
      </w:r>
    </w:p>
    <w:p>
      <w:pPr>
        <w:pStyle w:val="ListBullet"/>
        <w:spacing w:after="30"/>
        <w:ind w:left="288" w:hanging="187"/>
      </w:pPr>
      <w:r>
        <w:rPr>
          <w:b w:val="0"/>
        </w:rPr>
        <w:t>Supplement summaries.</w:t>
      </w:r>
    </w:p>
    <w:p>
      <w:pPr>
        <w:pStyle w:val="ListBullet"/>
        <w:spacing w:after="30"/>
        <w:ind w:left="288" w:hanging="187"/>
      </w:pPr>
      <w:r>
        <w:rPr>
          <w:b w:val="0"/>
        </w:rPr>
        <w:t>Analytics caches.</w:t>
      </w:r>
    </w:p>
    <w:p>
      <w:pPr>
        <w:pStyle w:val="ListBullet"/>
        <w:spacing w:after="30"/>
        <w:ind w:left="288" w:hanging="187"/>
      </w:pPr>
      <w:r>
        <w:rPr>
          <w:b w:val="0"/>
        </w:rPr>
        <w:t>Public and private search indexes.</w:t>
      </w:r>
    </w:p>
    <w:p>
      <w:pPr>
        <w:pStyle w:val="ListBullet"/>
        <w:spacing w:after="30"/>
        <w:ind w:left="288" w:hanging="187"/>
      </w:pPr>
      <w:r>
        <w:rPr>
          <w:b w:val="0"/>
        </w:rPr>
        <w:t>Autocomplete and comparison caches.</w:t>
      </w:r>
    </w:p>
    <w:p>
      <w:pPr>
        <w:pStyle w:val="ListBullet"/>
        <w:spacing w:after="30"/>
        <w:ind w:left="288" w:hanging="187"/>
      </w:pPr>
      <w:r>
        <w:rPr>
          <w:b w:val="0"/>
        </w:rPr>
        <w:t>Active timers.</w:t>
      </w:r>
    </w:p>
    <w:p>
      <w:pPr>
        <w:pStyle w:val="ListBullet"/>
        <w:spacing w:after="30"/>
        <w:ind w:left="288" w:hanging="187"/>
      </w:pPr>
      <w:r>
        <w:rPr>
          <w:b w:val="0"/>
        </w:rPr>
        <w:t>Service-worker caches.</w:t>
      </w:r>
    </w:p>
    <w:p>
      <w:pPr>
        <w:pStyle w:val="ListBullet"/>
        <w:spacing w:after="30"/>
        <w:ind w:left="288" w:hanging="187"/>
      </w:pPr>
      <w:r>
        <w:rPr>
          <w:b w:val="0"/>
        </w:rPr>
        <w:t>Build-time static-content indexes.</w:t>
      </w:r>
    </w:p>
    <w:p>
      <w:r>
        <w:rPr>
          <w:b w:val="0"/>
        </w:rPr>
        <w:t>After restore, each owning module rebuilds its derived data from canonical records.</w:t>
      </w:r>
    </w:p>
    <w:p>
      <w:pPr>
        <w:pStyle w:val="Heading2"/>
        <w:keepNext/>
      </w:pPr>
      <w:r>
        <w:rPr>
          <w:b w:val="0"/>
        </w:rPr>
        <w:t>6.3 Ephemeral data</w:t>
      </w:r>
    </w:p>
    <w:p>
      <w:r>
        <w:rPr>
          <w:b w:val="0"/>
        </w:rPr>
        <w:t>Ephemeral data is neither canonical nor restored:</w:t>
      </w:r>
    </w:p>
    <w:p>
      <w:pPr>
        <w:pStyle w:val="ListBullet"/>
        <w:spacing w:after="30"/>
        <w:ind w:left="288" w:hanging="187"/>
      </w:pPr>
      <w:r>
        <w:rPr>
          <w:b w:val="0"/>
        </w:rPr>
        <w:t>Open dialog state.</w:t>
      </w:r>
    </w:p>
    <w:p>
      <w:pPr>
        <w:pStyle w:val="ListBullet"/>
        <w:spacing w:after="30"/>
        <w:ind w:left="288" w:hanging="187"/>
      </w:pPr>
      <w:r>
        <w:rPr>
          <w:b w:val="0"/>
        </w:rPr>
        <w:t>Unsubmitted forms that have not been autosaved as a canonical draft.</w:t>
      </w:r>
    </w:p>
    <w:p>
      <w:pPr>
        <w:pStyle w:val="ListBullet"/>
        <w:spacing w:after="30"/>
        <w:ind w:left="288" w:hanging="187"/>
      </w:pPr>
      <w:r>
        <w:rPr>
          <w:b w:val="0"/>
        </w:rPr>
        <w:t>One-tab wizard position.</w:t>
      </w:r>
    </w:p>
    <w:p>
      <w:pPr>
        <w:pStyle w:val="ListBullet"/>
        <w:spacing w:after="30"/>
        <w:ind w:left="288" w:hanging="187"/>
      </w:pPr>
      <w:r>
        <w:rPr>
          <w:b w:val="0"/>
        </w:rPr>
        <w:t>In-memory export buffers.</w:t>
      </w:r>
    </w:p>
    <w:p>
      <w:pPr>
        <w:pStyle w:val="ListBullet"/>
        <w:spacing w:after="30"/>
        <w:ind w:left="288" w:hanging="187"/>
      </w:pPr>
      <w:r>
        <w:rPr>
          <w:b w:val="0"/>
        </w:rPr>
        <w:t>Worker messages.</w:t>
      </w:r>
    </w:p>
    <w:p>
      <w:pPr>
        <w:pStyle w:val="ListBullet"/>
        <w:spacing w:after="30"/>
        <w:ind w:left="288" w:hanging="187"/>
      </w:pPr>
      <w:r>
        <w:rPr>
          <w:b w:val="0"/>
        </w:rPr>
        <w:t>Toast state.</w:t>
      </w:r>
    </w:p>
    <w:p>
      <w:pPr>
        <w:pStyle w:val="ListBullet"/>
        <w:spacing w:after="30"/>
        <w:ind w:left="288" w:hanging="187"/>
      </w:pPr>
      <w:r>
        <w:rPr>
          <w:b w:val="0"/>
        </w:rPr>
        <w:t>Temporary decrypted payloads.</w:t>
      </w:r>
    </w:p>
    <w:p>
      <w:pPr>
        <w:pStyle w:val="Heading2"/>
        <w:keepNext/>
      </w:pPr>
      <w:r>
        <w:rPr>
          <w:b w:val="0"/>
        </w:rPr>
        <w:t>6.4 Binary personal data</w:t>
      </w:r>
    </w:p>
    <w:p>
      <w:r>
        <w:rPr>
          <w:b w:val="0"/>
        </w:rPr>
        <w:t>Binary data is handled separately because it can dominate backup size:</w:t>
      </w:r>
    </w:p>
    <w:p>
      <w:pPr>
        <w:pStyle w:val="ListBullet"/>
        <w:spacing w:after="30"/>
        <w:ind w:left="288" w:hanging="187"/>
      </w:pPr>
      <w:r>
        <w:rPr>
          <w:b w:val="0"/>
        </w:rPr>
        <w:t>Sanitized progress-photo blobs.</w:t>
      </w:r>
    </w:p>
    <w:p>
      <w:pPr>
        <w:pStyle w:val="ListBullet"/>
        <w:spacing w:after="30"/>
        <w:ind w:left="288" w:hanging="187"/>
      </w:pPr>
      <w:r>
        <w:rPr>
          <w:b w:val="0"/>
        </w:rPr>
        <w:t>Explicitly registered future local attachments.</w:t>
      </w:r>
    </w:p>
    <w:p>
      <w:r>
        <w:rPr>
          <w:b w:val="0"/>
        </w:rPr>
        <w:t>The default portable JSON file includes metadata and a list of excluded binary assets. A full package includes selected binaries with a manifest and per-file hash.</w:t>
      </w:r>
    </w:p>
    <w:p>
      <w:pPr>
        <w:pStyle w:val="Heading1"/>
        <w:keepNext/>
      </w:pPr>
      <w:r>
        <w:rPr>
          <w:b w:val="0"/>
        </w:rPr>
        <w:t>7. Origin and deployment continuity</w:t>
      </w:r>
    </w:p>
    <w:p>
      <w:r>
        <w:rPr>
          <w:b w:val="0"/>
        </w:rPr>
        <w:t>Browser storage is separated by origin: scheme, hostname and port. The following are different storage locations:</w:t>
      </w:r>
    </w:p>
    <w:p>
      <w:pPr>
        <w:pStyle w:val="ListBullet"/>
        <w:spacing w:after="30"/>
        <w:ind w:left="288" w:hanging="187"/>
      </w:pPr>
      <w:r>
        <w:rPr>
          <w:rFonts w:ascii="Liberation Mono" w:hAnsi="Liberation Mono"/>
          <w:sz w:val="17"/>
        </w:rPr>
        <w:t>http://localhost:3000</w:t>
      </w:r>
    </w:p>
    <w:p>
      <w:pPr>
        <w:pStyle w:val="ListBullet"/>
        <w:spacing w:after="30"/>
        <w:ind w:left="288" w:hanging="187"/>
      </w:pPr>
      <w:r>
        <w:rPr>
          <w:b w:val="0"/>
        </w:rPr>
        <w:t>a Lovable preview origin</w:t>
      </w:r>
    </w:p>
    <w:p>
      <w:pPr>
        <w:pStyle w:val="ListBullet"/>
        <w:spacing w:after="30"/>
        <w:ind w:left="288" w:hanging="187"/>
      </w:pPr>
      <w:r>
        <w:rPr>
          <w:b w:val="0"/>
        </w:rPr>
        <w:t>a Vercel preview domain</w:t>
      </w:r>
    </w:p>
    <w:p>
      <w:pPr>
        <w:pStyle w:val="ListBullet"/>
        <w:spacing w:after="30"/>
        <w:ind w:left="288" w:hanging="187"/>
      </w:pPr>
      <w:r>
        <w:rPr>
          <w:b w:val="0"/>
        </w:rPr>
        <w:t>the final Vercel production domain</w:t>
      </w:r>
    </w:p>
    <w:p>
      <w:pPr>
        <w:pStyle w:val="ListBullet"/>
        <w:spacing w:after="30"/>
        <w:ind w:left="288" w:hanging="187"/>
      </w:pPr>
      <w:r>
        <w:rPr>
          <w:b w:val="0"/>
        </w:rPr>
        <w:t>a future custom domain</w:t>
      </w:r>
    </w:p>
    <w:p>
      <w:r>
        <w:rPr>
          <w:b w:val="0"/>
        </w:rPr>
        <w:t>Therefore:</w:t>
      </w:r>
    </w:p>
    <w:p>
      <w:pPr>
        <w:pStyle w:val="ListBullet"/>
        <w:spacing w:after="30"/>
        <w:ind w:left="288" w:hanging="187"/>
      </w:pPr>
      <w:r>
        <w:rPr>
          <w:b w:val="0"/>
        </w:rPr>
        <w:t>Preview data is not production data.</w:t>
      </w:r>
    </w:p>
    <w:p>
      <w:pPr>
        <w:pStyle w:val="ListBullet"/>
        <w:spacing w:after="30"/>
        <w:ind w:left="288" w:hanging="187"/>
      </w:pPr>
      <w:r>
        <w:rPr>
          <w:b w:val="0"/>
        </w:rPr>
        <w:t>Changing the production hostname creates a new browser-storage origin.</w:t>
      </w:r>
    </w:p>
    <w:p>
      <w:pPr>
        <w:pStyle w:val="ListBullet"/>
        <w:spacing w:after="30"/>
        <w:ind w:left="288" w:hanging="187"/>
      </w:pPr>
      <w:r>
        <w:rPr>
          <w:b w:val="0"/>
        </w:rPr>
        <w:t>Phase 18 must document the permanent production URL.</w:t>
      </w:r>
    </w:p>
    <w:p>
      <w:pPr>
        <w:pStyle w:val="ListBullet"/>
        <w:spacing w:after="30"/>
        <w:ind w:left="288" w:hanging="187"/>
      </w:pPr>
      <w:r>
        <w:rPr>
          <w:b w:val="0"/>
        </w:rPr>
        <w:t>Before any domain migration, the user must export a backup from the old origin and restore it on the new origin.</w:t>
      </w:r>
    </w:p>
    <w:p>
      <w:pPr>
        <w:pStyle w:val="ListBullet"/>
        <w:spacing w:after="30"/>
        <w:ind w:left="288" w:hanging="187"/>
      </w:pPr>
      <w:r>
        <w:rPr>
          <w:b w:val="0"/>
        </w:rPr>
        <w:t>The app must show the current origin on the Data Management page.</w:t>
      </w:r>
    </w:p>
    <w:p>
      <w:pPr>
        <w:pStyle w:val="ListBullet"/>
        <w:spacing w:after="30"/>
        <w:ind w:left="288" w:hanging="187"/>
      </w:pPr>
      <w:r>
        <w:rPr>
          <w:b w:val="0"/>
        </w:rPr>
        <w:t>The app must never imply automatic data transfer between origins.</w:t>
      </w:r>
    </w:p>
    <w:p>
      <w:pPr>
        <w:pStyle w:val="Heading1"/>
        <w:keepNext/>
      </w:pPr>
      <w:r>
        <w:rPr>
          <w:b w:val="0"/>
        </w:rPr>
        <w:t>8. Storage registry</w:t>
      </w:r>
    </w:p>
    <w:p>
      <w:r>
        <w:rPr>
          <w:b w:val="0"/>
        </w:rPr>
        <w:t xml:space="preserve">The Phase 17 reference-data file contains an expected logical inventory of </w:t>
      </w:r>
      <w:r>
        <w:rPr>
          <w:b/>
        </w:rPr>
        <w:t>92 stores</w:t>
      </w:r>
      <w:r>
        <w:rPr>
          <w:b w:val="0"/>
        </w:rPr>
        <w:t xml:space="preserve"> across </w:t>
      </w:r>
      <w:r>
        <w:rPr>
          <w:b/>
        </w:rPr>
        <w:t>10 local-data modules</w:t>
      </w:r>
      <w:r>
        <w:rPr>
          <w:b w:val="0"/>
        </w:rPr>
        <w:t>. Lovable must inspect the implemented repository and generate the final registry from actual database and store names.</w:t>
      </w:r>
    </w:p>
    <w:p>
      <w:r>
        <w:rPr>
          <w:b w:val="0"/>
        </w:rPr>
        <w:t>Every registered store must declare:</w:t>
      </w:r>
    </w:p>
    <w:p>
      <w:pPr>
        <w:pStyle w:val="ListBullet"/>
        <w:spacing w:after="30"/>
        <w:ind w:left="288" w:hanging="187"/>
      </w:pPr>
      <w:r>
        <w:rPr>
          <w:b w:val="0"/>
        </w:rPr>
        <w:t>Module ID.</w:t>
      </w:r>
    </w:p>
    <w:p>
      <w:pPr>
        <w:pStyle w:val="ListBullet"/>
        <w:spacing w:after="30"/>
        <w:ind w:left="288" w:hanging="187"/>
      </w:pPr>
      <w:r>
        <w:rPr>
          <w:b w:val="0"/>
        </w:rPr>
        <w:t>Database name.</w:t>
      </w:r>
    </w:p>
    <w:p>
      <w:pPr>
        <w:pStyle w:val="ListBullet"/>
        <w:spacing w:after="30"/>
        <w:ind w:left="288" w:hanging="187"/>
      </w:pPr>
      <w:r>
        <w:rPr>
          <w:b w:val="0"/>
        </w:rPr>
        <w:t>Object-store name.</w:t>
      </w:r>
    </w:p>
    <w:p>
      <w:pPr>
        <w:pStyle w:val="ListBullet"/>
        <w:spacing w:after="30"/>
        <w:ind w:left="288" w:hanging="187"/>
      </w:pPr>
      <w:r>
        <w:rPr>
          <w:b w:val="0"/>
        </w:rPr>
        <w:t>Key path.</w:t>
      </w:r>
    </w:p>
    <w:p>
      <w:pPr>
        <w:pStyle w:val="ListBullet"/>
        <w:spacing w:after="30"/>
        <w:ind w:left="288" w:hanging="187"/>
      </w:pPr>
      <w:r>
        <w:rPr>
          <w:b w:val="0"/>
        </w:rPr>
        <w:t>Module schema version.</w:t>
      </w:r>
    </w:p>
    <w:p>
      <w:pPr>
        <w:pStyle w:val="ListBullet"/>
        <w:spacing w:after="30"/>
        <w:ind w:left="288" w:hanging="187"/>
      </w:pPr>
      <w:r>
        <w:rPr>
          <w:b w:val="0"/>
        </w:rPr>
        <w:t>Canonical, derived or ephemeral classification.</w:t>
      </w:r>
    </w:p>
    <w:p>
      <w:pPr>
        <w:pStyle w:val="ListBullet"/>
        <w:spacing w:after="30"/>
        <w:ind w:left="288" w:hanging="187"/>
      </w:pPr>
      <w:r>
        <w:rPr>
          <w:b w:val="0"/>
        </w:rPr>
        <w:t>Default-backup inclusion.</w:t>
      </w:r>
    </w:p>
    <w:p>
      <w:pPr>
        <w:pStyle w:val="ListBullet"/>
        <w:spacing w:after="30"/>
        <w:ind w:left="288" w:hanging="187"/>
      </w:pPr>
      <w:r>
        <w:rPr>
          <w:b w:val="0"/>
        </w:rPr>
        <w:t>Binary-data flag.</w:t>
      </w:r>
    </w:p>
    <w:p>
      <w:pPr>
        <w:pStyle w:val="ListBullet"/>
        <w:spacing w:after="30"/>
        <w:ind w:left="288" w:hanging="187"/>
      </w:pPr>
      <w:r>
        <w:rPr>
          <w:b w:val="0"/>
        </w:rPr>
        <w:t>Sensitivity classification.</w:t>
      </w:r>
    </w:p>
    <w:p>
      <w:pPr>
        <w:pStyle w:val="ListBullet"/>
        <w:spacing w:after="30"/>
        <w:ind w:left="288" w:hanging="187"/>
      </w:pPr>
      <w:r>
        <w:rPr>
          <w:b w:val="0"/>
        </w:rPr>
        <w:t>Identity fields.</w:t>
      </w:r>
    </w:p>
    <w:p>
      <w:pPr>
        <w:pStyle w:val="ListBullet"/>
        <w:spacing w:after="30"/>
        <w:ind w:left="288" w:hanging="187"/>
      </w:pPr>
      <w:r>
        <w:rPr>
          <w:b w:val="0"/>
        </w:rPr>
        <w:t>Record schema validator.</w:t>
      </w:r>
    </w:p>
    <w:p>
      <w:pPr>
        <w:pStyle w:val="ListBullet"/>
        <w:spacing w:after="30"/>
        <w:ind w:left="288" w:hanging="187"/>
      </w:pPr>
      <w:r>
        <w:rPr>
          <w:b w:val="0"/>
        </w:rPr>
        <w:t>Conflict strategy.</w:t>
      </w:r>
    </w:p>
    <w:p>
      <w:pPr>
        <w:pStyle w:val="ListBullet"/>
        <w:spacing w:after="30"/>
        <w:ind w:left="288" w:hanging="187"/>
      </w:pPr>
      <w:r>
        <w:rPr>
          <w:b w:val="0"/>
        </w:rPr>
        <w:t>Whether import as copy is supported.</w:t>
      </w:r>
    </w:p>
    <w:p>
      <w:pPr>
        <w:pStyle w:val="ListBullet"/>
        <w:spacing w:after="30"/>
        <w:ind w:left="288" w:hanging="187"/>
      </w:pPr>
      <w:r>
        <w:rPr>
          <w:b w:val="0"/>
        </w:rPr>
        <w:t>Reference-remapping function when copy is supported.</w:t>
      </w:r>
    </w:p>
    <w:p>
      <w:pPr>
        <w:pStyle w:val="ListBullet"/>
        <w:spacing w:after="30"/>
        <w:ind w:left="288" w:hanging="187"/>
      </w:pPr>
      <w:r>
        <w:rPr>
          <w:b w:val="0"/>
        </w:rPr>
        <w:t>Restore order.</w:t>
      </w:r>
    </w:p>
    <w:p>
      <w:pPr>
        <w:pStyle w:val="ListBullet"/>
        <w:spacing w:after="30"/>
        <w:ind w:left="288" w:hanging="187"/>
      </w:pPr>
      <w:r>
        <w:rPr>
          <w:b w:val="0"/>
        </w:rPr>
        <w:t>Cache invalidation dependencies.</w:t>
      </w:r>
    </w:p>
    <w:p>
      <w:pPr>
        <w:pStyle w:val="ListBullet"/>
        <w:spacing w:after="30"/>
        <w:ind w:left="288" w:hanging="187"/>
      </w:pPr>
      <w:r>
        <w:rPr>
          <w:b w:val="0"/>
        </w:rPr>
        <w:t>CSV adapters, if any.</w:t>
      </w:r>
    </w:p>
    <w:p>
      <w:pPr>
        <w:pStyle w:val="Heading2"/>
        <w:keepNext/>
      </w:pPr>
      <w:r>
        <w:rPr>
          <w:b w:val="0"/>
        </w:rPr>
        <w:t>8.1 Discovery rule</w:t>
      </w:r>
    </w:p>
    <w:p>
      <w:r>
        <w:rPr>
          <w:b w:val="0"/>
        </w:rPr>
        <w:t>At implementation time, Lovable must:</w:t>
      </w:r>
    </w:p>
    <w:p>
      <w:pPr>
        <w:spacing w:after="30"/>
        <w:ind w:left="346" w:hanging="245"/>
      </w:pPr>
      <w:r>
        <w:rPr>
          <w:b w:val="0"/>
        </w:rPr>
        <w:t>1. Search all storage adapters and migration files.</w:t>
      </w:r>
    </w:p>
    <w:p>
      <w:pPr>
        <w:spacing w:after="30"/>
        <w:ind w:left="346" w:hanging="245"/>
      </w:pPr>
      <w:r>
        <w:rPr>
          <w:b w:val="0"/>
        </w:rPr>
        <w:t xml:space="preserve">2. Identify every </w:t>
      </w:r>
      <w:r>
        <w:rPr>
          <w:rFonts w:ascii="Liberation Mono" w:hAnsi="Liberation Mono"/>
          <w:sz w:val="17"/>
        </w:rPr>
        <w:t>indexedDB.open()</w:t>
      </w:r>
      <w:r>
        <w:rPr>
          <w:b w:val="0"/>
        </w:rPr>
        <w:t xml:space="preserve"> call and wrapper configuration.</w:t>
      </w:r>
    </w:p>
    <w:p>
      <w:pPr>
        <w:spacing w:after="30"/>
        <w:ind w:left="346" w:hanging="245"/>
      </w:pPr>
      <w:r>
        <w:rPr>
          <w:b w:val="0"/>
        </w:rPr>
        <w:t>3. List every object store and index.</w:t>
      </w:r>
    </w:p>
    <w:p>
      <w:pPr>
        <w:spacing w:after="30"/>
        <w:ind w:left="346" w:hanging="245"/>
      </w:pPr>
      <w:r>
        <w:rPr>
          <w:b w:val="0"/>
        </w:rPr>
        <w:t xml:space="preserve">4. List all approved </w:t>
      </w:r>
      <w:r>
        <w:rPr>
          <w:rFonts w:ascii="Liberation Mono" w:hAnsi="Liberation Mono"/>
          <w:sz w:val="17"/>
        </w:rPr>
        <w:t>localStorage</w:t>
      </w:r>
      <w:r>
        <w:rPr>
          <w:b w:val="0"/>
        </w:rPr>
        <w:t xml:space="preserve"> and </w:t>
      </w:r>
      <w:r>
        <w:rPr>
          <w:rFonts w:ascii="Liberation Mono" w:hAnsi="Liberation Mono"/>
          <w:sz w:val="17"/>
        </w:rPr>
        <w:t>sessionStorage</w:t>
      </w:r>
      <w:r>
        <w:rPr>
          <w:b w:val="0"/>
        </w:rPr>
        <w:t xml:space="preserve"> keys.</w:t>
      </w:r>
    </w:p>
    <w:p>
      <w:pPr>
        <w:spacing w:after="30"/>
        <w:ind w:left="346" w:hanging="245"/>
      </w:pPr>
      <w:r>
        <w:rPr>
          <w:b w:val="0"/>
        </w:rPr>
        <w:t>5. Compare the implementation with the Phase 06–16 documents.</w:t>
      </w:r>
    </w:p>
    <w:p>
      <w:pPr>
        <w:spacing w:after="30"/>
        <w:ind w:left="346" w:hanging="245"/>
      </w:pPr>
      <w:r>
        <w:rPr>
          <w:b w:val="0"/>
        </w:rPr>
        <w:t>6. Produce a discrepancy report before changing code.</w:t>
      </w:r>
    </w:p>
    <w:p>
      <w:pPr>
        <w:spacing w:after="30"/>
        <w:ind w:left="346" w:hanging="245"/>
      </w:pPr>
      <w:r>
        <w:rPr>
          <w:b w:val="0"/>
        </w:rPr>
        <w:t>7. Preserve unknown existing stores until the user approves a migration.</w:t>
      </w:r>
    </w:p>
    <w:p>
      <w:pPr>
        <w:pStyle w:val="Heading2"/>
        <w:keepNext/>
      </w:pPr>
      <w:r>
        <w:rPr>
          <w:b w:val="0"/>
        </w:rPr>
        <w:t>8.2 Store registry excerpt</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val="true"/>
        </w:trPr>
        <w:tc>
          <w:tcPr>
            <w:tcW w:type="dxa" w:w="2056"/>
            <w:vAlign w:val="center"/>
            <w:tcMar>
              <w:top w:w="80" w:type="dxa"/>
              <w:start w:w="90" w:type="dxa"/>
              <w:bottom w:w="80" w:type="dxa"/>
              <w:end w:w="90" w:type="dxa"/>
            </w:tcMar>
            <w:shd w:fill="DCEEF2"/>
          </w:tcPr>
          <w:p>
            <w:pPr>
              <w:spacing w:after="0" w:line="240" w:lineRule="auto"/>
            </w:pPr>
            <w:r>
              <w:rPr>
                <w:rFonts w:ascii="Aptos" w:hAnsi="Aptos"/>
                <w:b/>
                <w:color w:val="192832"/>
                <w:sz w:val="16"/>
              </w:rPr>
              <w:t>Module</w:t>
            </w:r>
          </w:p>
        </w:tc>
        <w:tc>
          <w:tcPr>
            <w:tcW w:type="dxa" w:w="2056"/>
            <w:vAlign w:val="center"/>
            <w:tcMar>
              <w:top w:w="80" w:type="dxa"/>
              <w:start w:w="90" w:type="dxa"/>
              <w:bottom w:w="80" w:type="dxa"/>
              <w:end w:w="90" w:type="dxa"/>
            </w:tcMar>
            <w:shd w:fill="DCEEF2"/>
          </w:tcPr>
          <w:p>
            <w:pPr>
              <w:spacing w:after="0" w:line="240" w:lineRule="auto"/>
            </w:pPr>
            <w:r>
              <w:rPr>
                <w:rFonts w:ascii="Aptos" w:hAnsi="Aptos"/>
                <w:b/>
                <w:color w:val="192832"/>
                <w:sz w:val="16"/>
              </w:rPr>
              <w:t>Expected store</w:t>
            </w:r>
          </w:p>
        </w:tc>
        <w:tc>
          <w:tcPr>
            <w:tcW w:type="dxa" w:w="2056"/>
            <w:vAlign w:val="center"/>
            <w:tcMar>
              <w:top w:w="80" w:type="dxa"/>
              <w:start w:w="90" w:type="dxa"/>
              <w:bottom w:w="80" w:type="dxa"/>
              <w:end w:w="90" w:type="dxa"/>
            </w:tcMar>
            <w:shd w:fill="DCEEF2"/>
          </w:tcPr>
          <w:p>
            <w:pPr>
              <w:spacing w:after="0" w:line="240" w:lineRule="auto"/>
            </w:pPr>
            <w:r>
              <w:rPr>
                <w:rFonts w:ascii="Aptos" w:hAnsi="Aptos"/>
                <w:b/>
                <w:color w:val="192832"/>
                <w:sz w:val="16"/>
              </w:rPr>
              <w:t>Classification</w:t>
            </w:r>
          </w:p>
        </w:tc>
        <w:tc>
          <w:tcPr>
            <w:tcW w:type="dxa" w:w="2056"/>
            <w:vAlign w:val="center"/>
            <w:tcMar>
              <w:top w:w="80" w:type="dxa"/>
              <w:start w:w="90" w:type="dxa"/>
              <w:bottom w:w="80" w:type="dxa"/>
              <w:end w:w="90" w:type="dxa"/>
            </w:tcMar>
            <w:shd w:fill="DCEEF2"/>
          </w:tcPr>
          <w:p>
            <w:pPr>
              <w:spacing w:after="0" w:line="240" w:lineRule="auto"/>
            </w:pPr>
            <w:r>
              <w:rPr>
                <w:rFonts w:ascii="Aptos" w:hAnsi="Aptos"/>
                <w:b/>
                <w:color w:val="192832"/>
                <w:sz w:val="16"/>
              </w:rPr>
              <w:t>Default backup</w:t>
            </w:r>
          </w:p>
        </w:tc>
        <w:tc>
          <w:tcPr>
            <w:tcW w:type="dxa" w:w="2056"/>
            <w:vAlign w:val="center"/>
            <w:tcMar>
              <w:top w:w="80" w:type="dxa"/>
              <w:start w:w="90" w:type="dxa"/>
              <w:bottom w:w="80" w:type="dxa"/>
              <w:end w:w="90" w:type="dxa"/>
            </w:tcMar>
            <w:shd w:fill="DCEEF2"/>
          </w:tcPr>
          <w:p>
            <w:pPr>
              <w:spacing w:after="0" w:line="240" w:lineRule="auto"/>
            </w:pPr>
            <w:r>
              <w:rPr>
                <w:rFonts w:ascii="Aptos" w:hAnsi="Aptos"/>
                <w:b/>
                <w:color w:val="192832"/>
                <w:sz w:val="16"/>
              </w:rPr>
              <w:t>Notes</w:t>
            </w:r>
          </w:p>
        </w:tc>
      </w:tr>
      <w:tr>
        <w:trPr>
          <w:cantSplit w:val="true"/>
        </w:trPr>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Phase 06</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workoutSessions</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Canonical</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Yes</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Includes active, completed and historical session documents.</w:t>
            </w:r>
          </w:p>
        </w:tc>
      </w:tr>
      <w:tr>
        <w:trPr>
          <w:cantSplit w:val="true"/>
        </w:trPr>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06</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derivedPersonalRecords</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Rebuildable</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No</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Recalculate after restore.</w:t>
            </w:r>
          </w:p>
        </w:tc>
      </w:tr>
      <w:tr>
        <w:trPr>
          <w:cantSplit w:val="true"/>
        </w:trPr>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Phase 10</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foodLogEntries</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Canonical</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Yes</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Preserves exact food and source snapshots.</w:t>
            </w:r>
          </w:p>
        </w:tc>
      </w:tr>
      <w:tr>
        <w:trPr>
          <w:cantSplit w:val="true"/>
        </w:trPr>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11</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recipeVersions</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Canonical</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Yes</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Immutable version graph; reference order matters.</w:t>
            </w:r>
          </w:p>
        </w:tc>
      </w:tr>
      <w:tr>
        <w:trPr>
          <w:cantSplit w:val="true"/>
        </w:trPr>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Phase 12</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phase12_derived_summaries</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Rebuildable</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No</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Recalculate from logs and sessions.</w:t>
            </w:r>
          </w:p>
        </w:tc>
      </w:tr>
      <w:tr>
        <w:trPr>
          <w:cantSplit w:val="true"/>
        </w:trPr>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14</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Product-label versions</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Canonical</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Yes</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Exact implemented store name must be discovered.</w:t>
            </w:r>
          </w:p>
        </w:tc>
      </w:tr>
      <w:tr>
        <w:trPr>
          <w:cantSplit w:val="true"/>
        </w:trPr>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Phase 15</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progressPhotoBlobs</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Canonical binary</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Full package only</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Excluded from default JSON backup.</w:t>
            </w:r>
          </w:p>
        </w:tc>
      </w:tr>
      <w:tr>
        <w:trPr>
          <w:cantSplit w:val="true"/>
        </w:trPr>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16</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phase16PrivateSearchCache</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Rebuildable</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No</w:t>
            </w:r>
          </w:p>
        </w:tc>
        <w:tc>
          <w:tcPr>
            <w:tcW w:type="dxa" w:w="2056"/>
            <w:vAlign w:val="center"/>
            <w:tcMar>
              <w:top w:w="80" w:type="dxa"/>
              <w:start w:w="90" w:type="dxa"/>
              <w:bottom w:w="80" w:type="dxa"/>
              <w:end w:w="90" w:type="dxa"/>
            </w:tcMar>
            <w:shd w:fill="F6F9FA"/>
          </w:tcPr>
          <w:p>
            <w:pPr>
              <w:spacing w:after="0" w:line="240" w:lineRule="auto"/>
            </w:pPr>
            <w:r>
              <w:rPr>
                <w:rFonts w:ascii="Aptos" w:hAnsi="Aptos"/>
                <w:b w:val="0"/>
                <w:color w:val="192832"/>
                <w:sz w:val="16"/>
              </w:rPr>
              <w:t>Rebuild locally after restore.</w:t>
            </w:r>
          </w:p>
        </w:tc>
      </w:tr>
      <w:tr>
        <w:trPr>
          <w:cantSplit w:val="true"/>
        </w:trPr>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Phase 17</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phase17RestoreJournal</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Operational canonical</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No after completion</w:t>
            </w:r>
          </w:p>
        </w:tc>
        <w:tc>
          <w:tcPr>
            <w:tcW w:type="dxa" w:w="2056"/>
            <w:vAlign w:val="center"/>
            <w:tcMar>
              <w:top w:w="80" w:type="dxa"/>
              <w:start w:w="90" w:type="dxa"/>
              <w:bottom w:w="80" w:type="dxa"/>
              <w:end w:w="90" w:type="dxa"/>
            </w:tcMar>
          </w:tcPr>
          <w:p>
            <w:pPr>
              <w:spacing w:after="0" w:line="240" w:lineRule="auto"/>
            </w:pPr>
            <w:r>
              <w:rPr>
                <w:rFonts w:ascii="Aptos" w:hAnsi="Aptos"/>
                <w:b w:val="0"/>
                <w:color w:val="192832"/>
                <w:sz w:val="16"/>
              </w:rPr>
              <w:t>Required while restore or rollback is incomplete.</w:t>
            </w:r>
          </w:p>
        </w:tc>
      </w:tr>
    </w:tbl>
    <w:p>
      <w:pPr>
        <w:spacing w:after="20"/>
      </w:pPr>
    </w:p>
    <w:p>
      <w:pPr>
        <w:pStyle w:val="Heading1"/>
        <w:keepNext/>
      </w:pPr>
      <w:r>
        <w:rPr>
          <w:b w:val="0"/>
        </w:rPr>
        <w:t>9. Storage adapter contract</w:t>
      </w:r>
    </w:p>
    <w:p>
      <w:r>
        <w:rPr>
          <w:b w:val="0"/>
        </w:rPr>
        <w:t xml:space="preserve">All modules must register through one </w:t>
      </w:r>
      <w:r>
        <w:rPr>
          <w:rFonts w:ascii="Liberation Mono" w:hAnsi="Liberation Mono"/>
          <w:sz w:val="17"/>
        </w:rPr>
        <w:t>StorageRegistry</w:t>
      </w:r>
      <w:r>
        <w:rPr>
          <w:b w:val="0"/>
        </w:rPr>
        <w:t xml:space="preserve"> interface rather than letting the global backup feature inspect arbitrary records.</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F2F6F7"/>
            <w:tcMar>
              <w:top w:w="100" w:type="dxa"/>
              <w:start w:w="120" w:type="dxa"/>
              <w:bottom w:w="100" w:type="dxa"/>
              <w:end w:w="120" w:type="dxa"/>
            </w:tcMar>
          </w:tcPr>
          <w:p>
            <w:pPr>
              <w:spacing w:after="0" w:line="240" w:lineRule="auto"/>
            </w:pPr>
            <w:r>
              <w:rPr>
                <w:rFonts w:ascii="Liberation Mono" w:hAnsi="Liberation Mono"/>
                <w:color w:val="192D37"/>
                <w:sz w:val="15"/>
              </w:rPr>
              <w:t>interface ModuleStorageAdapter {</w:t>
              <w:br/>
            </w:r>
            <w:r>
              <w:rPr>
                <w:rFonts w:ascii="Liberation Mono" w:hAnsi="Liberation Mono"/>
                <w:color w:val="192D37"/>
                <w:sz w:val="15"/>
              </w:rPr>
              <w:t xml:space="preserve">  moduleId: string;</w:t>
              <w:br/>
            </w:r>
            <w:r>
              <w:rPr>
                <w:rFonts w:ascii="Liberation Mono" w:hAnsi="Liberation Mono"/>
                <w:color w:val="192D37"/>
                <w:sz w:val="15"/>
              </w:rPr>
              <w:t xml:space="preserve">  moduleSchemaVersion: number;</w:t>
              <w:br/>
            </w:r>
            <w:r>
              <w:rPr>
                <w:rFonts w:ascii="Liberation Mono" w:hAnsi="Liberation Mono"/>
                <w:color w:val="192D37"/>
                <w:sz w:val="15"/>
              </w:rPr>
              <w:t xml:space="preserve">  databases: RegisteredDatabase[];</w:t>
              <w:br/>
            </w:r>
            <w:r>
              <w:rPr>
                <w:rFonts w:ascii="Liberation Mono" w:hAnsi="Liberation Mono"/>
                <w:color w:val="192D37"/>
                <w:sz w:val="15"/>
              </w:rPr>
              <w:t xml:space="preserve">  exportCanonical(profile: BackupProfile): Promise&lt;ModulePayload&gt;;</w:t>
              <w:br/>
            </w:r>
            <w:r>
              <w:rPr>
                <w:rFonts w:ascii="Liberation Mono" w:hAnsi="Liberation Mono"/>
                <w:color w:val="192D37"/>
                <w:sz w:val="15"/>
              </w:rPr>
              <w:t xml:space="preserve">  validatePayload(payload: unknown): ValidationReport;</w:t>
              <w:br/>
            </w:r>
            <w:r>
              <w:rPr>
                <w:rFonts w:ascii="Liberation Mono" w:hAnsi="Liberation Mono"/>
                <w:color w:val="192D37"/>
                <w:sz w:val="15"/>
              </w:rPr>
              <w:t xml:space="preserve">  migratePayload(payload: unknown, fromVersion: number): Promise&lt;MigrationResult&gt;;</w:t>
              <w:br/>
            </w:r>
            <w:r>
              <w:rPr>
                <w:rFonts w:ascii="Liberation Mono" w:hAnsi="Liberation Mono"/>
                <w:color w:val="192D37"/>
                <w:sz w:val="15"/>
              </w:rPr>
              <w:t xml:space="preserve">  previewConflicts(payload: ModulePayload): Promise&lt;ConflictPreview&gt;;</w:t>
              <w:br/>
            </w:r>
            <w:r>
              <w:rPr>
                <w:rFonts w:ascii="Liberation Mono" w:hAnsi="Liberation Mono"/>
                <w:color w:val="192D37"/>
                <w:sz w:val="15"/>
              </w:rPr>
              <w:t xml:space="preserve">  applyRestore(plan: ApprovedRestorePlan): Promise&lt;ModuleRestoreReceipt&gt;;</w:t>
              <w:br/>
            </w:r>
            <w:r>
              <w:rPr>
                <w:rFonts w:ascii="Liberation Mono" w:hAnsi="Liberation Mono"/>
                <w:color w:val="192D37"/>
                <w:sz w:val="15"/>
              </w:rPr>
              <w:t xml:space="preserve">  rollback(receipt: ModuleRestoreReceipt): Promise&lt;void&gt;;</w:t>
              <w:br/>
            </w:r>
            <w:r>
              <w:rPr>
                <w:rFonts w:ascii="Liberation Mono" w:hAnsi="Liberation Mono"/>
                <w:color w:val="192D37"/>
                <w:sz w:val="15"/>
              </w:rPr>
              <w:t xml:space="preserve">  rebuildDerivedData(): Promise&lt;RebuildReport&gt;;</w:t>
              <w:br/>
            </w:r>
            <w:r>
              <w:rPr>
                <w:rFonts w:ascii="Liberation Mono" w:hAnsi="Liberation Mono"/>
                <w:color w:val="192D37"/>
                <w:sz w:val="15"/>
              </w:rPr>
              <w:t xml:space="preserve">  verifyAfterRestore(): Promise&lt;VerificationReport&gt;;</w:t>
              <w:br/>
            </w:r>
            <w:r>
              <w:rPr>
                <w:rFonts w:ascii="Liberation Mono" w:hAnsi="Liberation Mono"/>
                <w:color w:val="192D37"/>
                <w:sz w:val="15"/>
              </w:rPr>
              <w:t xml:space="preserve">  exportCsv(exportId: string, mode: CsvMode): Promise&lt;Blob&gt;;</w:t>
              <w:br/>
            </w:r>
            <w:r>
              <w:rPr>
                <w:rFonts w:ascii="Liberation Mono" w:hAnsi="Liberation Mono"/>
                <w:color w:val="192D37"/>
                <w:sz w:val="15"/>
              </w:rPr>
              <w:t>}</w:t>
            </w:r>
          </w:p>
        </w:tc>
      </w:tr>
    </w:tbl>
    <w:p>
      <w:pPr>
        <w:spacing w:after="20"/>
      </w:pPr>
    </w:p>
    <w:p>
      <w:r>
        <w:rPr>
          <w:b w:val="0"/>
        </w:rPr>
        <w:t>Rules:</w:t>
      </w:r>
    </w:p>
    <w:p>
      <w:pPr>
        <w:pStyle w:val="ListBullet"/>
        <w:spacing w:after="30"/>
        <w:ind w:left="288" w:hanging="187"/>
      </w:pPr>
      <w:r>
        <w:rPr>
          <w:b w:val="0"/>
        </w:rPr>
        <w:t>The global feature never bypasses an owning module’s validator.</w:t>
      </w:r>
    </w:p>
    <w:p>
      <w:pPr>
        <w:pStyle w:val="ListBullet"/>
        <w:spacing w:after="30"/>
        <w:ind w:left="288" w:hanging="187"/>
      </w:pPr>
      <w:r>
        <w:rPr>
          <w:b w:val="0"/>
        </w:rPr>
        <w:t>A module adapter exports only registered fields.</w:t>
      </w:r>
    </w:p>
    <w:p>
      <w:pPr>
        <w:pStyle w:val="ListBullet"/>
        <w:spacing w:after="30"/>
        <w:ind w:left="288" w:hanging="187"/>
      </w:pPr>
      <w:r>
        <w:rPr>
          <w:b w:val="0"/>
        </w:rPr>
        <w:t>Derived caches are never exported through the canonical adapter.</w:t>
      </w:r>
    </w:p>
    <w:p>
      <w:pPr>
        <w:pStyle w:val="ListBullet"/>
        <w:spacing w:after="30"/>
        <w:ind w:left="288" w:hanging="187"/>
      </w:pPr>
      <w:r>
        <w:rPr>
          <w:b w:val="0"/>
        </w:rPr>
        <w:t>Unknown record fields are preserved or quarantined according to the module migration contract.</w:t>
      </w:r>
    </w:p>
    <w:p>
      <w:pPr>
        <w:pStyle w:val="ListBullet"/>
        <w:spacing w:after="30"/>
        <w:ind w:left="288" w:hanging="187"/>
      </w:pPr>
      <w:r>
        <w:rPr>
          <w:b w:val="0"/>
        </w:rPr>
        <w:t>An adapter failure stops the global backup or restore before silent omission.</w:t>
      </w:r>
    </w:p>
    <w:p>
      <w:pPr>
        <w:pStyle w:val="Heading1"/>
        <w:keepNext/>
      </w:pPr>
      <w:r>
        <w:rPr>
          <w:b w:val="0"/>
        </w:rPr>
        <w:t>10. Web Storage policy</w:t>
      </w:r>
    </w:p>
    <w:p>
      <w:r>
        <w:rPr>
          <w:rFonts w:ascii="Liberation Mono" w:hAnsi="Liberation Mono"/>
          <w:sz w:val="17"/>
        </w:rPr>
        <w:t>localStorage</w:t>
      </w:r>
      <w:r>
        <w:rPr>
          <w:b w:val="0"/>
        </w:rPr>
        <w:t xml:space="preserve"> and </w:t>
      </w:r>
      <w:r>
        <w:rPr>
          <w:rFonts w:ascii="Liberation Mono" w:hAnsi="Liberation Mono"/>
          <w:sz w:val="17"/>
        </w:rPr>
        <w:t>sessionStorage</w:t>
      </w:r>
      <w:r>
        <w:rPr>
          <w:b w:val="0"/>
        </w:rPr>
        <w:t xml:space="preserve"> are synchronous and unsuitable for large structured personal data.</w:t>
      </w:r>
    </w:p>
    <w:p>
      <w:r>
        <w:rPr>
          <w:b w:val="0"/>
        </w:rPr>
        <w:t xml:space="preserve">Allowed </w:t>
      </w:r>
      <w:r>
        <w:rPr>
          <w:rFonts w:ascii="Liberation Mono" w:hAnsi="Liberation Mono"/>
          <w:sz w:val="17"/>
        </w:rPr>
        <w:t>localStorage</w:t>
      </w:r>
      <w:r>
        <w:rPr>
          <w:b w:val="0"/>
        </w:rPr>
        <w:t xml:space="preserve"> categories:</w:t>
      </w:r>
    </w:p>
    <w:p>
      <w:pPr>
        <w:pStyle w:val="ListBullet"/>
        <w:spacing w:after="30"/>
        <w:ind w:left="288" w:hanging="187"/>
      </w:pPr>
      <w:r>
        <w:rPr>
          <w:b w:val="0"/>
        </w:rPr>
        <w:t>Theme.</w:t>
      </w:r>
    </w:p>
    <w:p>
      <w:pPr>
        <w:pStyle w:val="ListBullet"/>
        <w:spacing w:after="30"/>
        <w:ind w:left="288" w:hanging="187"/>
      </w:pPr>
      <w:r>
        <w:rPr>
          <w:b w:val="0"/>
        </w:rPr>
        <w:t>Sidebar state.</w:t>
      </w:r>
    </w:p>
    <w:p>
      <w:pPr>
        <w:pStyle w:val="ListBullet"/>
        <w:spacing w:after="30"/>
        <w:ind w:left="288" w:hanging="187"/>
      </w:pPr>
      <w:r>
        <w:rPr>
          <w:b w:val="0"/>
        </w:rPr>
        <w:t>Non-sensitive display preferences.</w:t>
      </w:r>
    </w:p>
    <w:p>
      <w:pPr>
        <w:pStyle w:val="ListBullet"/>
        <w:spacing w:after="30"/>
        <w:ind w:left="288" w:hanging="187"/>
      </w:pPr>
      <w:r>
        <w:rPr>
          <w:b w:val="0"/>
        </w:rPr>
        <w:t>Last successful backup timestamp, if it contains no filename or record detail.</w:t>
      </w:r>
    </w:p>
    <w:p>
      <w:r>
        <w:rPr>
          <w:b w:val="0"/>
        </w:rPr>
        <w:t xml:space="preserve">Prohibited </w:t>
      </w:r>
      <w:r>
        <w:rPr>
          <w:rFonts w:ascii="Liberation Mono" w:hAnsi="Liberation Mono"/>
          <w:sz w:val="17"/>
        </w:rPr>
        <w:t>localStorage</w:t>
      </w:r>
      <w:r>
        <w:rPr>
          <w:b w:val="0"/>
        </w:rPr>
        <w:t xml:space="preserve"> categories:</w:t>
      </w:r>
    </w:p>
    <w:p>
      <w:pPr>
        <w:pStyle w:val="ListBullet"/>
        <w:spacing w:after="30"/>
        <w:ind w:left="288" w:hanging="187"/>
      </w:pPr>
      <w:r>
        <w:rPr>
          <w:b w:val="0"/>
        </w:rPr>
        <w:t>Workout records.</w:t>
      </w:r>
    </w:p>
    <w:p>
      <w:pPr>
        <w:pStyle w:val="ListBullet"/>
        <w:spacing w:after="30"/>
        <w:ind w:left="288" w:hanging="187"/>
      </w:pPr>
      <w:r>
        <w:rPr>
          <w:b w:val="0"/>
        </w:rPr>
        <w:t>Food logs.</w:t>
      </w:r>
    </w:p>
    <w:p>
      <w:pPr>
        <w:pStyle w:val="ListBullet"/>
        <w:spacing w:after="30"/>
        <w:ind w:left="288" w:hanging="187"/>
      </w:pPr>
      <w:r>
        <w:rPr>
          <w:b w:val="0"/>
        </w:rPr>
        <w:t>Sleep records.</w:t>
      </w:r>
    </w:p>
    <w:p>
      <w:pPr>
        <w:pStyle w:val="ListBullet"/>
        <w:spacing w:after="30"/>
        <w:ind w:left="288" w:hanging="187"/>
      </w:pPr>
      <w:r>
        <w:rPr>
          <w:b w:val="0"/>
        </w:rPr>
        <w:t>Measurements.</w:t>
      </w:r>
    </w:p>
    <w:p>
      <w:pPr>
        <w:pStyle w:val="ListBullet"/>
        <w:spacing w:after="30"/>
        <w:ind w:left="288" w:hanging="187"/>
      </w:pPr>
      <w:r>
        <w:rPr>
          <w:b w:val="0"/>
        </w:rPr>
        <w:t>Notes.</w:t>
      </w:r>
    </w:p>
    <w:p>
      <w:pPr>
        <w:pStyle w:val="ListBullet"/>
        <w:spacing w:after="30"/>
        <w:ind w:left="288" w:hanging="187"/>
      </w:pPr>
      <w:r>
        <w:rPr>
          <w:b w:val="0"/>
        </w:rPr>
        <w:t>Photos.</w:t>
      </w:r>
    </w:p>
    <w:p>
      <w:pPr>
        <w:pStyle w:val="ListBullet"/>
        <w:spacing w:after="30"/>
        <w:ind w:left="288" w:hanging="187"/>
      </w:pPr>
      <w:r>
        <w:rPr>
          <w:b w:val="0"/>
        </w:rPr>
        <w:t>Supplement records.</w:t>
      </w:r>
    </w:p>
    <w:p>
      <w:pPr>
        <w:pStyle w:val="ListBullet"/>
        <w:spacing w:after="30"/>
        <w:ind w:left="288" w:hanging="187"/>
      </w:pPr>
      <w:r>
        <w:rPr>
          <w:b w:val="0"/>
        </w:rPr>
        <w:t>Restore payloads.</w:t>
      </w:r>
    </w:p>
    <w:p>
      <w:pPr>
        <w:pStyle w:val="ListBullet"/>
        <w:spacing w:after="30"/>
        <w:ind w:left="288" w:hanging="187"/>
      </w:pPr>
      <w:r>
        <w:rPr>
          <w:b w:val="0"/>
        </w:rPr>
        <w:t>Encryption material.</w:t>
      </w:r>
    </w:p>
    <w:p>
      <w:r>
        <w:rPr>
          <w:b w:val="0"/>
        </w:rPr>
        <w:t>Phase 17 must discover actual keys and create an allowlist. Unknown keys are shown in Data Health and are not automatically exported.</w:t>
      </w:r>
    </w:p>
    <w:p>
      <w:pPr>
        <w:pStyle w:val="Heading1"/>
        <w:keepNext/>
      </w:pPr>
      <w:r>
        <w:rPr>
          <w:b w:val="0"/>
        </w:rPr>
        <w:t>11. Storage status dashboard</w:t>
      </w:r>
    </w:p>
    <w:p>
      <w:r>
        <w:rPr>
          <w:b w:val="0"/>
        </w:rPr>
        <w:t>The Data Management overview must display:</w:t>
      </w:r>
    </w:p>
    <w:p>
      <w:pPr>
        <w:pStyle w:val="ListBullet"/>
        <w:spacing w:after="30"/>
        <w:ind w:left="288" w:hanging="187"/>
      </w:pPr>
      <w:r>
        <w:rPr>
          <w:b w:val="0"/>
        </w:rPr>
        <w:t>Current origin.</w:t>
      </w:r>
    </w:p>
    <w:p>
      <w:pPr>
        <w:pStyle w:val="ListBullet"/>
        <w:spacing w:after="30"/>
        <w:ind w:left="288" w:hanging="187"/>
      </w:pPr>
      <w:r>
        <w:rPr>
          <w:b w:val="0"/>
        </w:rPr>
        <w:t>Browser storage mode: persistent, best-effort, unsupported or unavailable.</w:t>
      </w:r>
    </w:p>
    <w:p>
      <w:pPr>
        <w:pStyle w:val="ListBullet"/>
        <w:spacing w:after="30"/>
        <w:ind w:left="288" w:hanging="187"/>
      </w:pPr>
      <w:r>
        <w:rPr>
          <w:b w:val="0"/>
        </w:rPr>
        <w:t>Approximate total usage.</w:t>
      </w:r>
    </w:p>
    <w:p>
      <w:pPr>
        <w:pStyle w:val="ListBullet"/>
        <w:spacing w:after="30"/>
        <w:ind w:left="288" w:hanging="187"/>
      </w:pPr>
      <w:r>
        <w:rPr>
          <w:b w:val="0"/>
        </w:rPr>
        <w:t>Approximate quota.</w:t>
      </w:r>
    </w:p>
    <w:p>
      <w:pPr>
        <w:pStyle w:val="ListBullet"/>
        <w:spacing w:after="30"/>
        <w:ind w:left="288" w:hanging="187"/>
      </w:pPr>
      <w:r>
        <w:rPr>
          <w:b w:val="0"/>
        </w:rPr>
        <w:t>Approximate percentage used.</w:t>
      </w:r>
    </w:p>
    <w:p>
      <w:pPr>
        <w:pStyle w:val="ListBullet"/>
        <w:spacing w:after="30"/>
        <w:ind w:left="288" w:hanging="187"/>
      </w:pPr>
      <w:r>
        <w:rPr>
          <w:b w:val="0"/>
        </w:rPr>
        <w:t>Record counts by module.</w:t>
      </w:r>
    </w:p>
    <w:p>
      <w:pPr>
        <w:pStyle w:val="ListBullet"/>
        <w:spacing w:after="30"/>
        <w:ind w:left="288" w:hanging="187"/>
      </w:pPr>
      <w:r>
        <w:rPr>
          <w:b w:val="0"/>
        </w:rPr>
        <w:t>Binary-media count and approximate bytes.</w:t>
      </w:r>
    </w:p>
    <w:p>
      <w:pPr>
        <w:pStyle w:val="ListBullet"/>
        <w:spacing w:after="30"/>
        <w:ind w:left="288" w:hanging="187"/>
      </w:pPr>
      <w:r>
        <w:rPr>
          <w:b w:val="0"/>
        </w:rPr>
        <w:t>Rebuildable-cache estimate where available.</w:t>
      </w:r>
    </w:p>
    <w:p>
      <w:pPr>
        <w:pStyle w:val="ListBullet"/>
        <w:spacing w:after="30"/>
        <w:ind w:left="288" w:hanging="187"/>
      </w:pPr>
      <w:r>
        <w:rPr>
          <w:b w:val="0"/>
        </w:rPr>
        <w:t>Last successful portable backup time.</w:t>
      </w:r>
    </w:p>
    <w:p>
      <w:pPr>
        <w:pStyle w:val="ListBullet"/>
        <w:spacing w:after="30"/>
        <w:ind w:left="288" w:hanging="187"/>
      </w:pPr>
      <w:r>
        <w:rPr>
          <w:b w:val="0"/>
        </w:rPr>
        <w:t>Last successful full-media backup time.</w:t>
      </w:r>
    </w:p>
    <w:p>
      <w:pPr>
        <w:pStyle w:val="ListBullet"/>
        <w:spacing w:after="30"/>
        <w:ind w:left="288" w:hanging="187"/>
      </w:pPr>
      <w:r>
        <w:rPr>
          <w:b w:val="0"/>
        </w:rPr>
        <w:t>Last restore status.</w:t>
      </w:r>
    </w:p>
    <w:p>
      <w:pPr>
        <w:pStyle w:val="ListBullet"/>
        <w:spacing w:after="30"/>
        <w:ind w:left="288" w:hanging="187"/>
      </w:pPr>
      <w:r>
        <w:rPr>
          <w:b w:val="0"/>
        </w:rPr>
        <w:t>Unresolved restore or migration journal state.</w:t>
      </w:r>
    </w:p>
    <w:p>
      <w:pPr>
        <w:pStyle w:val="ListBullet"/>
        <w:spacing w:after="30"/>
        <w:ind w:left="288" w:hanging="187"/>
      </w:pPr>
      <w:r>
        <w:rPr>
          <w:b w:val="0"/>
        </w:rPr>
        <w:t>Data-health issue count.</w:t>
      </w:r>
    </w:p>
    <w:p>
      <w:r>
        <w:rPr>
          <w:b w:val="0"/>
        </w:rPr>
        <w:t>Required wording:</w:t>
      </w:r>
    </w:p>
    <w:p>
      <w:pPr>
        <w:pStyle w:val="ListBullet"/>
        <w:spacing w:after="30"/>
        <w:ind w:left="288" w:hanging="187"/>
      </w:pPr>
      <w:r>
        <w:rPr>
          <w:b w:val="0"/>
        </w:rPr>
        <w:t>“Approximate browser-reported usage.”</w:t>
      </w:r>
    </w:p>
    <w:p>
      <w:pPr>
        <w:pStyle w:val="ListBullet"/>
        <w:spacing w:after="30"/>
        <w:ind w:left="288" w:hanging="187"/>
      </w:pPr>
      <w:r>
        <w:rPr>
          <w:b w:val="0"/>
        </w:rPr>
        <w:t>“Browser storage is not a backup.”</w:t>
      </w:r>
    </w:p>
    <w:p>
      <w:pPr>
        <w:pStyle w:val="ListBullet"/>
        <w:spacing w:after="30"/>
        <w:ind w:left="288" w:hanging="187"/>
      </w:pPr>
      <w:r>
        <w:rPr>
          <w:b w:val="0"/>
        </w:rPr>
        <w:t>“Persistent storage reduces browser eviction risk when granted; it does not protect against manual deletion or device loss.”</w:t>
      </w:r>
    </w:p>
    <w:p>
      <w:r>
        <w:rPr>
          <w:b w:val="0"/>
        </w:rPr>
        <w:t>Do not display a guaranteed “bytes remaining” value. The reported quota is an estimate and may not equal currently available disk space.</w:t>
      </w:r>
    </w:p>
    <w:p>
      <w:pPr>
        <w:pStyle w:val="Heading1"/>
        <w:keepNext/>
      </w:pPr>
      <w:r>
        <w:rPr>
          <w:b w:val="0"/>
        </w:rPr>
        <w:t>12. Persistent storage request</w:t>
      </w:r>
    </w:p>
    <w:p>
      <w:r>
        <w:rPr>
          <w:b w:val="0"/>
        </w:rPr>
        <w:t>The interface provides:</w:t>
      </w:r>
    </w:p>
    <w:p>
      <w:pPr>
        <w:pStyle w:val="ListBullet"/>
        <w:spacing w:after="30"/>
        <w:ind w:left="288" w:hanging="187"/>
      </w:pPr>
      <w:r>
        <w:rPr>
          <w:b w:val="0"/>
        </w:rPr>
        <w:t xml:space="preserve">Current status from </w:t>
      </w:r>
      <w:r>
        <w:rPr>
          <w:rFonts w:ascii="Liberation Mono" w:hAnsi="Liberation Mono"/>
          <w:sz w:val="17"/>
        </w:rPr>
        <w:t>navigator.storage.persisted()</w:t>
      </w:r>
      <w:r>
        <w:rPr>
          <w:b w:val="0"/>
        </w:rPr>
        <w:t>.</w:t>
      </w:r>
    </w:p>
    <w:p>
      <w:pPr>
        <w:pStyle w:val="ListBullet"/>
        <w:spacing w:after="30"/>
        <w:ind w:left="288" w:hanging="187"/>
      </w:pPr>
      <w:r>
        <w:rPr>
          <w:b w:val="0"/>
        </w:rPr>
        <w:t>A user-triggered “Request persistent storage” action when supported.</w:t>
      </w:r>
    </w:p>
    <w:p>
      <w:pPr>
        <w:pStyle w:val="ListBullet"/>
        <w:spacing w:after="30"/>
        <w:ind w:left="288" w:hanging="187"/>
      </w:pPr>
      <w:r>
        <w:rPr>
          <w:b w:val="0"/>
        </w:rPr>
        <w:t>The result: granted, not granted, unsupported or error.</w:t>
      </w:r>
    </w:p>
    <w:p>
      <w:pPr>
        <w:pStyle w:val="ListBullet"/>
        <w:spacing w:after="30"/>
        <w:ind w:left="288" w:hanging="187"/>
      </w:pPr>
      <w:r>
        <w:rPr>
          <w:b w:val="0"/>
        </w:rPr>
        <w:t>No repeated nagging after denial.</w:t>
      </w:r>
    </w:p>
    <w:p>
      <w:pPr>
        <w:pStyle w:val="ListBullet"/>
        <w:spacing w:after="30"/>
        <w:ind w:left="288" w:hanging="187"/>
      </w:pPr>
      <w:r>
        <w:rPr>
          <w:b w:val="0"/>
        </w:rPr>
        <w:t>A manual retry from settings.</w:t>
      </w:r>
    </w:p>
    <w:p>
      <w:pPr>
        <w:pStyle w:val="ListBullet"/>
        <w:spacing w:after="30"/>
        <w:ind w:left="288" w:hanging="187"/>
      </w:pPr>
      <w:r>
        <w:rPr>
          <w:b w:val="0"/>
        </w:rPr>
        <w:t>A recommendation to export regardless of the result.</w:t>
      </w:r>
    </w:p>
    <w:p>
      <w:r>
        <w:rPr>
          <w:b w:val="0"/>
        </w:rPr>
        <w:t>The application continues normally when persistence is denied.</w:t>
      </w:r>
    </w:p>
    <w:p>
      <w:pPr>
        <w:pStyle w:val="Heading1"/>
        <w:keepNext/>
      </w:pPr>
      <w:r>
        <w:rPr>
          <w:b w:val="0"/>
        </w:rPr>
        <w:t>13. Storage-pressure and quota errors</w:t>
      </w:r>
    </w:p>
    <w:p>
      <w:r>
        <w:rPr>
          <w:b w:val="0"/>
        </w:rPr>
        <w:t>Every IndexedDB write path must handle:</w:t>
      </w:r>
    </w:p>
    <w:p>
      <w:pPr>
        <w:pStyle w:val="ListBullet"/>
        <w:spacing w:after="30"/>
        <w:ind w:left="288" w:hanging="187"/>
      </w:pPr>
      <w:r>
        <w:rPr>
          <w:rFonts w:ascii="Liberation Mono" w:hAnsi="Liberation Mono"/>
          <w:sz w:val="17"/>
        </w:rPr>
        <w:t>QuotaExceededError</w:t>
      </w:r>
      <w:r>
        <w:rPr>
          <w:b w:val="0"/>
        </w:rPr>
        <w:t>.</w:t>
      </w:r>
    </w:p>
    <w:p>
      <w:pPr>
        <w:pStyle w:val="ListBullet"/>
        <w:spacing w:after="30"/>
        <w:ind w:left="288" w:hanging="187"/>
      </w:pPr>
      <w:r>
        <w:rPr>
          <w:b w:val="0"/>
        </w:rPr>
        <w:t>Unexpected database close.</w:t>
      </w:r>
    </w:p>
    <w:p>
      <w:pPr>
        <w:pStyle w:val="ListBullet"/>
        <w:spacing w:after="30"/>
        <w:ind w:left="288" w:hanging="187"/>
      </w:pPr>
      <w:r>
        <w:rPr>
          <w:b w:val="0"/>
        </w:rPr>
        <w:t>Aborted transaction.</w:t>
      </w:r>
    </w:p>
    <w:p>
      <w:pPr>
        <w:pStyle w:val="ListBullet"/>
        <w:spacing w:after="30"/>
        <w:ind w:left="288" w:hanging="187"/>
      </w:pPr>
      <w:r>
        <w:rPr>
          <w:b w:val="0"/>
        </w:rPr>
        <w:t>Blocked version upgrade.</w:t>
      </w:r>
    </w:p>
    <w:p>
      <w:pPr>
        <w:pStyle w:val="ListBullet"/>
        <w:spacing w:after="30"/>
        <w:ind w:left="288" w:hanging="187"/>
      </w:pPr>
      <w:r>
        <w:rPr>
          <w:b w:val="0"/>
        </w:rPr>
        <w:t>Corrupt or unavailable storage.</w:t>
      </w:r>
    </w:p>
    <w:p>
      <w:pPr>
        <w:pStyle w:val="ListBullet"/>
        <w:spacing w:after="30"/>
        <w:ind w:left="288" w:hanging="187"/>
      </w:pPr>
      <w:r>
        <w:rPr>
          <w:b w:val="0"/>
        </w:rPr>
        <w:t>Private-browsing restrictions.</w:t>
      </w:r>
    </w:p>
    <w:p>
      <w:r>
        <w:rPr>
          <w:b w:val="0"/>
        </w:rPr>
        <w:t>On a quota error:</w:t>
      </w:r>
    </w:p>
    <w:p>
      <w:pPr>
        <w:spacing w:after="30"/>
        <w:ind w:left="346" w:hanging="245"/>
      </w:pPr>
      <w:r>
        <w:rPr>
          <w:b w:val="0"/>
        </w:rPr>
        <w:t>1. Abort the failing transaction.</w:t>
      </w:r>
    </w:p>
    <w:p>
      <w:pPr>
        <w:spacing w:after="30"/>
        <w:ind w:left="346" w:hanging="245"/>
      </w:pPr>
      <w:r>
        <w:rPr>
          <w:b w:val="0"/>
        </w:rPr>
        <w:t>2. Preserve the pre-transaction data.</w:t>
      </w:r>
    </w:p>
    <w:p>
      <w:pPr>
        <w:spacing w:after="30"/>
        <w:ind w:left="346" w:hanging="245"/>
      </w:pPr>
      <w:r>
        <w:rPr>
          <w:b w:val="0"/>
        </w:rPr>
        <w:t>3. Show which operation failed.</w:t>
      </w:r>
    </w:p>
    <w:p>
      <w:pPr>
        <w:spacing w:after="30"/>
        <w:ind w:left="346" w:hanging="245"/>
      </w:pPr>
      <w:r>
        <w:rPr>
          <w:b w:val="0"/>
        </w:rPr>
        <w:t>4. Display approximate usage.</w:t>
      </w:r>
    </w:p>
    <w:p>
      <w:pPr>
        <w:spacing w:after="30"/>
        <w:ind w:left="346" w:hanging="245"/>
      </w:pPr>
      <w:r>
        <w:rPr>
          <w:b w:val="0"/>
        </w:rPr>
        <w:t>5. Offer to clear rebuildable caches.</w:t>
      </w:r>
    </w:p>
    <w:p>
      <w:pPr>
        <w:spacing w:after="30"/>
        <w:ind w:left="346" w:hanging="245"/>
      </w:pPr>
      <w:r>
        <w:rPr>
          <w:b w:val="0"/>
        </w:rPr>
        <w:t>6. Offer a backup before clearing canonical data.</w:t>
      </w:r>
    </w:p>
    <w:p>
      <w:pPr>
        <w:spacing w:after="30"/>
        <w:ind w:left="346" w:hanging="245"/>
      </w:pPr>
      <w:r>
        <w:rPr>
          <w:b w:val="0"/>
        </w:rPr>
        <w:t>7. Never delete canonical records automatically.</w:t>
      </w:r>
    </w:p>
    <w:p>
      <w:pPr>
        <w:pStyle w:val="Heading1"/>
        <w:keepNext/>
      </w:pPr>
      <w:r>
        <w:rPr>
          <w:b w:val="0"/>
        </w:rPr>
        <w:t>14. Transaction and write-safety rules</w:t>
      </w:r>
    </w:p>
    <w:p>
      <w:pPr>
        <w:pStyle w:val="ListBullet"/>
        <w:spacing w:after="30"/>
        <w:ind w:left="288" w:hanging="187"/>
      </w:pPr>
      <w:r>
        <w:rPr>
          <w:b w:val="0"/>
        </w:rPr>
        <w:t>Every logical multi-record change uses one transaction when it fits inside one IndexedDB database and transaction scope.</w:t>
      </w:r>
    </w:p>
    <w:p>
      <w:pPr>
        <w:pStyle w:val="ListBullet"/>
        <w:spacing w:after="30"/>
        <w:ind w:left="288" w:hanging="187"/>
      </w:pPr>
      <w:r>
        <w:rPr>
          <w:b w:val="0"/>
        </w:rPr>
        <w:t>Clear-and-rewrite never occurs in separate transactions.</w:t>
      </w:r>
    </w:p>
    <w:p>
      <w:pPr>
        <w:pStyle w:val="ListBullet"/>
        <w:spacing w:after="30"/>
        <w:ind w:left="288" w:hanging="187"/>
      </w:pPr>
      <w:r>
        <w:rPr>
          <w:b w:val="0"/>
        </w:rPr>
        <w:t>Large imports are staged and journalled; they must not rely on one oversized long-running transaction.</w:t>
      </w:r>
    </w:p>
    <w:p>
      <w:pPr>
        <w:pStyle w:val="ListBullet"/>
        <w:spacing w:after="30"/>
        <w:ind w:left="288" w:hanging="187"/>
      </w:pPr>
      <w:r>
        <w:rPr>
          <w:b w:val="0"/>
        </w:rPr>
        <w:t xml:space="preserve">Transactions are not started in </w:t>
      </w:r>
      <w:r>
        <w:rPr>
          <w:rFonts w:ascii="Liberation Mono" w:hAnsi="Liberation Mono"/>
          <w:sz w:val="17"/>
        </w:rPr>
        <w:t>unload</w:t>
      </w:r>
      <w:r>
        <w:rPr>
          <w:b w:val="0"/>
        </w:rPr>
        <w:t xml:space="preserve"> or </w:t>
      </w:r>
      <w:r>
        <w:rPr>
          <w:rFonts w:ascii="Liberation Mono" w:hAnsi="Liberation Mono"/>
          <w:sz w:val="17"/>
        </w:rPr>
        <w:t>beforeunload</w:t>
      </w:r>
      <w:r>
        <w:rPr>
          <w:b w:val="0"/>
        </w:rPr>
        <w:t>.</w:t>
      </w:r>
    </w:p>
    <w:p>
      <w:pPr>
        <w:pStyle w:val="ListBullet"/>
        <w:spacing w:after="30"/>
        <w:ind w:left="288" w:hanging="187"/>
      </w:pPr>
      <w:r>
        <w:rPr>
          <w:b w:val="0"/>
        </w:rPr>
        <w:t xml:space="preserve">The user sees completion only after the transaction </w:t>
      </w:r>
      <w:r>
        <w:rPr>
          <w:rFonts w:ascii="Liberation Mono" w:hAnsi="Liberation Mono"/>
          <w:sz w:val="17"/>
        </w:rPr>
        <w:t>complete</w:t>
      </w:r>
      <w:r>
        <w:rPr>
          <w:b w:val="0"/>
        </w:rPr>
        <w:t xml:space="preserve"> event.</w:t>
      </w:r>
    </w:p>
    <w:p>
      <w:pPr>
        <w:pStyle w:val="ListBullet"/>
        <w:spacing w:after="30"/>
        <w:ind w:left="288" w:hanging="187"/>
      </w:pPr>
      <w:r>
        <w:rPr>
          <w:b w:val="0"/>
        </w:rPr>
        <w:t>Aborted and error transactions create no success receipt.</w:t>
      </w:r>
    </w:p>
    <w:p>
      <w:pPr>
        <w:pStyle w:val="ListBullet"/>
        <w:spacing w:after="30"/>
        <w:ind w:left="288" w:hanging="187"/>
      </w:pPr>
      <w:r>
        <w:rPr>
          <w:b w:val="0"/>
        </w:rPr>
        <w:t>Every migration is idempotent or protected by a migration receipt.</w:t>
      </w:r>
    </w:p>
    <w:p>
      <w:pPr>
        <w:pStyle w:val="ListBullet"/>
        <w:spacing w:after="30"/>
        <w:ind w:left="288" w:hanging="187"/>
      </w:pPr>
      <w:r>
        <w:rPr>
          <w:b w:val="0"/>
        </w:rPr>
        <w:t>A blocked version upgrade instructs the user to close other tabs.</w:t>
      </w:r>
    </w:p>
    <w:p>
      <w:pPr>
        <w:pStyle w:val="Heading1"/>
        <w:keepNext/>
      </w:pPr>
      <w:r>
        <w:rPr>
          <w:b w:val="0"/>
        </w:rPr>
        <w:t>15. Cross-tab coordination</w:t>
      </w:r>
    </w:p>
    <w:p>
      <w:r>
        <w:rPr>
          <w:b w:val="0"/>
        </w:rPr>
        <w:t xml:space="preserve">Use </w:t>
      </w:r>
      <w:r>
        <w:rPr>
          <w:rFonts w:ascii="Liberation Mono" w:hAnsi="Liberation Mono"/>
          <w:sz w:val="17"/>
        </w:rPr>
        <w:t>BroadcastChannel</w:t>
      </w:r>
      <w:r>
        <w:rPr>
          <w:b w:val="0"/>
        </w:rPr>
        <w:t xml:space="preserve"> where supported, with a storage-event fallback for minimal lock notices.</w:t>
      </w:r>
    </w:p>
    <w:p>
      <w:r>
        <w:rPr>
          <w:b w:val="0"/>
        </w:rPr>
        <w:t>Messages include:</w:t>
      </w:r>
    </w:p>
    <w:p>
      <w:pPr>
        <w:pStyle w:val="ListBullet"/>
        <w:spacing w:after="30"/>
        <w:ind w:left="288" w:hanging="187"/>
      </w:pPr>
      <w:r>
        <w:rPr>
          <w:rFonts w:ascii="Liberation Mono" w:hAnsi="Liberation Mono"/>
          <w:sz w:val="17"/>
        </w:rPr>
        <w:t>backup_started</w:t>
      </w:r>
    </w:p>
    <w:p>
      <w:pPr>
        <w:pStyle w:val="ListBullet"/>
        <w:spacing w:after="30"/>
        <w:ind w:left="288" w:hanging="187"/>
      </w:pPr>
      <w:r>
        <w:rPr>
          <w:rFonts w:ascii="Liberation Mono" w:hAnsi="Liberation Mono"/>
          <w:sz w:val="17"/>
        </w:rPr>
        <w:t>backup_completed</w:t>
      </w:r>
    </w:p>
    <w:p>
      <w:pPr>
        <w:pStyle w:val="ListBullet"/>
        <w:spacing w:after="30"/>
        <w:ind w:left="288" w:hanging="187"/>
      </w:pPr>
      <w:r>
        <w:rPr>
          <w:rFonts w:ascii="Liberation Mono" w:hAnsi="Liberation Mono"/>
          <w:sz w:val="17"/>
        </w:rPr>
        <w:t>restore_lock_requested</w:t>
      </w:r>
    </w:p>
    <w:p>
      <w:pPr>
        <w:pStyle w:val="ListBullet"/>
        <w:spacing w:after="30"/>
        <w:ind w:left="288" w:hanging="187"/>
      </w:pPr>
      <w:r>
        <w:rPr>
          <w:rFonts w:ascii="Liberation Mono" w:hAnsi="Liberation Mono"/>
          <w:sz w:val="17"/>
        </w:rPr>
        <w:t>restore_lock_acquired</w:t>
      </w:r>
    </w:p>
    <w:p>
      <w:pPr>
        <w:pStyle w:val="ListBullet"/>
        <w:spacing w:after="30"/>
        <w:ind w:left="288" w:hanging="187"/>
      </w:pPr>
      <w:r>
        <w:rPr>
          <w:rFonts w:ascii="Liberation Mono" w:hAnsi="Liberation Mono"/>
          <w:sz w:val="17"/>
        </w:rPr>
        <w:t>restore_started</w:t>
      </w:r>
    </w:p>
    <w:p>
      <w:pPr>
        <w:pStyle w:val="ListBullet"/>
        <w:spacing w:after="30"/>
        <w:ind w:left="288" w:hanging="187"/>
      </w:pPr>
      <w:r>
        <w:rPr>
          <w:rFonts w:ascii="Liberation Mono" w:hAnsi="Liberation Mono"/>
          <w:sz w:val="17"/>
        </w:rPr>
        <w:t>restore_completed</w:t>
      </w:r>
    </w:p>
    <w:p>
      <w:pPr>
        <w:pStyle w:val="ListBullet"/>
        <w:spacing w:after="30"/>
        <w:ind w:left="288" w:hanging="187"/>
      </w:pPr>
      <w:r>
        <w:rPr>
          <w:rFonts w:ascii="Liberation Mono" w:hAnsi="Liberation Mono"/>
          <w:sz w:val="17"/>
        </w:rPr>
        <w:t>restore_failed</w:t>
      </w:r>
    </w:p>
    <w:p>
      <w:pPr>
        <w:pStyle w:val="ListBullet"/>
        <w:spacing w:after="30"/>
        <w:ind w:left="288" w:hanging="187"/>
      </w:pPr>
      <w:r>
        <w:rPr>
          <w:rFonts w:ascii="Liberation Mono" w:hAnsi="Liberation Mono"/>
          <w:sz w:val="17"/>
        </w:rPr>
        <w:t>migration_started</w:t>
      </w:r>
    </w:p>
    <w:p>
      <w:pPr>
        <w:pStyle w:val="ListBullet"/>
        <w:spacing w:after="30"/>
        <w:ind w:left="288" w:hanging="187"/>
      </w:pPr>
      <w:r>
        <w:rPr>
          <w:rFonts w:ascii="Liberation Mono" w:hAnsi="Liberation Mono"/>
          <w:sz w:val="17"/>
        </w:rPr>
        <w:t>migration_completed</w:t>
      </w:r>
    </w:p>
    <w:p>
      <w:pPr>
        <w:pStyle w:val="ListBullet"/>
        <w:spacing w:after="30"/>
        <w:ind w:left="288" w:hanging="187"/>
      </w:pPr>
      <w:r>
        <w:rPr>
          <w:rFonts w:ascii="Liberation Mono" w:hAnsi="Liberation Mono"/>
          <w:sz w:val="17"/>
        </w:rPr>
        <w:t>clear_started</w:t>
      </w:r>
    </w:p>
    <w:p>
      <w:pPr>
        <w:pStyle w:val="ListBullet"/>
        <w:spacing w:after="30"/>
        <w:ind w:left="288" w:hanging="187"/>
      </w:pPr>
      <w:r>
        <w:rPr>
          <w:rFonts w:ascii="Liberation Mono" w:hAnsi="Liberation Mono"/>
          <w:sz w:val="17"/>
        </w:rPr>
        <w:t>clear_completed</w:t>
      </w:r>
    </w:p>
    <w:p>
      <w:pPr>
        <w:pStyle w:val="ListBullet"/>
        <w:spacing w:after="30"/>
        <w:ind w:left="288" w:hanging="187"/>
      </w:pPr>
      <w:r>
        <w:rPr>
          <w:rFonts w:ascii="Liberation Mono" w:hAnsi="Liberation Mono"/>
          <w:sz w:val="17"/>
        </w:rPr>
        <w:t>reload_required</w:t>
      </w:r>
    </w:p>
    <w:p>
      <w:r>
        <w:rPr>
          <w:b w:val="0"/>
        </w:rPr>
        <w:t>Rules:</w:t>
      </w:r>
    </w:p>
    <w:p>
      <w:pPr>
        <w:pStyle w:val="ListBullet"/>
        <w:spacing w:after="30"/>
        <w:ind w:left="288" w:hanging="187"/>
      </w:pPr>
      <w:r>
        <w:rPr>
          <w:b w:val="0"/>
        </w:rPr>
        <w:t>Only one tab may run restore, destructive migration or reset.</w:t>
      </w:r>
    </w:p>
    <w:p>
      <w:pPr>
        <w:pStyle w:val="ListBullet"/>
        <w:spacing w:after="30"/>
        <w:ind w:left="288" w:hanging="187"/>
      </w:pPr>
      <w:r>
        <w:rPr>
          <w:b w:val="0"/>
        </w:rPr>
        <w:t>Other tabs switch to read-only state and show a reload notice.</w:t>
      </w:r>
    </w:p>
    <w:p>
      <w:pPr>
        <w:pStyle w:val="ListBullet"/>
        <w:spacing w:after="30"/>
        <w:ind w:left="288" w:hanging="187"/>
      </w:pPr>
      <w:r>
        <w:rPr>
          <w:b w:val="0"/>
        </w:rPr>
        <w:t>A stale lock has an expiry and recovery procedure.</w:t>
      </w:r>
    </w:p>
    <w:p>
      <w:pPr>
        <w:pStyle w:val="ListBullet"/>
        <w:spacing w:after="30"/>
        <w:ind w:left="288" w:hanging="187"/>
      </w:pPr>
      <w:r>
        <w:rPr>
          <w:b w:val="0"/>
        </w:rPr>
        <w:t>Lock ownership uses a random tab ID and operation ID.</w:t>
      </w:r>
    </w:p>
    <w:p>
      <w:pPr>
        <w:pStyle w:val="ListBullet"/>
        <w:spacing w:after="30"/>
        <w:ind w:left="288" w:hanging="187"/>
      </w:pPr>
      <w:r>
        <w:rPr>
          <w:b w:val="0"/>
        </w:rPr>
        <w:t>No health or fitness record is posted through the channel.</w:t>
      </w:r>
    </w:p>
    <w:p>
      <w:pPr>
        <w:pStyle w:val="Heading1"/>
        <w:keepNext/>
      </w:pPr>
      <w:r>
        <w:rPr>
          <w:b w:val="0"/>
        </w:rPr>
        <w:t>16. Backup profiles</w:t>
      </w:r>
    </w:p>
    <w:p>
      <w:pPr>
        <w:pStyle w:val="Heading2"/>
        <w:keepNext/>
      </w:pPr>
      <w:r>
        <w:rPr>
          <w:b w:val="0"/>
        </w:rPr>
        <w:t>16.1 Portable backup — required</w:t>
      </w:r>
    </w:p>
    <w:p>
      <w:r>
        <w:rPr>
          <w:b w:val="0"/>
        </w:rPr>
        <w:t>Filename pattern:</w:t>
      </w:r>
    </w:p>
    <w:p>
      <w:r>
        <w:rPr>
          <w:rFonts w:ascii="Liberation Mono" w:hAnsi="Liberation Mono"/>
          <w:sz w:val="17"/>
        </w:rPr>
        <w:t>fitness-os-portable-YYYY-MM-DD-HHmmssZ.fitnessos.json</w:t>
      </w:r>
    </w:p>
    <w:p>
      <w:r>
        <w:rPr>
          <w:b w:val="0"/>
        </w:rPr>
        <w:t>Includes:</w:t>
      </w:r>
    </w:p>
    <w:p>
      <w:pPr>
        <w:pStyle w:val="ListBullet"/>
        <w:spacing w:after="30"/>
        <w:ind w:left="288" w:hanging="187"/>
      </w:pPr>
      <w:r>
        <w:rPr>
          <w:b w:val="0"/>
        </w:rPr>
        <w:t>All default canonical structured records.</w:t>
      </w:r>
    </w:p>
    <w:p>
      <w:pPr>
        <w:pStyle w:val="ListBullet"/>
        <w:spacing w:after="30"/>
        <w:ind w:left="288" w:hanging="187"/>
      </w:pPr>
      <w:r>
        <w:rPr>
          <w:b w:val="0"/>
        </w:rPr>
        <w:t>Registered non-sensitive shell preferences.</w:t>
      </w:r>
    </w:p>
    <w:p>
      <w:pPr>
        <w:pStyle w:val="ListBullet"/>
        <w:spacing w:after="30"/>
        <w:ind w:left="288" w:hanging="187"/>
      </w:pPr>
      <w:r>
        <w:rPr>
          <w:b w:val="0"/>
        </w:rPr>
        <w:t>Tombstones needed for conflict safety.</w:t>
      </w:r>
    </w:p>
    <w:p>
      <w:pPr>
        <w:pStyle w:val="ListBullet"/>
        <w:spacing w:after="30"/>
        <w:ind w:left="288" w:hanging="187"/>
      </w:pPr>
      <w:r>
        <w:rPr>
          <w:b w:val="0"/>
        </w:rPr>
        <w:t>Module and schema versions.</w:t>
      </w:r>
    </w:p>
    <w:p>
      <w:pPr>
        <w:pStyle w:val="ListBullet"/>
        <w:spacing w:after="30"/>
        <w:ind w:left="288" w:hanging="187"/>
      </w:pPr>
      <w:r>
        <w:rPr>
          <w:b w:val="0"/>
        </w:rPr>
        <w:t>Static-content version metadata.</w:t>
      </w:r>
    </w:p>
    <w:p>
      <w:pPr>
        <w:pStyle w:val="ListBullet"/>
        <w:spacing w:after="30"/>
        <w:ind w:left="288" w:hanging="187"/>
      </w:pPr>
      <w:r>
        <w:rPr>
          <w:b w:val="0"/>
        </w:rPr>
        <w:t>Record counts.</w:t>
      </w:r>
    </w:p>
    <w:p>
      <w:pPr>
        <w:pStyle w:val="ListBullet"/>
        <w:spacing w:after="30"/>
        <w:ind w:left="288" w:hanging="187"/>
      </w:pPr>
      <w:r>
        <w:rPr>
          <w:b w:val="0"/>
        </w:rPr>
        <w:t>Exclusion manifest.</w:t>
      </w:r>
    </w:p>
    <w:p>
      <w:pPr>
        <w:pStyle w:val="ListBullet"/>
        <w:spacing w:after="30"/>
        <w:ind w:left="288" w:hanging="187"/>
      </w:pPr>
      <w:r>
        <w:rPr>
          <w:b w:val="0"/>
        </w:rPr>
        <w:t>SHA-256 integrity metadata.</w:t>
      </w:r>
    </w:p>
    <w:p>
      <w:r>
        <w:rPr>
          <w:b w:val="0"/>
        </w:rPr>
        <w:t>Excludes:</w:t>
      </w:r>
    </w:p>
    <w:p>
      <w:pPr>
        <w:pStyle w:val="ListBullet"/>
        <w:spacing w:after="30"/>
        <w:ind w:left="288" w:hanging="187"/>
      </w:pPr>
      <w:r>
        <w:rPr>
          <w:b w:val="0"/>
        </w:rPr>
        <w:t>Rebuildable caches.</w:t>
      </w:r>
    </w:p>
    <w:p>
      <w:pPr>
        <w:pStyle w:val="ListBullet"/>
        <w:spacing w:after="30"/>
        <w:ind w:left="288" w:hanging="187"/>
      </w:pPr>
      <w:r>
        <w:rPr>
          <w:b w:val="0"/>
        </w:rPr>
        <w:t>Active timers.</w:t>
      </w:r>
    </w:p>
    <w:p>
      <w:pPr>
        <w:pStyle w:val="ListBullet"/>
        <w:spacing w:after="30"/>
        <w:ind w:left="288" w:hanging="187"/>
      </w:pPr>
      <w:r>
        <w:rPr>
          <w:b w:val="0"/>
        </w:rPr>
        <w:t>Service-worker caches.</w:t>
      </w:r>
    </w:p>
    <w:p>
      <w:pPr>
        <w:pStyle w:val="ListBullet"/>
        <w:spacing w:after="30"/>
        <w:ind w:left="288" w:hanging="187"/>
      </w:pPr>
      <w:r>
        <w:rPr>
          <w:b w:val="0"/>
        </w:rPr>
        <w:t>Static public knowledge datasets.</w:t>
      </w:r>
    </w:p>
    <w:p>
      <w:pPr>
        <w:pStyle w:val="ListBullet"/>
        <w:spacing w:after="30"/>
        <w:ind w:left="288" w:hanging="187"/>
      </w:pPr>
      <w:r>
        <w:rPr>
          <w:b w:val="0"/>
        </w:rPr>
        <w:t>Progress-photo binaries.</w:t>
      </w:r>
    </w:p>
    <w:p>
      <w:pPr>
        <w:pStyle w:val="Heading2"/>
        <w:keepNext/>
      </w:pPr>
      <w:r>
        <w:rPr>
          <w:b w:val="0"/>
        </w:rPr>
        <w:t>16.2 Compressed portable backup — optional</w:t>
      </w:r>
    </w:p>
    <w:p>
      <w:r>
        <w:rPr>
          <w:b w:val="0"/>
        </w:rPr>
        <w:t>Use gzip only after feature detection. If compression is unsupported or fails, offer plain JSON. Compression does not change the logical backup format.</w:t>
      </w:r>
    </w:p>
    <w:p>
      <w:pPr>
        <w:pStyle w:val="Heading2"/>
        <w:keepNext/>
      </w:pPr>
      <w:r>
        <w:rPr>
          <w:b w:val="0"/>
        </w:rPr>
        <w:t>16.3 Full backup with media — required</w:t>
      </w:r>
    </w:p>
    <w:p>
      <w:r>
        <w:rPr>
          <w:b w:val="0"/>
        </w:rPr>
        <w:t>Filename pattern:</w:t>
      </w:r>
    </w:p>
    <w:p>
      <w:r>
        <w:rPr>
          <w:rFonts w:ascii="Liberation Mono" w:hAnsi="Liberation Mono"/>
          <w:sz w:val="17"/>
        </w:rPr>
        <w:t>fitness-os-full-YYYY-MM-DD-HHmmssZ.fitnessos.zip</w:t>
      </w:r>
    </w:p>
    <w:p>
      <w:r>
        <w:rPr>
          <w:b w:val="0"/>
        </w:rPr>
        <w:t>Contains:</w:t>
      </w:r>
    </w:p>
    <w:p>
      <w:pPr>
        <w:pStyle w:val="ListBullet"/>
        <w:spacing w:after="30"/>
        <w:ind w:left="288" w:hanging="187"/>
      </w:pPr>
      <w:r>
        <w:rPr>
          <w:rFonts w:ascii="Liberation Mono" w:hAnsi="Liberation Mono"/>
          <w:sz w:val="17"/>
        </w:rPr>
        <w:t>manifest.json</w:t>
      </w:r>
    </w:p>
    <w:p>
      <w:pPr>
        <w:pStyle w:val="ListBullet"/>
        <w:spacing w:after="30"/>
        <w:ind w:left="288" w:hanging="187"/>
      </w:pPr>
      <w:r>
        <w:rPr>
          <w:rFonts w:ascii="Liberation Mono" w:hAnsi="Liberation Mono"/>
          <w:sz w:val="17"/>
        </w:rPr>
        <w:t>portable-backup.json</w:t>
      </w:r>
    </w:p>
    <w:p>
      <w:pPr>
        <w:pStyle w:val="ListBullet"/>
        <w:spacing w:after="30"/>
        <w:ind w:left="288" w:hanging="187"/>
      </w:pPr>
      <w:r>
        <w:rPr>
          <w:rFonts w:ascii="Liberation Mono" w:hAnsi="Liberation Mono"/>
          <w:sz w:val="17"/>
        </w:rPr>
        <w:t>assets/</w:t>
      </w:r>
      <w:r>
        <w:rPr>
          <w:b w:val="0"/>
        </w:rPr>
        <w:t xml:space="preserve"> with selected sanitized binary files</w:t>
      </w:r>
    </w:p>
    <w:p>
      <w:pPr>
        <w:pStyle w:val="ListBullet"/>
        <w:spacing w:after="30"/>
        <w:ind w:left="288" w:hanging="187"/>
      </w:pPr>
      <w:r>
        <w:rPr>
          <w:b w:val="0"/>
        </w:rPr>
        <w:t>Per-asset SHA-256 values</w:t>
      </w:r>
    </w:p>
    <w:p>
      <w:pPr>
        <w:pStyle w:val="ListBullet"/>
        <w:spacing w:after="30"/>
        <w:ind w:left="288" w:hanging="187"/>
      </w:pPr>
      <w:r>
        <w:rPr>
          <w:b w:val="0"/>
        </w:rPr>
        <w:t>Missing-asset warnings</w:t>
      </w:r>
    </w:p>
    <w:p>
      <w:r>
        <w:rPr>
          <w:b w:val="0"/>
        </w:rPr>
        <w:t>The app displays approximate package size before creation. The user may deselect assets.</w:t>
      </w:r>
    </w:p>
    <w:p>
      <w:pPr>
        <w:pStyle w:val="Heading2"/>
        <w:keepNext/>
      </w:pPr>
      <w:r>
        <w:rPr>
          <w:b w:val="0"/>
        </w:rPr>
        <w:t>16.4 Selected-module backup — required</w:t>
      </w:r>
    </w:p>
    <w:p>
      <w:r>
        <w:rPr>
          <w:b w:val="0"/>
        </w:rPr>
        <w:t>The user may select one or more modules. The backup automatically includes required metadata and reference dependencies. The interface states that a selected backup may not represent the entire application state.</w:t>
      </w:r>
    </w:p>
    <w:p>
      <w:pPr>
        <w:pStyle w:val="Heading2"/>
        <w:keepNext/>
      </w:pPr>
      <w:r>
        <w:rPr>
          <w:b w:val="0"/>
        </w:rPr>
        <w:t>16.5 Encrypted portable backup — optional advanced feature</w:t>
      </w:r>
    </w:p>
    <w:p>
      <w:pPr>
        <w:pStyle w:val="ListBullet"/>
        <w:spacing w:after="30"/>
        <w:ind w:left="288" w:hanging="187"/>
      </w:pPr>
      <w:r>
        <w:rPr>
          <w:b w:val="0"/>
        </w:rPr>
        <w:t>Encryption occurs locally.</w:t>
      </w:r>
    </w:p>
    <w:p>
      <w:pPr>
        <w:pStyle w:val="ListBullet"/>
        <w:spacing w:after="30"/>
        <w:ind w:left="288" w:hanging="187"/>
      </w:pPr>
      <w:r>
        <w:rPr>
          <w:b w:val="0"/>
        </w:rPr>
        <w:t>AES-GCM with a 256-bit key.</w:t>
      </w:r>
    </w:p>
    <w:p>
      <w:pPr>
        <w:pStyle w:val="ListBullet"/>
        <w:spacing w:after="30"/>
        <w:ind w:left="288" w:hanging="187"/>
      </w:pPr>
      <w:r>
        <w:rPr>
          <w:b w:val="0"/>
        </w:rPr>
        <w:t>PBKDF2 with SHA-256 for password-based key derivation.</w:t>
      </w:r>
    </w:p>
    <w:p>
      <w:pPr>
        <w:pStyle w:val="ListBullet"/>
        <w:spacing w:after="30"/>
        <w:ind w:left="288" w:hanging="187"/>
      </w:pPr>
      <w:r>
        <w:rPr>
          <w:b w:val="0"/>
        </w:rPr>
        <w:t>New random salt and IV for every export.</w:t>
      </w:r>
    </w:p>
    <w:p>
      <w:pPr>
        <w:pStyle w:val="ListBullet"/>
        <w:spacing w:after="30"/>
        <w:ind w:left="288" w:hanging="187"/>
      </w:pPr>
      <w:r>
        <w:rPr>
          <w:b w:val="0"/>
        </w:rPr>
        <w:t>Parameters stored in the versioned envelope.</w:t>
      </w:r>
    </w:p>
    <w:p>
      <w:pPr>
        <w:pStyle w:val="ListBullet"/>
        <w:spacing w:after="30"/>
        <w:ind w:left="288" w:hanging="187"/>
      </w:pPr>
      <w:r>
        <w:rPr>
          <w:b w:val="0"/>
        </w:rPr>
        <w:t>Password is never stored.</w:t>
      </w:r>
    </w:p>
    <w:p>
      <w:pPr>
        <w:pStyle w:val="ListBullet"/>
        <w:spacing w:after="30"/>
        <w:ind w:left="288" w:hanging="187"/>
      </w:pPr>
      <w:r>
        <w:rPr>
          <w:b w:val="0"/>
        </w:rPr>
        <w:t>No recovery key exists.</w:t>
      </w:r>
    </w:p>
    <w:p>
      <w:pPr>
        <w:pStyle w:val="ListBullet"/>
        <w:spacing w:after="30"/>
        <w:ind w:left="288" w:hanging="187"/>
      </w:pPr>
      <w:r>
        <w:rPr>
          <w:b w:val="0"/>
        </w:rPr>
        <w:t>Wrong password or modified ciphertext produces zero database writes.</w:t>
      </w:r>
    </w:p>
    <w:p>
      <w:pPr>
        <w:pStyle w:val="ListBullet"/>
        <w:spacing w:after="30"/>
        <w:ind w:left="288" w:hanging="187"/>
      </w:pPr>
      <w:r>
        <w:rPr>
          <w:b w:val="0"/>
        </w:rPr>
        <w:t>The UI requires password confirmation and a permanent-loss warning.</w:t>
      </w:r>
    </w:p>
    <w:p>
      <w:r>
        <w:rPr>
          <w:b w:val="0"/>
        </w:rPr>
        <w:t>The PBKDF2 iteration count must be versioned and benchmarked on supported devices rather than copied from an arbitrary example.</w:t>
      </w:r>
    </w:p>
    <w:p>
      <w:pPr>
        <w:pStyle w:val="Heading1"/>
        <w:keepNext/>
      </w:pPr>
      <w:r>
        <w:rPr>
          <w:b w:val="0"/>
        </w:rPr>
        <w:t>17. Backup envelope and manifest</w:t>
      </w:r>
    </w:p>
    <w:p>
      <w:r>
        <w:rPr>
          <w:b w:val="0"/>
        </w:rPr>
        <w:t>The global schema file defines the required backup envelope.</w:t>
      </w:r>
    </w:p>
    <w:p>
      <w:r>
        <w:rPr>
          <w:b w:val="0"/>
        </w:rPr>
        <w:t>Required top-level fields:</w:t>
      </w:r>
    </w:p>
    <w:p>
      <w:pPr>
        <w:pStyle w:val="ListBullet"/>
        <w:spacing w:after="30"/>
        <w:ind w:left="288" w:hanging="187"/>
      </w:pPr>
      <w:r>
        <w:rPr>
          <w:rFonts w:ascii="Liberation Mono" w:hAnsi="Liberation Mono"/>
          <w:sz w:val="17"/>
        </w:rPr>
        <w:t>format</w:t>
      </w:r>
    </w:p>
    <w:p>
      <w:pPr>
        <w:pStyle w:val="ListBullet"/>
        <w:spacing w:after="30"/>
        <w:ind w:left="288" w:hanging="187"/>
      </w:pPr>
      <w:r>
        <w:rPr>
          <w:rFonts w:ascii="Liberation Mono" w:hAnsi="Liberation Mono"/>
          <w:sz w:val="17"/>
        </w:rPr>
        <w:t>formatVersion</w:t>
      </w:r>
    </w:p>
    <w:p>
      <w:pPr>
        <w:pStyle w:val="ListBullet"/>
        <w:spacing w:after="30"/>
        <w:ind w:left="288" w:hanging="187"/>
      </w:pPr>
      <w:r>
        <w:rPr>
          <w:rFonts w:ascii="Liberation Mono" w:hAnsi="Liberation Mono"/>
          <w:sz w:val="17"/>
        </w:rPr>
        <w:t>backupId</w:t>
      </w:r>
    </w:p>
    <w:p>
      <w:pPr>
        <w:pStyle w:val="ListBullet"/>
        <w:spacing w:after="30"/>
        <w:ind w:left="288" w:hanging="187"/>
      </w:pPr>
      <w:r>
        <w:rPr>
          <w:rFonts w:ascii="Liberation Mono" w:hAnsi="Liberation Mono"/>
          <w:sz w:val="17"/>
        </w:rPr>
        <w:t>createdAt</w:t>
      </w:r>
    </w:p>
    <w:p>
      <w:pPr>
        <w:pStyle w:val="ListBullet"/>
        <w:spacing w:after="30"/>
        <w:ind w:left="288" w:hanging="187"/>
      </w:pPr>
      <w:r>
        <w:rPr>
          <w:rFonts w:ascii="Liberation Mono" w:hAnsi="Liberation Mono"/>
          <w:sz w:val="17"/>
        </w:rPr>
        <w:t>appVersion</w:t>
      </w:r>
    </w:p>
    <w:p>
      <w:pPr>
        <w:pStyle w:val="ListBullet"/>
        <w:spacing w:after="30"/>
        <w:ind w:left="288" w:hanging="187"/>
      </w:pPr>
      <w:r>
        <w:rPr>
          <w:rFonts w:ascii="Liberation Mono" w:hAnsi="Liberation Mono"/>
          <w:sz w:val="17"/>
        </w:rPr>
        <w:t>registryVersion</w:t>
      </w:r>
    </w:p>
    <w:p>
      <w:pPr>
        <w:pStyle w:val="ListBullet"/>
        <w:spacing w:after="30"/>
        <w:ind w:left="288" w:hanging="187"/>
      </w:pPr>
      <w:r>
        <w:rPr>
          <w:rFonts w:ascii="Liberation Mono" w:hAnsi="Liberation Mono"/>
          <w:sz w:val="17"/>
        </w:rPr>
        <w:t>profile</w:t>
      </w:r>
    </w:p>
    <w:p>
      <w:pPr>
        <w:pStyle w:val="ListBullet"/>
        <w:spacing w:after="30"/>
        <w:ind w:left="288" w:hanging="187"/>
      </w:pPr>
      <w:r>
        <w:rPr>
          <w:rFonts w:ascii="Liberation Mono" w:hAnsi="Liberation Mono"/>
          <w:sz w:val="17"/>
        </w:rPr>
        <w:t>source</w:t>
      </w:r>
    </w:p>
    <w:p>
      <w:pPr>
        <w:pStyle w:val="ListBullet"/>
        <w:spacing w:after="30"/>
        <w:ind w:left="288" w:hanging="187"/>
      </w:pPr>
      <w:r>
        <w:rPr>
          <w:rFonts w:ascii="Liberation Mono" w:hAnsi="Liberation Mono"/>
          <w:sz w:val="17"/>
        </w:rPr>
        <w:t>payload</w:t>
      </w:r>
    </w:p>
    <w:p>
      <w:pPr>
        <w:pStyle w:val="ListBullet"/>
        <w:spacing w:after="30"/>
        <w:ind w:left="288" w:hanging="187"/>
      </w:pPr>
      <w:r>
        <w:rPr>
          <w:rFonts w:ascii="Liberation Mono" w:hAnsi="Liberation Mono"/>
          <w:sz w:val="17"/>
        </w:rPr>
        <w:t>manifest</w:t>
      </w:r>
    </w:p>
    <w:p>
      <w:pPr>
        <w:pStyle w:val="ListBullet"/>
        <w:spacing w:after="30"/>
        <w:ind w:left="288" w:hanging="187"/>
      </w:pPr>
      <w:r>
        <w:rPr>
          <w:rFonts w:ascii="Liberation Mono" w:hAnsi="Liberation Mono"/>
          <w:sz w:val="17"/>
        </w:rPr>
        <w:t>integrity</w:t>
      </w:r>
    </w:p>
    <w:p>
      <w:pPr>
        <w:pStyle w:val="ListBullet"/>
        <w:spacing w:after="30"/>
        <w:ind w:left="288" w:hanging="187"/>
      </w:pPr>
      <w:r>
        <w:rPr>
          <w:b w:val="0"/>
        </w:rPr>
        <w:t xml:space="preserve">optional </w:t>
      </w:r>
      <w:r>
        <w:rPr>
          <w:rFonts w:ascii="Liberation Mono" w:hAnsi="Liberation Mono"/>
          <w:sz w:val="17"/>
        </w:rPr>
        <w:t>encryption</w:t>
      </w:r>
    </w:p>
    <w:p>
      <w:pPr>
        <w:pStyle w:val="ListBullet"/>
        <w:spacing w:after="30"/>
        <w:ind w:left="288" w:hanging="187"/>
      </w:pPr>
      <w:r>
        <w:rPr>
          <w:rFonts w:ascii="Liberation Mono" w:hAnsi="Liberation Mono"/>
          <w:sz w:val="17"/>
        </w:rPr>
        <w:t>warnings</w:t>
      </w:r>
    </w:p>
    <w:p>
      <w:r>
        <w:rPr>
          <w:b w:val="0"/>
        </w:rPr>
        <w:t>The manifest includes:</w:t>
      </w:r>
    </w:p>
    <w:p>
      <w:pPr>
        <w:pStyle w:val="ListBullet"/>
        <w:spacing w:after="30"/>
        <w:ind w:left="288" w:hanging="187"/>
      </w:pPr>
      <w:r>
        <w:rPr>
          <w:b w:val="0"/>
        </w:rPr>
        <w:t>Module counts.</w:t>
      </w:r>
    </w:p>
    <w:p>
      <w:pPr>
        <w:pStyle w:val="ListBullet"/>
        <w:spacing w:after="30"/>
        <w:ind w:left="288" w:hanging="187"/>
      </w:pPr>
      <w:r>
        <w:rPr>
          <w:b w:val="0"/>
        </w:rPr>
        <w:t>Store counts.</w:t>
      </w:r>
    </w:p>
    <w:p>
      <w:pPr>
        <w:pStyle w:val="ListBullet"/>
        <w:spacing w:after="30"/>
        <w:ind w:left="288" w:hanging="187"/>
      </w:pPr>
      <w:r>
        <w:rPr>
          <w:b w:val="0"/>
        </w:rPr>
        <w:t>Record counts.</w:t>
      </w:r>
    </w:p>
    <w:p>
      <w:pPr>
        <w:pStyle w:val="ListBullet"/>
        <w:spacing w:after="30"/>
        <w:ind w:left="288" w:hanging="187"/>
      </w:pPr>
      <w:r>
        <w:rPr>
          <w:b w:val="0"/>
        </w:rPr>
        <w:t>Binary asset counts.</w:t>
      </w:r>
    </w:p>
    <w:p>
      <w:pPr>
        <w:pStyle w:val="ListBullet"/>
        <w:spacing w:after="30"/>
        <w:ind w:left="288" w:hanging="187"/>
      </w:pPr>
      <w:r>
        <w:rPr>
          <w:b w:val="0"/>
        </w:rPr>
        <w:t>Approximate payload bytes.</w:t>
      </w:r>
    </w:p>
    <w:p>
      <w:pPr>
        <w:pStyle w:val="ListBullet"/>
        <w:spacing w:after="30"/>
        <w:ind w:left="288" w:hanging="187"/>
      </w:pPr>
      <w:r>
        <w:rPr>
          <w:b w:val="0"/>
        </w:rPr>
        <w:t>Selected modules.</w:t>
      </w:r>
    </w:p>
    <w:p>
      <w:pPr>
        <w:pStyle w:val="ListBullet"/>
        <w:spacing w:after="30"/>
        <w:ind w:left="288" w:hanging="187"/>
      </w:pPr>
      <w:r>
        <w:rPr>
          <w:b w:val="0"/>
        </w:rPr>
        <w:t>Excluded categories.</w:t>
      </w:r>
    </w:p>
    <w:p>
      <w:pPr>
        <w:pStyle w:val="ListBullet"/>
        <w:spacing w:after="30"/>
        <w:ind w:left="288" w:hanging="187"/>
      </w:pPr>
      <w:r>
        <w:rPr>
          <w:b w:val="0"/>
        </w:rPr>
        <w:t>Human-readable summary.</w:t>
      </w:r>
    </w:p>
    <w:p>
      <w:r>
        <w:rPr>
          <w:b w:val="0"/>
        </w:rPr>
        <w:t>A successful export receipt stores only metadata such as backup ID, profile, time, record count and hash. It does not store the exported file or password.</w:t>
      </w:r>
    </w:p>
    <w:p>
      <w:pPr>
        <w:pStyle w:val="Heading1"/>
        <w:keepNext/>
      </w:pPr>
      <w:r>
        <w:rPr>
          <w:b w:val="0"/>
        </w:rPr>
        <w:t>18. Serialization rules</w:t>
      </w:r>
    </w:p>
    <w:p>
      <w:r>
        <w:rPr>
          <w:b w:val="0"/>
        </w:rPr>
        <w:t>JSON does not preserve every IndexedDB structured-clone value. The serializer must support explicit type tags for:</w:t>
      </w:r>
    </w:p>
    <w:p>
      <w:pPr>
        <w:pStyle w:val="ListBullet"/>
        <w:spacing w:after="30"/>
        <w:ind w:left="288" w:hanging="187"/>
      </w:pPr>
      <w:r>
        <w:rPr>
          <w:rFonts w:ascii="Liberation Mono" w:hAnsi="Liberation Mono"/>
          <w:sz w:val="17"/>
        </w:rPr>
        <w:t>Date</w:t>
      </w:r>
    </w:p>
    <w:p>
      <w:pPr>
        <w:pStyle w:val="ListBullet"/>
        <w:spacing w:after="30"/>
        <w:ind w:left="288" w:hanging="187"/>
      </w:pPr>
      <w:r>
        <w:rPr>
          <w:rFonts w:ascii="Liberation Mono" w:hAnsi="Liberation Mono"/>
          <w:sz w:val="17"/>
        </w:rPr>
        <w:t>Map</w:t>
      </w:r>
    </w:p>
    <w:p>
      <w:pPr>
        <w:pStyle w:val="ListBullet"/>
        <w:spacing w:after="30"/>
        <w:ind w:left="288" w:hanging="187"/>
      </w:pPr>
      <w:r>
        <w:rPr>
          <w:rFonts w:ascii="Liberation Mono" w:hAnsi="Liberation Mono"/>
          <w:sz w:val="17"/>
        </w:rPr>
        <w:t>Set</w:t>
      </w:r>
    </w:p>
    <w:p>
      <w:pPr>
        <w:pStyle w:val="ListBullet"/>
        <w:spacing w:after="30"/>
        <w:ind w:left="288" w:hanging="187"/>
      </w:pPr>
      <w:r>
        <w:rPr>
          <w:rFonts w:ascii="Liberation Mono" w:hAnsi="Liberation Mono"/>
          <w:sz w:val="17"/>
        </w:rPr>
        <w:t>ArrayBuffer</w:t>
      </w:r>
    </w:p>
    <w:p>
      <w:pPr>
        <w:pStyle w:val="ListBullet"/>
        <w:spacing w:after="30"/>
        <w:ind w:left="288" w:hanging="187"/>
      </w:pPr>
      <w:r>
        <w:rPr>
          <w:b w:val="0"/>
        </w:rPr>
        <w:t>Typed arrays</w:t>
      </w:r>
    </w:p>
    <w:p>
      <w:pPr>
        <w:pStyle w:val="ListBullet"/>
        <w:spacing w:after="30"/>
        <w:ind w:left="288" w:hanging="187"/>
      </w:pPr>
      <w:r>
        <w:rPr>
          <w:rFonts w:ascii="Liberation Mono" w:hAnsi="Liberation Mono"/>
          <w:sz w:val="17"/>
        </w:rPr>
        <w:t>Blob</w:t>
      </w:r>
      <w:r>
        <w:rPr>
          <w:b w:val="0"/>
        </w:rPr>
        <w:t xml:space="preserve"> metadata</w:t>
      </w:r>
    </w:p>
    <w:p>
      <w:pPr>
        <w:pStyle w:val="ListBullet"/>
        <w:spacing w:after="30"/>
        <w:ind w:left="288" w:hanging="187"/>
      </w:pPr>
      <w:r>
        <w:rPr>
          <w:rFonts w:ascii="Liberation Mono" w:hAnsi="Liberation Mono"/>
          <w:sz w:val="17"/>
        </w:rPr>
        <w:t>BigInt</w:t>
      </w:r>
    </w:p>
    <w:p>
      <w:r>
        <w:rPr>
          <w:b w:val="0"/>
        </w:rPr>
        <w:t>Functions, DOM nodes, open database handles, workers, streams and other unsupported objects are validation errors.</w:t>
      </w:r>
    </w:p>
    <w:p>
      <w:r>
        <w:rPr>
          <w:b w:val="0"/>
        </w:rPr>
        <w:t>Canonical hashing uses:</w:t>
      </w:r>
    </w:p>
    <w:p>
      <w:pPr>
        <w:pStyle w:val="ListBullet"/>
        <w:spacing w:after="30"/>
        <w:ind w:left="288" w:hanging="187"/>
      </w:pPr>
      <w:r>
        <w:rPr>
          <w:b w:val="0"/>
        </w:rPr>
        <w:t>UTF-8.</w:t>
      </w:r>
    </w:p>
    <w:p>
      <w:pPr>
        <w:pStyle w:val="ListBullet"/>
        <w:spacing w:after="30"/>
        <w:ind w:left="288" w:hanging="187"/>
      </w:pPr>
      <w:r>
        <w:rPr>
          <w:b w:val="0"/>
        </w:rPr>
        <w:t>Recursively sorted object keys.</w:t>
      </w:r>
    </w:p>
    <w:p>
      <w:pPr>
        <w:pStyle w:val="ListBullet"/>
        <w:spacing w:after="30"/>
        <w:ind w:left="288" w:hanging="187"/>
      </w:pPr>
      <w:r>
        <w:rPr>
          <w:b w:val="0"/>
        </w:rPr>
        <w:t>Preserved array order.</w:t>
      </w:r>
    </w:p>
    <w:p>
      <w:pPr>
        <w:pStyle w:val="ListBullet"/>
        <w:spacing w:after="30"/>
        <w:ind w:left="288" w:hanging="187"/>
      </w:pPr>
      <w:r>
        <w:rPr>
          <w:b w:val="0"/>
        </w:rPr>
        <w:t>Explicit type tags.</w:t>
      </w:r>
    </w:p>
    <w:p>
      <w:pPr>
        <w:pStyle w:val="ListBullet"/>
        <w:spacing w:after="30"/>
        <w:ind w:left="288" w:hanging="187"/>
      </w:pPr>
      <w:r>
        <w:rPr>
          <w:b w:val="0"/>
        </w:rPr>
        <w:t>Stable number and null representation.</w:t>
      </w:r>
    </w:p>
    <w:p>
      <w:pPr>
        <w:pStyle w:val="ListBullet"/>
        <w:spacing w:after="30"/>
        <w:ind w:left="288" w:hanging="187"/>
      </w:pPr>
      <w:r>
        <w:rPr>
          <w:b w:val="0"/>
        </w:rPr>
        <w:t>A versioned serializer.</w:t>
      </w:r>
    </w:p>
    <w:p>
      <w:pPr>
        <w:pStyle w:val="Heading1"/>
        <w:keepNext/>
      </w:pPr>
      <w:r>
        <w:rPr>
          <w:b w:val="0"/>
        </w:rPr>
        <w:t>19. Integrity checks</w:t>
      </w:r>
    </w:p>
    <w:p>
      <w:r>
        <w:rPr>
          <w:b w:val="0"/>
        </w:rPr>
        <w:t>Required:</w:t>
      </w:r>
    </w:p>
    <w:p>
      <w:pPr>
        <w:pStyle w:val="ListBullet"/>
        <w:spacing w:after="30"/>
        <w:ind w:left="288" w:hanging="187"/>
      </w:pPr>
      <w:r>
        <w:rPr>
          <w:b w:val="0"/>
        </w:rPr>
        <w:t>SHA-256 for the canonical payload.</w:t>
      </w:r>
    </w:p>
    <w:p>
      <w:pPr>
        <w:pStyle w:val="ListBullet"/>
        <w:spacing w:after="30"/>
        <w:ind w:left="288" w:hanging="187"/>
      </w:pPr>
      <w:r>
        <w:rPr>
          <w:b w:val="0"/>
        </w:rPr>
        <w:t>SHA-256 for every included binary asset.</w:t>
      </w:r>
    </w:p>
    <w:p>
      <w:pPr>
        <w:pStyle w:val="ListBullet"/>
        <w:spacing w:after="30"/>
        <w:ind w:left="288" w:hanging="187"/>
      </w:pPr>
      <w:r>
        <w:rPr>
          <w:b w:val="0"/>
        </w:rPr>
        <w:t>Store-level or module-level hashes for debugging and conflict preview.</w:t>
      </w:r>
    </w:p>
    <w:p>
      <w:pPr>
        <w:pStyle w:val="ListBullet"/>
        <w:spacing w:after="30"/>
        <w:ind w:left="288" w:hanging="187"/>
      </w:pPr>
      <w:r>
        <w:rPr>
          <w:b w:val="0"/>
        </w:rPr>
        <w:t>Hash verification before restore writes.</w:t>
      </w:r>
    </w:p>
    <w:p>
      <w:r>
        <w:rPr>
          <w:b w:val="0"/>
        </w:rPr>
        <w:t>Important wording:</w:t>
      </w:r>
    </w:p>
    <w:p>
      <w:pPr>
        <w:spacing w:before="60" w:after="100"/>
        <w:ind w:left="230" w:right="115"/>
        <w:pBdr>
          <w:left w:val="single" w:sz="18" w:space="8" w:color="0F6B78"/>
        </w:pBdr>
      </w:pPr>
      <w:r>
        <w:rPr>
          <w:rFonts w:ascii="Aptos" w:hAnsi="Aptos"/>
          <w:b w:val="0"/>
          <w:i/>
          <w:color w:val="233C46"/>
          <w:sz w:val="19"/>
        </w:rPr>
        <w:t>Integrity checks detect accidental corruption or unexpected modification. They do not prove who created the file and do not make an unencrypted file private.</w:t>
      </w:r>
    </w:p>
    <w:p>
      <w:r>
        <w:rPr>
          <w:b w:val="0"/>
        </w:rPr>
        <w:t>The Web Crypto digest API requires the input to be available in memory. Large media archives may use per-file hashes and omit a full archive hash when the configured memory guard is exceeded.</w:t>
      </w:r>
    </w:p>
    <w:p>
      <w:pPr>
        <w:pStyle w:val="Heading1"/>
        <w:keepNext/>
      </w:pPr>
      <w:r>
        <w:rPr>
          <w:b w:val="0"/>
        </w:rPr>
        <w:t>20. Backup creation workflow</w:t>
      </w:r>
    </w:p>
    <w:p>
      <w:pPr>
        <w:spacing w:after="30"/>
        <w:ind w:left="346" w:hanging="245"/>
      </w:pPr>
      <w:r>
        <w:rPr>
          <w:b w:val="0"/>
        </w:rPr>
        <w:t>1. Acquire a cross-tab read lock.</w:t>
      </w:r>
    </w:p>
    <w:p>
      <w:pPr>
        <w:spacing w:after="30"/>
        <w:ind w:left="346" w:hanging="245"/>
      </w:pPr>
      <w:r>
        <w:rPr>
          <w:b w:val="0"/>
        </w:rPr>
        <w:t>2. Discover the active storage registry.</w:t>
      </w:r>
    </w:p>
    <w:p>
      <w:pPr>
        <w:spacing w:after="30"/>
        <w:ind w:left="346" w:hanging="245"/>
      </w:pPr>
      <w:r>
        <w:rPr>
          <w:b w:val="0"/>
        </w:rPr>
        <w:t>3. Verify no restore or destructive migration is in progress.</w:t>
      </w:r>
    </w:p>
    <w:p>
      <w:pPr>
        <w:spacing w:after="30"/>
        <w:ind w:left="346" w:hanging="245"/>
      </w:pPr>
      <w:r>
        <w:rPr>
          <w:b w:val="0"/>
        </w:rPr>
        <w:t>4. Ask each module adapter for a consistent canonical snapshot.</w:t>
      </w:r>
    </w:p>
    <w:p>
      <w:pPr>
        <w:spacing w:after="30"/>
        <w:ind w:left="346" w:hanging="245"/>
      </w:pPr>
      <w:r>
        <w:rPr>
          <w:b w:val="0"/>
        </w:rPr>
        <w:t>5. Validate each module payload.</w:t>
      </w:r>
    </w:p>
    <w:p>
      <w:pPr>
        <w:spacing w:after="30"/>
        <w:ind w:left="346" w:hanging="245"/>
      </w:pPr>
      <w:r>
        <w:rPr>
          <w:b w:val="0"/>
        </w:rPr>
        <w:t>6. Serialize with the versioned canonical serializer.</w:t>
      </w:r>
    </w:p>
    <w:p>
      <w:pPr>
        <w:spacing w:after="30"/>
        <w:ind w:left="346" w:hanging="245"/>
      </w:pPr>
      <w:r>
        <w:rPr>
          <w:b w:val="0"/>
        </w:rPr>
        <w:t>7. Compute counts and hashes.</w:t>
      </w:r>
    </w:p>
    <w:p>
      <w:pPr>
        <w:spacing w:after="30"/>
        <w:ind w:left="346" w:hanging="245"/>
      </w:pPr>
      <w:r>
        <w:rPr>
          <w:b w:val="0"/>
        </w:rPr>
        <w:t>8. Build the manifest.</w:t>
      </w:r>
    </w:p>
    <w:p>
      <w:pPr>
        <w:spacing w:after="30"/>
        <w:ind w:left="346" w:hanging="245"/>
      </w:pPr>
      <w:r>
        <w:rPr>
          <w:b w:val="0"/>
        </w:rPr>
        <w:t>9. Revalidate the complete envelope.</w:t>
      </w:r>
    </w:p>
    <w:p>
      <w:pPr>
        <w:spacing w:after="30"/>
        <w:ind w:left="346" w:hanging="245"/>
      </w:pPr>
      <w:r>
        <w:rPr>
          <w:b w:val="0"/>
        </w:rPr>
        <w:t>10. Optionally compress or encrypt.</w:t>
      </w:r>
    </w:p>
    <w:p>
      <w:pPr>
        <w:spacing w:after="30"/>
        <w:ind w:left="346" w:hanging="245"/>
      </w:pPr>
      <w:r>
        <w:rPr>
          <w:b w:val="0"/>
        </w:rPr>
        <w:t>11. Create the downloadable file after user action.</w:t>
      </w:r>
    </w:p>
    <w:p>
      <w:pPr>
        <w:spacing w:after="30"/>
        <w:ind w:left="346" w:hanging="245"/>
      </w:pPr>
      <w:r>
        <w:rPr>
          <w:b w:val="0"/>
        </w:rPr>
        <w:t>12. Record a successful export receipt only after file creation succeeds.</w:t>
      </w:r>
    </w:p>
    <w:p>
      <w:pPr>
        <w:spacing w:after="30"/>
        <w:ind w:left="346" w:hanging="245"/>
      </w:pPr>
      <w:r>
        <w:rPr>
          <w:b w:val="0"/>
        </w:rPr>
        <w:t>13. Release the lock.</w:t>
      </w:r>
    </w:p>
    <w:p>
      <w:r>
        <w:rPr>
          <w:b w:val="0"/>
        </w:rPr>
        <w:t>If any required module fails, the default global backup fails. The user may retry or explicitly create a selected-module backup; the app never silently omits a failed module.</w:t>
      </w:r>
    </w:p>
    <w:p>
      <w:pPr>
        <w:pStyle w:val="Heading1"/>
        <w:keepNext/>
      </w:pPr>
      <w:r>
        <w:rPr>
          <w:b w:val="0"/>
        </w:rPr>
        <w:t>21. Backup reminders</w:t>
      </w:r>
    </w:p>
    <w:p>
      <w:r>
        <w:rPr>
          <w:b w:val="0"/>
        </w:rPr>
        <w:t>Because a web app cannot guarantee a silent file backup to the user’s filesystem, Phase 17 implements reminders, not fake automatic backups.</w:t>
      </w:r>
    </w:p>
    <w:p>
      <w:r>
        <w:rPr>
          <w:b w:val="0"/>
        </w:rPr>
        <w:t>Settings:</w:t>
      </w:r>
    </w:p>
    <w:p>
      <w:pPr>
        <w:pStyle w:val="ListBullet"/>
        <w:spacing w:after="30"/>
        <w:ind w:left="288" w:hanging="187"/>
      </w:pPr>
      <w:r>
        <w:rPr>
          <w:b w:val="0"/>
        </w:rPr>
        <w:t>Off.</w:t>
      </w:r>
    </w:p>
    <w:p>
      <w:pPr>
        <w:pStyle w:val="ListBullet"/>
        <w:spacing w:after="30"/>
        <w:ind w:left="288" w:hanging="187"/>
      </w:pPr>
      <w:r>
        <w:rPr>
          <w:b w:val="0"/>
        </w:rPr>
        <w:t>Every 7 days.</w:t>
      </w:r>
    </w:p>
    <w:p>
      <w:pPr>
        <w:pStyle w:val="ListBullet"/>
        <w:spacing w:after="30"/>
        <w:ind w:left="288" w:hanging="187"/>
      </w:pPr>
      <w:r>
        <w:rPr>
          <w:b w:val="0"/>
        </w:rPr>
        <w:t>Every 14 days.</w:t>
      </w:r>
    </w:p>
    <w:p>
      <w:pPr>
        <w:pStyle w:val="ListBullet"/>
        <w:spacing w:after="30"/>
        <w:ind w:left="288" w:hanging="187"/>
      </w:pPr>
      <w:r>
        <w:rPr>
          <w:b w:val="0"/>
        </w:rPr>
        <w:t>Every 30 days.</w:t>
      </w:r>
    </w:p>
    <w:p>
      <w:pPr>
        <w:pStyle w:val="ListBullet"/>
        <w:spacing w:after="30"/>
        <w:ind w:left="288" w:hanging="187"/>
      </w:pPr>
      <w:r>
        <w:rPr>
          <w:b w:val="0"/>
        </w:rPr>
        <w:t>Custom number of days within a documented range.</w:t>
      </w:r>
    </w:p>
    <w:p>
      <w:r>
        <w:rPr>
          <w:b w:val="0"/>
        </w:rPr>
        <w:t xml:space="preserve">The reminder is based on the last </w:t>
      </w:r>
      <w:r>
        <w:rPr>
          <w:b/>
        </w:rPr>
        <w:t>successful exported backup receipt</w:t>
      </w:r>
      <w:r>
        <w:rPr>
          <w:b w:val="0"/>
        </w:rPr>
        <w:t>, not the last time the backup page was opened.</w:t>
      </w:r>
    </w:p>
    <w:p>
      <w:pPr>
        <w:pStyle w:val="Heading1"/>
        <w:keepNext/>
      </w:pPr>
      <w:r>
        <w:rPr>
          <w:b w:val="0"/>
        </w:rPr>
        <w:t>22. CSV export standards</w:t>
      </w:r>
    </w:p>
    <w:p>
      <w:r>
        <w:rPr>
          <w:b w:val="0"/>
        </w:rPr>
        <w:t>CSV exports are for analysis and spreadsheet use. They are not accepted by Restore.</w:t>
      </w:r>
    </w:p>
    <w:p>
      <w:r>
        <w:rPr>
          <w:b w:val="0"/>
        </w:rPr>
        <w:t>Required rules:</w:t>
      </w:r>
    </w:p>
    <w:p>
      <w:pPr>
        <w:pStyle w:val="ListBullet"/>
        <w:spacing w:after="30"/>
        <w:ind w:left="288" w:hanging="187"/>
      </w:pPr>
      <w:r>
        <w:rPr>
          <w:b w:val="0"/>
        </w:rPr>
        <w:t>UTF-8 encoding.</w:t>
      </w:r>
    </w:p>
    <w:p>
      <w:pPr>
        <w:pStyle w:val="ListBullet"/>
        <w:spacing w:after="30"/>
        <w:ind w:left="288" w:hanging="187"/>
      </w:pPr>
      <w:r>
        <w:rPr>
          <w:rFonts w:ascii="Liberation Mono" w:hAnsi="Liberation Mono"/>
          <w:sz w:val="17"/>
        </w:rPr>
        <w:t>text/csv</w:t>
      </w:r>
      <w:r>
        <w:rPr>
          <w:b w:val="0"/>
        </w:rPr>
        <w:t xml:space="preserve"> MIME type.</w:t>
      </w:r>
    </w:p>
    <w:p>
      <w:pPr>
        <w:pStyle w:val="ListBullet"/>
        <w:spacing w:after="30"/>
        <w:ind w:left="288" w:hanging="187"/>
      </w:pPr>
      <w:r>
        <w:rPr>
          <w:b w:val="0"/>
        </w:rPr>
        <w:t>Comma delimiter.</w:t>
      </w:r>
    </w:p>
    <w:p>
      <w:pPr>
        <w:pStyle w:val="ListBullet"/>
        <w:spacing w:after="30"/>
        <w:ind w:left="288" w:hanging="187"/>
      </w:pPr>
      <w:r>
        <w:rPr>
          <w:b w:val="0"/>
        </w:rPr>
        <w:t>CRLF line endings.</w:t>
      </w:r>
    </w:p>
    <w:p>
      <w:pPr>
        <w:pStyle w:val="ListBullet"/>
        <w:spacing w:after="30"/>
        <w:ind w:left="288" w:hanging="187"/>
      </w:pPr>
      <w:r>
        <w:rPr>
          <w:b w:val="0"/>
        </w:rPr>
        <w:t>Header row.</w:t>
      </w:r>
    </w:p>
    <w:p>
      <w:pPr>
        <w:pStyle w:val="ListBullet"/>
        <w:spacing w:after="30"/>
        <w:ind w:left="288" w:hanging="187"/>
      </w:pPr>
      <w:r>
        <w:rPr>
          <w:b w:val="0"/>
        </w:rPr>
        <w:t>Every field double-quoted in spreadsheet-safe mode.</w:t>
      </w:r>
    </w:p>
    <w:p>
      <w:pPr>
        <w:pStyle w:val="ListBullet"/>
        <w:spacing w:after="30"/>
        <w:ind w:left="288" w:hanging="187"/>
      </w:pPr>
      <w:r>
        <w:rPr>
          <w:b w:val="0"/>
        </w:rPr>
        <w:t>Embedded double quotes doubled.</w:t>
      </w:r>
    </w:p>
    <w:p>
      <w:pPr>
        <w:pStyle w:val="ListBullet"/>
        <w:spacing w:after="30"/>
        <w:ind w:left="288" w:hanging="187"/>
      </w:pPr>
      <w:r>
        <w:rPr>
          <w:b w:val="0"/>
        </w:rPr>
        <w:t>Null or unavailable values exported as blank plus an optional status column.</w:t>
      </w:r>
    </w:p>
    <w:p>
      <w:pPr>
        <w:pStyle w:val="ListBullet"/>
        <w:spacing w:after="30"/>
        <w:ind w:left="288" w:hanging="187"/>
      </w:pPr>
      <w:r>
        <w:rPr>
          <w:b w:val="0"/>
        </w:rPr>
        <w:t>Dates exported as ISO 8601 plus local-date/time-zone columns where relevant.</w:t>
      </w:r>
    </w:p>
    <w:p>
      <w:pPr>
        <w:pStyle w:val="ListBullet"/>
        <w:spacing w:after="30"/>
        <w:ind w:left="288" w:hanging="187"/>
      </w:pPr>
      <w:r>
        <w:rPr>
          <w:b w:val="0"/>
        </w:rPr>
        <w:t>Units included in headers or dedicated columns.</w:t>
      </w:r>
    </w:p>
    <w:p>
      <w:pPr>
        <w:pStyle w:val="ListBullet"/>
        <w:spacing w:after="30"/>
        <w:ind w:left="288" w:hanging="187"/>
      </w:pPr>
      <w:r>
        <w:rPr>
          <w:b w:val="0"/>
        </w:rPr>
        <w:t>Stable IDs included.</w:t>
      </w:r>
    </w:p>
    <w:p>
      <w:pPr>
        <w:pStyle w:val="ListBullet"/>
        <w:spacing w:after="30"/>
        <w:ind w:left="288" w:hanging="187"/>
      </w:pPr>
      <w:r>
        <w:rPr>
          <w:b w:val="0"/>
        </w:rPr>
        <w:t>Source and method versions included where needed.</w:t>
      </w:r>
    </w:p>
    <w:p>
      <w:pPr>
        <w:pStyle w:val="ListBullet"/>
        <w:spacing w:after="30"/>
        <w:ind w:left="288" w:hanging="187"/>
      </w:pPr>
      <w:r>
        <w:rPr>
          <w:b w:val="0"/>
        </w:rPr>
        <w:t>No missing value converted to zero.</w:t>
      </w:r>
    </w:p>
    <w:p>
      <w:pPr>
        <w:pStyle w:val="Heading2"/>
        <w:keepNext/>
      </w:pPr>
      <w:r>
        <w:rPr>
          <w:b w:val="0"/>
        </w:rPr>
        <w:t>22.1 Spreadsheet-safe mode — default</w:t>
      </w:r>
    </w:p>
    <w:p>
      <w:r>
        <w:rPr>
          <w:b w:val="0"/>
        </w:rPr>
        <w:t>User-entered text that could begin a spreadsheet formula is neutralized and quoted. The export manifest states the chosen protection method and warns that the added prefix is part of the cell text.</w:t>
      </w:r>
    </w:p>
    <w:p>
      <w:pPr>
        <w:pStyle w:val="Heading2"/>
        <w:keepNext/>
      </w:pPr>
      <w:r>
        <w:rPr>
          <w:b w:val="0"/>
        </w:rPr>
        <w:t>22.2 Raw machine mode — advanced</w:t>
      </w:r>
    </w:p>
    <w:p>
      <w:r>
        <w:rPr>
          <w:b w:val="0"/>
        </w:rPr>
        <w:t>Preserves exact text for programmatic ingestion. Before download, show:</w:t>
      </w:r>
    </w:p>
    <w:p>
      <w:pPr>
        <w:spacing w:before="60" w:after="100"/>
        <w:ind w:left="230" w:right="115"/>
        <w:pBdr>
          <w:left w:val="single" w:sz="18" w:space="8" w:color="0F6B78"/>
        </w:pBdr>
      </w:pPr>
      <w:r>
        <w:rPr>
          <w:rFonts w:ascii="Aptos" w:hAnsi="Aptos"/>
          <w:b w:val="0"/>
          <w:i/>
          <w:color w:val="233C46"/>
          <w:sz w:val="19"/>
        </w:rPr>
        <w:t>Raw CSV may contain text that spreadsheet software interprets as formulas. Do not open it in a spreadsheet unless you trust every value.</w:t>
      </w:r>
    </w:p>
    <w:p>
      <w:pPr>
        <w:pStyle w:val="Heading1"/>
        <w:keepNext/>
      </w:pPr>
      <w:r>
        <w:rPr>
          <w:b w:val="0"/>
        </w:rPr>
        <w:t>23. Export catalogue</w:t>
      </w:r>
    </w:p>
    <w:p>
      <w:r>
        <w:rPr>
          <w:b w:val="0"/>
        </w:rPr>
        <w:t xml:space="preserve">Phase 17 provides a central export catalogue while each module owns row construction. The reference-data file registers </w:t>
      </w:r>
      <w:r>
        <w:rPr>
          <w:b/>
        </w:rPr>
        <w:t>24 domain exports</w:t>
      </w:r>
      <w:r>
        <w:rPr>
          <w:b w:val="0"/>
        </w:rPr>
        <w:t>, including:</w:t>
      </w:r>
    </w:p>
    <w:p>
      <w:pPr>
        <w:pStyle w:val="ListBullet"/>
        <w:spacing w:after="30"/>
        <w:ind w:left="288" w:hanging="187"/>
      </w:pPr>
      <w:r>
        <w:rPr>
          <w:b w:val="0"/>
        </w:rPr>
        <w:t>Workout sessions and sets.</w:t>
      </w:r>
    </w:p>
    <w:p>
      <w:pPr>
        <w:pStyle w:val="ListBullet"/>
        <w:spacing w:after="30"/>
        <w:ind w:left="288" w:hanging="187"/>
      </w:pPr>
      <w:r>
        <w:rPr>
          <w:b w:val="0"/>
        </w:rPr>
        <w:t>Diet plans.</w:t>
      </w:r>
    </w:p>
    <w:p>
      <w:pPr>
        <w:pStyle w:val="ListBullet"/>
        <w:spacing w:after="30"/>
        <w:ind w:left="288" w:hanging="187"/>
      </w:pPr>
      <w:r>
        <w:rPr>
          <w:b w:val="0"/>
        </w:rPr>
        <w:t>Nutrition days, food entries and hydration.</w:t>
      </w:r>
    </w:p>
    <w:p>
      <w:pPr>
        <w:pStyle w:val="ListBullet"/>
        <w:spacing w:after="30"/>
        <w:ind w:left="288" w:hanging="187"/>
      </w:pPr>
      <w:r>
        <w:rPr>
          <w:b w:val="0"/>
        </w:rPr>
        <w:t>Custom foods.</w:t>
      </w:r>
    </w:p>
    <w:p>
      <w:pPr>
        <w:pStyle w:val="ListBullet"/>
        <w:spacing w:after="30"/>
        <w:ind w:left="288" w:hanging="187"/>
      </w:pPr>
      <w:r>
        <w:rPr>
          <w:b w:val="0"/>
        </w:rPr>
        <w:t>Recipes, ingredients, meal plans and grocery lists.</w:t>
      </w:r>
    </w:p>
    <w:p>
      <w:pPr>
        <w:pStyle w:val="ListBullet"/>
        <w:spacing w:after="30"/>
        <w:ind w:left="288" w:hanging="187"/>
      </w:pPr>
      <w:r>
        <w:rPr>
          <w:b w:val="0"/>
        </w:rPr>
        <w:t>Sleep, recovery and mobility.</w:t>
      </w:r>
    </w:p>
    <w:p>
      <w:pPr>
        <w:pStyle w:val="ListBullet"/>
        <w:spacing w:after="30"/>
        <w:ind w:left="288" w:hanging="187"/>
      </w:pPr>
      <w:r>
        <w:rPr>
          <w:b w:val="0"/>
        </w:rPr>
        <w:t>Cardio sessions and intervals.</w:t>
      </w:r>
    </w:p>
    <w:p>
      <w:pPr>
        <w:pStyle w:val="ListBullet"/>
        <w:spacing w:after="30"/>
        <w:ind w:left="288" w:hanging="187"/>
      </w:pPr>
      <w:r>
        <w:rPr>
          <w:b w:val="0"/>
        </w:rPr>
        <w:t>Supplement products, trials, intakes and adverse events.</w:t>
      </w:r>
    </w:p>
    <w:p>
      <w:pPr>
        <w:pStyle w:val="ListBullet"/>
        <w:spacing w:after="30"/>
        <w:ind w:left="288" w:hanging="187"/>
      </w:pPr>
      <w:r>
        <w:rPr>
          <w:b w:val="0"/>
        </w:rPr>
        <w:t>Body weight, circumference and body-composition records.</w:t>
      </w:r>
    </w:p>
    <w:p>
      <w:pPr>
        <w:pStyle w:val="ListBullet"/>
        <w:spacing w:after="30"/>
        <w:ind w:left="288" w:hanging="187"/>
      </w:pPr>
      <w:r>
        <w:rPr>
          <w:b w:val="0"/>
        </w:rPr>
        <w:t>Saved content and collections.</w:t>
      </w:r>
    </w:p>
    <w:p>
      <w:r>
        <w:rPr>
          <w:b w:val="0"/>
        </w:rPr>
        <w:t>The export screen supports date range, module, selected fields, unit system and CSV mode where the owning module permits them.</w:t>
      </w:r>
    </w:p>
    <w:p>
      <w:pPr>
        <w:pStyle w:val="Heading1"/>
        <w:keepNext/>
      </w:pPr>
      <w:r>
        <w:rPr>
          <w:b w:val="0"/>
        </w:rPr>
        <w:t>24. Restore preflight</w:t>
      </w:r>
    </w:p>
    <w:p>
      <w:r>
        <w:rPr>
          <w:b w:val="0"/>
        </w:rPr>
        <w:t>Before any database write:</w:t>
      </w:r>
    </w:p>
    <w:p>
      <w:pPr>
        <w:spacing w:after="30"/>
        <w:ind w:left="346" w:hanging="245"/>
      </w:pPr>
      <w:r>
        <w:rPr>
          <w:b w:val="0"/>
        </w:rPr>
        <w:t>1. Accept only registered backup file types.</w:t>
      </w:r>
    </w:p>
    <w:p>
      <w:pPr>
        <w:spacing w:after="30"/>
        <w:ind w:left="346" w:hanging="245"/>
      </w:pPr>
      <w:r>
        <w:rPr>
          <w:b w:val="0"/>
        </w:rPr>
        <w:t>2. Apply a configurable file-size guard.</w:t>
      </w:r>
    </w:p>
    <w:p>
      <w:pPr>
        <w:spacing w:after="30"/>
        <w:ind w:left="346" w:hanging="245"/>
      </w:pPr>
      <w:r>
        <w:rPr>
          <w:b w:val="0"/>
        </w:rPr>
        <w:t>3. Read the header or archive manifest.</w:t>
      </w:r>
    </w:p>
    <w:p>
      <w:pPr>
        <w:spacing w:after="30"/>
        <w:ind w:left="346" w:hanging="245"/>
      </w:pPr>
      <w:r>
        <w:rPr>
          <w:b w:val="0"/>
        </w:rPr>
        <w:t>4. Decrypt if selected.</w:t>
      </w:r>
    </w:p>
    <w:p>
      <w:pPr>
        <w:spacing w:after="30"/>
        <w:ind w:left="346" w:hanging="245"/>
      </w:pPr>
      <w:r>
        <w:rPr>
          <w:b w:val="0"/>
        </w:rPr>
        <w:t>5. Decompress if needed.</w:t>
      </w:r>
    </w:p>
    <w:p>
      <w:pPr>
        <w:spacing w:after="30"/>
        <w:ind w:left="346" w:hanging="245"/>
      </w:pPr>
      <w:r>
        <w:rPr>
          <w:b w:val="0"/>
        </w:rPr>
        <w:t>6. Parse JSON.</w:t>
      </w:r>
    </w:p>
    <w:p>
      <w:pPr>
        <w:spacing w:after="30"/>
        <w:ind w:left="346" w:hanging="245"/>
      </w:pPr>
      <w:r>
        <w:rPr>
          <w:b w:val="0"/>
        </w:rPr>
        <w:t>7. Validate the global schema.</w:t>
      </w:r>
    </w:p>
    <w:p>
      <w:pPr>
        <w:spacing w:after="30"/>
        <w:ind w:left="346" w:hanging="245"/>
      </w:pPr>
      <w:r>
        <w:rPr>
          <w:b w:val="0"/>
        </w:rPr>
        <w:t>8. Verify payload and asset hashes.</w:t>
      </w:r>
    </w:p>
    <w:p>
      <w:pPr>
        <w:spacing w:after="30"/>
        <w:ind w:left="346" w:hanging="245"/>
      </w:pPr>
      <w:r>
        <w:rPr>
          <w:b w:val="0"/>
        </w:rPr>
        <w:t>9. Check format and registry versions.</w:t>
      </w:r>
    </w:p>
    <w:p>
      <w:pPr>
        <w:spacing w:after="30"/>
        <w:ind w:left="346" w:hanging="245"/>
      </w:pPr>
      <w:r>
        <w:rPr>
          <w:b w:val="0"/>
        </w:rPr>
        <w:t>10. Validate every module with its owning schema.</w:t>
      </w:r>
    </w:p>
    <w:p>
      <w:pPr>
        <w:spacing w:after="30"/>
        <w:ind w:left="346" w:hanging="245"/>
      </w:pPr>
      <w:r>
        <w:rPr>
          <w:b w:val="0"/>
        </w:rPr>
        <w:t>11. Run migrations in memory.</w:t>
      </w:r>
    </w:p>
    <w:p>
      <w:pPr>
        <w:spacing w:after="30"/>
        <w:ind w:left="346" w:hanging="245"/>
      </w:pPr>
      <w:r>
        <w:rPr>
          <w:b w:val="0"/>
        </w:rPr>
        <w:t>12. Detect unknown modules, stores and fields.</w:t>
      </w:r>
    </w:p>
    <w:p>
      <w:pPr>
        <w:spacing w:after="30"/>
        <w:ind w:left="346" w:hanging="245"/>
      </w:pPr>
      <w:r>
        <w:rPr>
          <w:b w:val="0"/>
        </w:rPr>
        <w:t>13. Build a count and conflict preview.</w:t>
      </w:r>
    </w:p>
    <w:p>
      <w:pPr>
        <w:spacing w:after="30"/>
        <w:ind w:left="346" w:hanging="245"/>
      </w:pPr>
      <w:r>
        <w:rPr>
          <w:b w:val="0"/>
        </w:rPr>
        <w:t>14. Display exclusions and warnings.</w:t>
      </w:r>
    </w:p>
    <w:p>
      <w:pPr>
        <w:spacing w:after="30"/>
        <w:ind w:left="346" w:hanging="245"/>
      </w:pPr>
      <w:r>
        <w:rPr>
          <w:b w:val="0"/>
        </w:rPr>
        <w:t>15. Require explicit restore-mode selection.</w:t>
      </w:r>
    </w:p>
    <w:p>
      <w:r>
        <w:rPr>
          <w:b w:val="0"/>
        </w:rPr>
        <w:t>No store is written during preflight.</w:t>
      </w:r>
    </w:p>
    <w:p>
      <w:pPr>
        <w:pStyle w:val="Heading1"/>
        <w:keepNext/>
      </w:pPr>
      <w:r>
        <w:rPr>
          <w:b w:val="0"/>
        </w:rPr>
        <w:t>25. Unknown and future data</w:t>
      </w:r>
    </w:p>
    <w:p>
      <w:r>
        <w:rPr>
          <w:b w:val="0"/>
        </w:rPr>
        <w:t>When a backup contains a future module, store or field that the current app cannot understand:</w:t>
      </w:r>
    </w:p>
    <w:p>
      <w:pPr>
        <w:pStyle w:val="ListBullet"/>
        <w:spacing w:after="30"/>
        <w:ind w:left="288" w:hanging="187"/>
      </w:pPr>
      <w:r>
        <w:rPr>
          <w:b w:val="0"/>
        </w:rPr>
        <w:t>Do not discard it silently.</w:t>
      </w:r>
    </w:p>
    <w:p>
      <w:pPr>
        <w:pStyle w:val="ListBullet"/>
        <w:spacing w:after="30"/>
        <w:ind w:left="288" w:hanging="187"/>
      </w:pPr>
      <w:r>
        <w:rPr>
          <w:b w:val="0"/>
        </w:rPr>
        <w:t>Mark it unsupported.</w:t>
      </w:r>
    </w:p>
    <w:p>
      <w:pPr>
        <w:pStyle w:val="ListBullet"/>
        <w:spacing w:after="30"/>
        <w:ind w:left="288" w:hanging="187"/>
      </w:pPr>
      <w:r>
        <w:rPr>
          <w:b w:val="0"/>
        </w:rPr>
        <w:t>Preserve the raw payload in a quarantine download when feasible.</w:t>
      </w:r>
    </w:p>
    <w:p>
      <w:pPr>
        <w:pStyle w:val="ListBullet"/>
        <w:spacing w:after="30"/>
        <w:ind w:left="288" w:hanging="187"/>
      </w:pPr>
      <w:r>
        <w:rPr>
          <w:b w:val="0"/>
        </w:rPr>
        <w:t>Block replace-all restore unless the user explicitly accepts the data-loss consequence.</w:t>
      </w:r>
    </w:p>
    <w:p>
      <w:pPr>
        <w:pStyle w:val="ListBullet"/>
        <w:spacing w:after="30"/>
        <w:ind w:left="288" w:hanging="187"/>
      </w:pPr>
      <w:r>
        <w:rPr>
          <w:b w:val="0"/>
        </w:rPr>
        <w:t>Offer restore of compatible modules only.</w:t>
      </w:r>
    </w:p>
    <w:p>
      <w:pPr>
        <w:pStyle w:val="ListBullet"/>
        <w:spacing w:after="30"/>
        <w:ind w:left="288" w:hanging="187"/>
      </w:pPr>
      <w:r>
        <w:rPr>
          <w:b w:val="0"/>
        </w:rPr>
        <w:t>Do not invent a migration.</w:t>
      </w:r>
    </w:p>
    <w:p>
      <w:pPr>
        <w:pStyle w:val="Heading1"/>
        <w:keepNext/>
      </w:pPr>
      <w:r>
        <w:rPr>
          <w:b w:val="0"/>
        </w:rPr>
        <w:t>26. Conflict detection</w:t>
      </w:r>
    </w:p>
    <w:p>
      <w:r>
        <w:rPr>
          <w:b w:val="0"/>
        </w:rPr>
        <w:t>A conflict exists when the same stable identity has different content or incompatible immutable versions.</w:t>
      </w:r>
    </w:p>
    <w:p>
      <w:r>
        <w:rPr>
          <w:b w:val="0"/>
        </w:rPr>
        <w:t>No conflict when:</w:t>
      </w:r>
    </w:p>
    <w:p>
      <w:pPr>
        <w:pStyle w:val="ListBullet"/>
        <w:spacing w:after="30"/>
        <w:ind w:left="288" w:hanging="187"/>
      </w:pPr>
      <w:r>
        <w:rPr>
          <w:b w:val="0"/>
        </w:rPr>
        <w:t>The record does not exist locally.</w:t>
      </w:r>
    </w:p>
    <w:p>
      <w:pPr>
        <w:pStyle w:val="ListBullet"/>
        <w:spacing w:after="30"/>
        <w:ind w:left="288" w:hanging="187"/>
      </w:pPr>
      <w:r>
        <w:rPr>
          <w:b w:val="0"/>
        </w:rPr>
        <w:t>The same ID has the same canonical hash.</w:t>
      </w:r>
    </w:p>
    <w:p>
      <w:r>
        <w:rPr>
          <w:b w:val="0"/>
        </w:rPr>
        <w:t>Conflict preview must show:</w:t>
      </w:r>
    </w:p>
    <w:p>
      <w:pPr>
        <w:pStyle w:val="ListBullet"/>
        <w:spacing w:after="30"/>
        <w:ind w:left="288" w:hanging="187"/>
      </w:pPr>
      <w:r>
        <w:rPr>
          <w:b w:val="0"/>
        </w:rPr>
        <w:t>Module.</w:t>
      </w:r>
    </w:p>
    <w:p>
      <w:pPr>
        <w:pStyle w:val="ListBullet"/>
        <w:spacing w:after="30"/>
        <w:ind w:left="288" w:hanging="187"/>
      </w:pPr>
      <w:r>
        <w:rPr>
          <w:b w:val="0"/>
        </w:rPr>
        <w:t>Entity type.</w:t>
      </w:r>
    </w:p>
    <w:p>
      <w:pPr>
        <w:pStyle w:val="ListBullet"/>
        <w:spacing w:after="30"/>
        <w:ind w:left="288" w:hanging="187"/>
      </w:pPr>
      <w:r>
        <w:rPr>
          <w:b w:val="0"/>
        </w:rPr>
        <w:t>Stable ID.</w:t>
      </w:r>
    </w:p>
    <w:p>
      <w:pPr>
        <w:pStyle w:val="ListBullet"/>
        <w:spacing w:after="30"/>
        <w:ind w:left="288" w:hanging="187"/>
      </w:pPr>
      <w:r>
        <w:rPr>
          <w:b w:val="0"/>
        </w:rPr>
        <w:t>Local updated time.</w:t>
      </w:r>
    </w:p>
    <w:p>
      <w:pPr>
        <w:pStyle w:val="ListBullet"/>
        <w:spacing w:after="30"/>
        <w:ind w:left="288" w:hanging="187"/>
      </w:pPr>
      <w:r>
        <w:rPr>
          <w:b w:val="0"/>
        </w:rPr>
        <w:t>Imported updated time.</w:t>
      </w:r>
    </w:p>
    <w:p>
      <w:pPr>
        <w:pStyle w:val="ListBullet"/>
        <w:spacing w:after="30"/>
        <w:ind w:left="288" w:hanging="187"/>
      </w:pPr>
      <w:r>
        <w:rPr>
          <w:b w:val="0"/>
        </w:rPr>
        <w:t>Local and imported hashes.</w:t>
      </w:r>
    </w:p>
    <w:p>
      <w:pPr>
        <w:pStyle w:val="ListBullet"/>
        <w:spacing w:after="30"/>
        <w:ind w:left="288" w:hanging="187"/>
      </w:pPr>
      <w:r>
        <w:rPr>
          <w:b w:val="0"/>
        </w:rPr>
        <w:t>Whether the entity is immutable.</w:t>
      </w:r>
    </w:p>
    <w:p>
      <w:pPr>
        <w:pStyle w:val="ListBullet"/>
        <w:spacing w:after="30"/>
        <w:ind w:left="288" w:hanging="187"/>
      </w:pPr>
      <w:r>
        <w:rPr>
          <w:b w:val="0"/>
        </w:rPr>
        <w:t>Supported actions.</w:t>
      </w:r>
    </w:p>
    <w:p>
      <w:pPr>
        <w:pStyle w:val="ListBullet"/>
        <w:spacing w:after="30"/>
        <w:ind w:left="288" w:hanging="187"/>
      </w:pPr>
      <w:r>
        <w:rPr>
          <w:b w:val="0"/>
        </w:rPr>
        <w:t>Dependent-reference count.</w:t>
      </w:r>
    </w:p>
    <w:p>
      <w:pPr>
        <w:pStyle w:val="Heading1"/>
        <w:keepNext/>
      </w:pPr>
      <w:r>
        <w:rPr>
          <w:b w:val="0"/>
        </w:rPr>
        <w:t>27. Restore modes</w:t>
      </w:r>
    </w:p>
    <w:p>
      <w:pPr>
        <w:pStyle w:val="Heading2"/>
        <w:keepNext/>
      </w:pPr>
      <w:r>
        <w:rPr>
          <w:b w:val="0"/>
        </w:rPr>
        <w:t>27.1 Preview only</w:t>
      </w:r>
    </w:p>
    <w:p>
      <w:pPr>
        <w:pStyle w:val="ListBullet"/>
        <w:spacing w:after="30"/>
        <w:ind w:left="288" w:hanging="187"/>
      </w:pPr>
      <w:r>
        <w:rPr>
          <w:b w:val="0"/>
        </w:rPr>
        <w:t>Performs full validation and migration.</w:t>
      </w:r>
    </w:p>
    <w:p>
      <w:pPr>
        <w:pStyle w:val="ListBullet"/>
        <w:spacing w:after="30"/>
        <w:ind w:left="288" w:hanging="187"/>
      </w:pPr>
      <w:r>
        <w:rPr>
          <w:b w:val="0"/>
        </w:rPr>
        <w:t>Shows counts, warnings and conflicts.</w:t>
      </w:r>
    </w:p>
    <w:p>
      <w:pPr>
        <w:pStyle w:val="ListBullet"/>
        <w:spacing w:after="30"/>
        <w:ind w:left="288" w:hanging="187"/>
      </w:pPr>
      <w:r>
        <w:rPr>
          <w:b w:val="0"/>
        </w:rPr>
        <w:t>Performs zero database writes.</w:t>
      </w:r>
    </w:p>
    <w:p>
      <w:pPr>
        <w:pStyle w:val="Heading2"/>
        <w:keepNext/>
      </w:pPr>
      <w:r>
        <w:rPr>
          <w:b w:val="0"/>
        </w:rPr>
        <w:t>27.2 Keep existing</w:t>
      </w:r>
    </w:p>
    <w:p>
      <w:pPr>
        <w:pStyle w:val="ListBullet"/>
        <w:spacing w:after="30"/>
        <w:ind w:left="288" w:hanging="187"/>
      </w:pPr>
      <w:r>
        <w:rPr>
          <w:b w:val="0"/>
        </w:rPr>
        <w:t>Keeps local conflicting records.</w:t>
      </w:r>
    </w:p>
    <w:p>
      <w:pPr>
        <w:pStyle w:val="ListBullet"/>
        <w:spacing w:after="30"/>
        <w:ind w:left="288" w:hanging="187"/>
      </w:pPr>
      <w:r>
        <w:rPr>
          <w:b w:val="0"/>
        </w:rPr>
        <w:t>Imports new records.</w:t>
      </w:r>
    </w:p>
    <w:p>
      <w:pPr>
        <w:pStyle w:val="ListBullet"/>
        <w:spacing w:after="30"/>
        <w:ind w:left="288" w:hanging="187"/>
      </w:pPr>
      <w:r>
        <w:rPr>
          <w:b w:val="0"/>
        </w:rPr>
        <w:t>Skips identical records.</w:t>
      </w:r>
    </w:p>
    <w:p>
      <w:pPr>
        <w:pStyle w:val="ListBullet"/>
        <w:spacing w:after="30"/>
        <w:ind w:left="288" w:hanging="187"/>
      </w:pPr>
      <w:r>
        <w:rPr>
          <w:b w:val="0"/>
        </w:rPr>
        <w:t>Preserves unresolved imported conflicts for review.</w:t>
      </w:r>
    </w:p>
    <w:p>
      <w:pPr>
        <w:pStyle w:val="Heading2"/>
        <w:keepNext/>
      </w:pPr>
      <w:r>
        <w:rPr>
          <w:b w:val="0"/>
        </w:rPr>
        <w:t>27.3 Import as copy</w:t>
      </w:r>
    </w:p>
    <w:p>
      <w:r>
        <w:rPr>
          <w:b w:val="0"/>
        </w:rPr>
        <w:t>Allowed only for registered user-created identities such as:</w:t>
      </w:r>
    </w:p>
    <w:p>
      <w:pPr>
        <w:pStyle w:val="ListBullet"/>
        <w:spacing w:after="30"/>
        <w:ind w:left="288" w:hanging="187"/>
      </w:pPr>
      <w:r>
        <w:rPr>
          <w:b w:val="0"/>
        </w:rPr>
        <w:t>Custom exercises.</w:t>
      </w:r>
    </w:p>
    <w:p>
      <w:pPr>
        <w:pStyle w:val="ListBullet"/>
        <w:spacing w:after="30"/>
        <w:ind w:left="288" w:hanging="187"/>
      </w:pPr>
      <w:r>
        <w:rPr>
          <w:b w:val="0"/>
        </w:rPr>
        <w:t>Personal recipes and meal plans.</w:t>
      </w:r>
    </w:p>
    <w:p>
      <w:pPr>
        <w:pStyle w:val="ListBullet"/>
        <w:spacing w:after="30"/>
        <w:ind w:left="288" w:hanging="187"/>
      </w:pPr>
      <w:r>
        <w:rPr>
          <w:b w:val="0"/>
        </w:rPr>
        <w:t>Custom routines and plans.</w:t>
      </w:r>
    </w:p>
    <w:p>
      <w:pPr>
        <w:pStyle w:val="ListBullet"/>
        <w:spacing w:after="30"/>
        <w:ind w:left="288" w:hanging="187"/>
      </w:pPr>
      <w:r>
        <w:rPr>
          <w:b w:val="0"/>
        </w:rPr>
        <w:t>Selected saved collections.</w:t>
      </w:r>
    </w:p>
    <w:p>
      <w:r>
        <w:rPr>
          <w:b w:val="0"/>
        </w:rPr>
        <w:t>Requirements:</w:t>
      </w:r>
    </w:p>
    <w:p>
      <w:pPr>
        <w:pStyle w:val="ListBullet"/>
        <w:spacing w:after="30"/>
        <w:ind w:left="288" w:hanging="187"/>
      </w:pPr>
      <w:r>
        <w:rPr>
          <w:b w:val="0"/>
        </w:rPr>
        <w:t>Generate new IDs.</w:t>
      </w:r>
    </w:p>
    <w:p>
      <w:pPr>
        <w:pStyle w:val="ListBullet"/>
        <w:spacing w:after="30"/>
        <w:ind w:left="288" w:hanging="187"/>
      </w:pPr>
      <w:r>
        <w:rPr>
          <w:b w:val="0"/>
        </w:rPr>
        <w:t>Remap every internal reference.</w:t>
      </w:r>
    </w:p>
    <w:p>
      <w:pPr>
        <w:pStyle w:val="ListBullet"/>
        <w:spacing w:after="30"/>
        <w:ind w:left="288" w:hanging="187"/>
      </w:pPr>
      <w:r>
        <w:rPr>
          <w:b w:val="0"/>
        </w:rPr>
        <w:t>Preserve original imported IDs in import metadata.</w:t>
      </w:r>
    </w:p>
    <w:p>
      <w:pPr>
        <w:pStyle w:val="ListBullet"/>
        <w:spacing w:after="30"/>
        <w:ind w:left="288" w:hanging="187"/>
      </w:pPr>
      <w:r>
        <w:rPr>
          <w:b w:val="0"/>
        </w:rPr>
        <w:t>Never copy immutable audit events as if newly created.</w:t>
      </w:r>
    </w:p>
    <w:p>
      <w:pPr>
        <w:pStyle w:val="ListBullet"/>
        <w:spacing w:after="30"/>
        <w:ind w:left="288" w:hanging="187"/>
      </w:pPr>
      <w:r>
        <w:rPr>
          <w:b w:val="0"/>
        </w:rPr>
        <w:t>Reject the operation if complete remapping cannot be proven.</w:t>
      </w:r>
    </w:p>
    <w:p>
      <w:pPr>
        <w:pStyle w:val="Heading2"/>
        <w:keepNext/>
      </w:pPr>
      <w:r>
        <w:rPr>
          <w:b w:val="0"/>
        </w:rPr>
        <w:t>27.4 Replace selected modules</w:t>
      </w:r>
    </w:p>
    <w:p>
      <w:pPr>
        <w:pStyle w:val="ListBullet"/>
        <w:spacing w:after="30"/>
        <w:ind w:left="288" w:hanging="187"/>
      </w:pPr>
      <w:r>
        <w:rPr>
          <w:b w:val="0"/>
        </w:rPr>
        <w:t>Create a rollback snapshot.</w:t>
      </w:r>
    </w:p>
    <w:p>
      <w:pPr>
        <w:pStyle w:val="ListBullet"/>
        <w:spacing w:after="30"/>
        <w:ind w:left="288" w:hanging="187"/>
      </w:pPr>
      <w:r>
        <w:rPr>
          <w:b w:val="0"/>
        </w:rPr>
        <w:t>Clear only selected canonical stores.</w:t>
      </w:r>
    </w:p>
    <w:p>
      <w:pPr>
        <w:pStyle w:val="ListBullet"/>
        <w:spacing w:after="30"/>
        <w:ind w:left="288" w:hanging="187"/>
      </w:pPr>
      <w:r>
        <w:rPr>
          <w:b w:val="0"/>
        </w:rPr>
        <w:t>Restore selected modules in dependency order.</w:t>
      </w:r>
    </w:p>
    <w:p>
      <w:pPr>
        <w:pStyle w:val="ListBullet"/>
        <w:spacing w:after="30"/>
        <w:ind w:left="288" w:hanging="187"/>
      </w:pPr>
      <w:r>
        <w:rPr>
          <w:b w:val="0"/>
        </w:rPr>
        <w:t>Rebuild selected derived data.</w:t>
      </w:r>
    </w:p>
    <w:p>
      <w:pPr>
        <w:pStyle w:val="ListBullet"/>
        <w:spacing w:after="30"/>
        <w:ind w:left="288" w:hanging="187"/>
      </w:pPr>
      <w:r>
        <w:rPr>
          <w:b w:val="0"/>
        </w:rPr>
        <w:t>Verify before deleting rollback data.</w:t>
      </w:r>
    </w:p>
    <w:p>
      <w:pPr>
        <w:pStyle w:val="Heading2"/>
        <w:keepNext/>
      </w:pPr>
      <w:r>
        <w:rPr>
          <w:b w:val="0"/>
        </w:rPr>
        <w:t>27.5 Replace all local data</w:t>
      </w:r>
    </w:p>
    <w:p>
      <w:pPr>
        <w:pStyle w:val="ListBullet"/>
        <w:spacing w:after="30"/>
        <w:ind w:left="288" w:hanging="187"/>
      </w:pPr>
      <w:r>
        <w:rPr>
          <w:b w:val="0"/>
        </w:rPr>
        <w:t>Highest-friction action.</w:t>
      </w:r>
    </w:p>
    <w:p>
      <w:pPr>
        <w:pStyle w:val="ListBullet"/>
        <w:spacing w:after="30"/>
        <w:ind w:left="288" w:hanging="187"/>
      </w:pPr>
      <w:r>
        <w:rPr>
          <w:b w:val="0"/>
        </w:rPr>
        <w:t>Typed confirmation.</w:t>
      </w:r>
    </w:p>
    <w:p>
      <w:pPr>
        <w:pStyle w:val="ListBullet"/>
        <w:spacing w:after="30"/>
        <w:ind w:left="288" w:hanging="187"/>
      </w:pPr>
      <w:r>
        <w:rPr>
          <w:b w:val="0"/>
        </w:rPr>
        <w:t>Export-first option.</w:t>
      </w:r>
    </w:p>
    <w:p>
      <w:pPr>
        <w:pStyle w:val="ListBullet"/>
        <w:spacing w:after="30"/>
        <w:ind w:left="288" w:hanging="187"/>
      </w:pPr>
      <w:r>
        <w:rPr>
          <w:b w:val="0"/>
        </w:rPr>
        <w:t>Rollback snapshot required unless storage is too damaged to create one.</w:t>
      </w:r>
    </w:p>
    <w:p>
      <w:pPr>
        <w:pStyle w:val="ListBullet"/>
        <w:spacing w:after="30"/>
        <w:ind w:left="288" w:hanging="187"/>
      </w:pPr>
      <w:r>
        <w:rPr>
          <w:b w:val="0"/>
        </w:rPr>
        <w:t>Preserves static application content.</w:t>
      </w:r>
    </w:p>
    <w:p>
      <w:pPr>
        <w:pStyle w:val="Heading1"/>
        <w:keepNext/>
      </w:pPr>
      <w:r>
        <w:rPr>
          <w:b w:val="0"/>
        </w:rPr>
        <w:t>28. Multi-database restore journal</w:t>
      </w:r>
    </w:p>
    <w:p>
      <w:r>
        <w:rPr>
          <w:b w:val="0"/>
        </w:rPr>
        <w:t>IndexedDB transactions cannot provide one atomic commit across separate databases. Phase 17 must not claim otherwise.</w:t>
      </w:r>
    </w:p>
    <w:p>
      <w:r>
        <w:rPr>
          <w:b w:val="0"/>
        </w:rPr>
        <w:t>The durable restore journal stores:</w:t>
      </w:r>
    </w:p>
    <w:p>
      <w:pPr>
        <w:pStyle w:val="ListBullet"/>
        <w:spacing w:after="30"/>
        <w:ind w:left="288" w:hanging="187"/>
      </w:pPr>
      <w:r>
        <w:rPr>
          <w:b w:val="0"/>
        </w:rPr>
        <w:t>Operation ID.</w:t>
      </w:r>
    </w:p>
    <w:p>
      <w:pPr>
        <w:pStyle w:val="ListBullet"/>
        <w:spacing w:after="30"/>
        <w:ind w:left="288" w:hanging="187"/>
      </w:pPr>
      <w:r>
        <w:rPr>
          <w:b w:val="0"/>
        </w:rPr>
        <w:t>Backup ID and hash.</w:t>
      </w:r>
    </w:p>
    <w:p>
      <w:pPr>
        <w:pStyle w:val="ListBullet"/>
        <w:spacing w:after="30"/>
        <w:ind w:left="288" w:hanging="187"/>
      </w:pPr>
      <w:r>
        <w:rPr>
          <w:b w:val="0"/>
        </w:rPr>
        <w:t>Requested mode.</w:t>
      </w:r>
    </w:p>
    <w:p>
      <w:pPr>
        <w:pStyle w:val="ListBullet"/>
        <w:spacing w:after="30"/>
        <w:ind w:left="288" w:hanging="187"/>
      </w:pPr>
      <w:r>
        <w:rPr>
          <w:b w:val="0"/>
        </w:rPr>
        <w:t>Selected modules.</w:t>
      </w:r>
    </w:p>
    <w:p>
      <w:pPr>
        <w:pStyle w:val="ListBullet"/>
        <w:spacing w:after="30"/>
        <w:ind w:left="288" w:hanging="187"/>
      </w:pPr>
      <w:r>
        <w:rPr>
          <w:b w:val="0"/>
        </w:rPr>
        <w:t>Databases and stores involved.</w:t>
      </w:r>
    </w:p>
    <w:p>
      <w:pPr>
        <w:pStyle w:val="ListBullet"/>
        <w:spacing w:after="30"/>
        <w:ind w:left="288" w:hanging="187"/>
      </w:pPr>
      <w:r>
        <w:rPr>
          <w:b w:val="0"/>
        </w:rPr>
        <w:t>Pre-restore snapshot references.</w:t>
      </w:r>
    </w:p>
    <w:p>
      <w:pPr>
        <w:pStyle w:val="ListBullet"/>
        <w:spacing w:after="30"/>
        <w:ind w:left="288" w:hanging="187"/>
      </w:pPr>
      <w:r>
        <w:rPr>
          <w:b w:val="0"/>
        </w:rPr>
        <w:t>Current state.</w:t>
      </w:r>
    </w:p>
    <w:p>
      <w:pPr>
        <w:pStyle w:val="ListBullet"/>
        <w:spacing w:after="30"/>
        <w:ind w:left="288" w:hanging="187"/>
      </w:pPr>
      <w:r>
        <w:rPr>
          <w:b w:val="0"/>
        </w:rPr>
        <w:t>Completed database transactions.</w:t>
      </w:r>
    </w:p>
    <w:p>
      <w:pPr>
        <w:pStyle w:val="ListBullet"/>
        <w:spacing w:after="30"/>
        <w:ind w:left="288" w:hanging="187"/>
      </w:pPr>
      <w:r>
        <w:rPr>
          <w:b w:val="0"/>
        </w:rPr>
        <w:t>Pending database transactions.</w:t>
      </w:r>
    </w:p>
    <w:p>
      <w:pPr>
        <w:pStyle w:val="ListBullet"/>
        <w:spacing w:after="30"/>
        <w:ind w:left="288" w:hanging="187"/>
      </w:pPr>
      <w:r>
        <w:rPr>
          <w:b w:val="0"/>
        </w:rPr>
        <w:t>Rebuild status.</w:t>
      </w:r>
    </w:p>
    <w:p>
      <w:pPr>
        <w:pStyle w:val="ListBullet"/>
        <w:spacing w:after="30"/>
        <w:ind w:left="288" w:hanging="187"/>
      </w:pPr>
      <w:r>
        <w:rPr>
          <w:b w:val="0"/>
        </w:rPr>
        <w:t>Verification status.</w:t>
      </w:r>
    </w:p>
    <w:p>
      <w:pPr>
        <w:pStyle w:val="ListBullet"/>
        <w:spacing w:after="30"/>
        <w:ind w:left="288" w:hanging="187"/>
      </w:pPr>
      <w:r>
        <w:rPr>
          <w:b w:val="0"/>
        </w:rPr>
        <w:t>Failure details.</w:t>
      </w:r>
    </w:p>
    <w:p>
      <w:pPr>
        <w:pStyle w:val="ListBullet"/>
        <w:spacing w:after="30"/>
        <w:ind w:left="288" w:hanging="187"/>
      </w:pPr>
      <w:r>
        <w:rPr>
          <w:b w:val="0"/>
        </w:rPr>
        <w:t>Required recovery action.</w:t>
      </w:r>
    </w:p>
    <w:p>
      <w:r>
        <w:rPr>
          <w:b w:val="0"/>
        </w:rPr>
        <w:t>If a later database write fails after an earlier one committed:</w:t>
      </w:r>
    </w:p>
    <w:p>
      <w:pPr>
        <w:spacing w:after="30"/>
        <w:ind w:left="346" w:hanging="245"/>
      </w:pPr>
      <w:r>
        <w:rPr>
          <w:b w:val="0"/>
        </w:rPr>
        <w:t>1. Stop ordinary app writes.</w:t>
      </w:r>
    </w:p>
    <w:p>
      <w:pPr>
        <w:spacing w:after="30"/>
        <w:ind w:left="346" w:hanging="245"/>
      </w:pPr>
      <w:r>
        <w:rPr>
          <w:b w:val="0"/>
        </w:rPr>
        <w:t xml:space="preserve">2. Set state to </w:t>
      </w:r>
      <w:r>
        <w:rPr>
          <w:rFonts w:ascii="Liberation Mono" w:hAnsi="Liberation Mono"/>
          <w:sz w:val="17"/>
        </w:rPr>
        <w:t>rollback_required</w:t>
      </w:r>
      <w:r>
        <w:rPr>
          <w:b w:val="0"/>
        </w:rPr>
        <w:t>.</w:t>
      </w:r>
    </w:p>
    <w:p>
      <w:pPr>
        <w:spacing w:after="30"/>
        <w:ind w:left="346" w:hanging="245"/>
      </w:pPr>
      <w:r>
        <w:rPr>
          <w:b w:val="0"/>
        </w:rPr>
        <w:t>3. Explain that the restore did not finish.</w:t>
      </w:r>
    </w:p>
    <w:p>
      <w:pPr>
        <w:spacing w:after="30"/>
        <w:ind w:left="346" w:hanging="245"/>
      </w:pPr>
      <w:r>
        <w:rPr>
          <w:b w:val="0"/>
        </w:rPr>
        <w:t>4. Offer Resume Restore or Roll Back.</w:t>
      </w:r>
    </w:p>
    <w:p>
      <w:pPr>
        <w:spacing w:after="30"/>
        <w:ind w:left="346" w:hanging="245"/>
      </w:pPr>
      <w:r>
        <w:rPr>
          <w:b w:val="0"/>
        </w:rPr>
        <w:t>5. Execute rollback from the pre-restore snapshot.</w:t>
      </w:r>
    </w:p>
    <w:p>
      <w:pPr>
        <w:spacing w:after="30"/>
        <w:ind w:left="346" w:hanging="245"/>
      </w:pPr>
      <w:r>
        <w:rPr>
          <w:b w:val="0"/>
        </w:rPr>
        <w:t>6. Verify rollback.</w:t>
      </w:r>
    </w:p>
    <w:p>
      <w:pPr>
        <w:spacing w:after="30"/>
        <w:ind w:left="346" w:hanging="245"/>
      </w:pPr>
      <w:r>
        <w:rPr>
          <w:b w:val="0"/>
        </w:rPr>
        <w:t>7. Unblock normal use only after a clean terminal state.</w:t>
      </w:r>
    </w:p>
    <w:p>
      <w:pPr>
        <w:pStyle w:val="Heading1"/>
        <w:keepNext/>
      </w:pPr>
      <w:r>
        <w:rPr>
          <w:b w:val="0"/>
        </w:rPr>
        <w:t>29. Restore dependency order</w:t>
      </w:r>
    </w:p>
    <w:p>
      <w:r>
        <w:rPr>
          <w:b w:val="0"/>
        </w:rPr>
        <w:t>The final order is generated from implemented reference graphs. The default logical order is:</w:t>
      </w:r>
    </w:p>
    <w:p>
      <w:pPr>
        <w:spacing w:after="30"/>
        <w:ind w:left="346" w:hanging="245"/>
      </w:pPr>
      <w:r>
        <w:rPr>
          <w:b w:val="0"/>
        </w:rPr>
        <w:t>1. Global metadata and settings.</w:t>
      </w:r>
    </w:p>
    <w:p>
      <w:pPr>
        <w:spacing w:after="30"/>
        <w:ind w:left="346" w:hanging="245"/>
      </w:pPr>
      <w:r>
        <w:rPr>
          <w:b w:val="0"/>
        </w:rPr>
        <w:t>2. User-created base identities.</w:t>
      </w:r>
    </w:p>
    <w:p>
      <w:pPr>
        <w:spacing w:after="30"/>
        <w:ind w:left="346" w:hanging="245"/>
      </w:pPr>
      <w:r>
        <w:rPr>
          <w:b w:val="0"/>
        </w:rPr>
        <w:t>3. Immutable identity versions.</w:t>
      </w:r>
    </w:p>
    <w:p>
      <w:pPr>
        <w:spacing w:after="30"/>
        <w:ind w:left="346" w:hanging="245"/>
      </w:pPr>
      <w:r>
        <w:rPr>
          <w:b w:val="0"/>
        </w:rPr>
        <w:t>4. Plans and routines.</w:t>
      </w:r>
    </w:p>
    <w:p>
      <w:pPr>
        <w:spacing w:after="30"/>
        <w:ind w:left="346" w:hanging="245"/>
      </w:pPr>
      <w:r>
        <w:rPr>
          <w:b w:val="0"/>
        </w:rPr>
        <w:t>5. Sessions and diary records.</w:t>
      </w:r>
    </w:p>
    <w:p>
      <w:pPr>
        <w:spacing w:after="30"/>
        <w:ind w:left="346" w:hanging="245"/>
      </w:pPr>
      <w:r>
        <w:rPr>
          <w:b w:val="0"/>
        </w:rPr>
        <w:t>6. Measurements and metadata.</w:t>
      </w:r>
    </w:p>
    <w:p>
      <w:pPr>
        <w:spacing w:after="30"/>
        <w:ind w:left="346" w:hanging="245"/>
      </w:pPr>
      <w:r>
        <w:rPr>
          <w:b w:val="0"/>
        </w:rPr>
        <w:t>7. Favourites, collections and saved comparisons.</w:t>
      </w:r>
    </w:p>
    <w:p>
      <w:pPr>
        <w:spacing w:after="30"/>
        <w:ind w:left="346" w:hanging="245"/>
      </w:pPr>
      <w:r>
        <w:rPr>
          <w:b w:val="0"/>
        </w:rPr>
        <w:t>8. Deletion tombstones and audit records.</w:t>
      </w:r>
    </w:p>
    <w:p>
      <w:pPr>
        <w:spacing w:after="30"/>
        <w:ind w:left="346" w:hanging="245"/>
      </w:pPr>
      <w:r>
        <w:rPr>
          <w:b w:val="0"/>
        </w:rPr>
        <w:t>9. Binary assets.</w:t>
      </w:r>
    </w:p>
    <w:p>
      <w:pPr>
        <w:spacing w:after="30"/>
        <w:ind w:left="346" w:hanging="245"/>
      </w:pPr>
      <w:r>
        <w:rPr>
          <w:b w:val="0"/>
        </w:rPr>
        <w:t>10. Derived-cache rebuild.</w:t>
      </w:r>
    </w:p>
    <w:p>
      <w:pPr>
        <w:spacing w:after="30"/>
        <w:ind w:left="346" w:hanging="245"/>
      </w:pPr>
      <w:r>
        <w:rPr>
          <w:b w:val="0"/>
        </w:rPr>
        <w:t>11. Cross-module verification.</w:t>
      </w:r>
    </w:p>
    <w:p>
      <w:r>
        <w:rPr>
          <w:b w:val="0"/>
        </w:rPr>
        <w:t>Specific examples:</w:t>
      </w:r>
    </w:p>
    <w:p>
      <w:pPr>
        <w:pStyle w:val="ListBullet"/>
        <w:spacing w:after="30"/>
        <w:ind w:left="288" w:hanging="187"/>
      </w:pPr>
      <w:r>
        <w:rPr>
          <w:b w:val="0"/>
        </w:rPr>
        <w:t>Recipe identities before recipe versions.</w:t>
      </w:r>
    </w:p>
    <w:p>
      <w:pPr>
        <w:pStyle w:val="ListBullet"/>
        <w:spacing w:after="30"/>
        <w:ind w:left="288" w:hanging="187"/>
      </w:pPr>
      <w:r>
        <w:rPr>
          <w:b w:val="0"/>
        </w:rPr>
        <w:t>Recipe versions before meal-plan versions.</w:t>
      </w:r>
    </w:p>
    <w:p>
      <w:pPr>
        <w:pStyle w:val="ListBullet"/>
        <w:spacing w:after="30"/>
        <w:ind w:left="288" w:hanging="187"/>
      </w:pPr>
      <w:r>
        <w:rPr>
          <w:b w:val="0"/>
        </w:rPr>
        <w:t>Custom foods before food-log entries referencing them.</w:t>
      </w:r>
    </w:p>
    <w:p>
      <w:pPr>
        <w:pStyle w:val="ListBullet"/>
        <w:spacing w:after="30"/>
        <w:ind w:left="288" w:hanging="187"/>
      </w:pPr>
      <w:r>
        <w:rPr>
          <w:b w:val="0"/>
        </w:rPr>
        <w:t>Program instances before workout-session links.</w:t>
      </w:r>
    </w:p>
    <w:p>
      <w:pPr>
        <w:pStyle w:val="ListBullet"/>
        <w:spacing w:after="30"/>
        <w:ind w:left="288" w:hanging="187"/>
      </w:pPr>
      <w:r>
        <w:rPr>
          <w:b w:val="0"/>
        </w:rPr>
        <w:t>Progress-photo metadata before photo blobs.</w:t>
      </w:r>
    </w:p>
    <w:p>
      <w:pPr>
        <w:pStyle w:val="ListBullet"/>
        <w:spacing w:after="30"/>
        <w:ind w:left="288" w:hanging="187"/>
      </w:pPr>
      <w:r>
        <w:rPr>
          <w:b w:val="0"/>
        </w:rPr>
        <w:t>Collection records before collection items.</w:t>
      </w:r>
    </w:p>
    <w:p>
      <w:pPr>
        <w:pStyle w:val="Heading1"/>
        <w:keepNext/>
      </w:pPr>
      <w:r>
        <w:rPr>
          <w:b w:val="0"/>
        </w:rPr>
        <w:t>30. Post-restore verification</w:t>
      </w:r>
    </w:p>
    <w:p>
      <w:r>
        <w:rPr>
          <w:b w:val="0"/>
        </w:rPr>
        <w:t>Every owning module must report:</w:t>
      </w:r>
    </w:p>
    <w:p>
      <w:pPr>
        <w:pStyle w:val="ListBullet"/>
        <w:spacing w:after="30"/>
        <w:ind w:left="288" w:hanging="187"/>
      </w:pPr>
      <w:r>
        <w:rPr>
          <w:b w:val="0"/>
        </w:rPr>
        <w:t>Records written.</w:t>
      </w:r>
    </w:p>
    <w:p>
      <w:pPr>
        <w:pStyle w:val="ListBullet"/>
        <w:spacing w:after="30"/>
        <w:ind w:left="288" w:hanging="187"/>
      </w:pPr>
      <w:r>
        <w:rPr>
          <w:b w:val="0"/>
        </w:rPr>
        <w:t>Records skipped.</w:t>
      </w:r>
    </w:p>
    <w:p>
      <w:pPr>
        <w:pStyle w:val="ListBullet"/>
        <w:spacing w:after="30"/>
        <w:ind w:left="288" w:hanging="187"/>
      </w:pPr>
      <w:r>
        <w:rPr>
          <w:b w:val="0"/>
        </w:rPr>
        <w:t>Conflicts unresolved.</w:t>
      </w:r>
    </w:p>
    <w:p>
      <w:pPr>
        <w:pStyle w:val="ListBullet"/>
        <w:spacing w:after="30"/>
        <w:ind w:left="288" w:hanging="187"/>
      </w:pPr>
      <w:r>
        <w:rPr>
          <w:b w:val="0"/>
        </w:rPr>
        <w:t>Missing references.</w:t>
      </w:r>
    </w:p>
    <w:p>
      <w:pPr>
        <w:pStyle w:val="ListBullet"/>
        <w:spacing w:after="30"/>
        <w:ind w:left="288" w:hanging="187"/>
      </w:pPr>
      <w:r>
        <w:rPr>
          <w:b w:val="0"/>
        </w:rPr>
        <w:t>Invalid records.</w:t>
      </w:r>
    </w:p>
    <w:p>
      <w:pPr>
        <w:pStyle w:val="ListBullet"/>
        <w:spacing w:after="30"/>
        <w:ind w:left="288" w:hanging="187"/>
      </w:pPr>
      <w:r>
        <w:rPr>
          <w:b w:val="0"/>
        </w:rPr>
        <w:t>Rebuilt cache status.</w:t>
      </w:r>
    </w:p>
    <w:p>
      <w:pPr>
        <w:pStyle w:val="ListBullet"/>
        <w:spacing w:after="30"/>
        <w:ind w:left="288" w:hanging="187"/>
      </w:pPr>
      <w:r>
        <w:rPr>
          <w:b w:val="0"/>
        </w:rPr>
        <w:t>Module schema version.</w:t>
      </w:r>
    </w:p>
    <w:p>
      <w:pPr>
        <w:pStyle w:val="ListBullet"/>
        <w:spacing w:after="30"/>
        <w:ind w:left="288" w:hanging="187"/>
      </w:pPr>
      <w:r>
        <w:rPr>
          <w:b w:val="0"/>
        </w:rPr>
        <w:t>Verification status.</w:t>
      </w:r>
    </w:p>
    <w:p>
      <w:r>
        <w:rPr>
          <w:b w:val="0"/>
        </w:rPr>
        <w:t>Global verification checks:</w:t>
      </w:r>
    </w:p>
    <w:p>
      <w:pPr>
        <w:pStyle w:val="ListBullet"/>
        <w:spacing w:after="30"/>
        <w:ind w:left="288" w:hanging="187"/>
      </w:pPr>
      <w:r>
        <w:rPr>
          <w:b w:val="0"/>
        </w:rPr>
        <w:t>Every required store exists.</w:t>
      </w:r>
    </w:p>
    <w:p>
      <w:pPr>
        <w:pStyle w:val="ListBullet"/>
        <w:spacing w:after="30"/>
        <w:ind w:left="288" w:hanging="187"/>
      </w:pPr>
      <w:r>
        <w:rPr>
          <w:b w:val="0"/>
        </w:rPr>
        <w:t>Record counts match the approved plan.</w:t>
      </w:r>
    </w:p>
    <w:p>
      <w:pPr>
        <w:pStyle w:val="ListBullet"/>
        <w:spacing w:after="30"/>
        <w:ind w:left="288" w:hanging="187"/>
      </w:pPr>
      <w:r>
        <w:rPr>
          <w:b w:val="0"/>
        </w:rPr>
        <w:t>Store hashes or record hashes match where applicable.</w:t>
      </w:r>
    </w:p>
    <w:p>
      <w:pPr>
        <w:pStyle w:val="ListBullet"/>
        <w:spacing w:after="30"/>
        <w:ind w:left="288" w:hanging="187"/>
      </w:pPr>
      <w:r>
        <w:rPr>
          <w:b w:val="0"/>
        </w:rPr>
        <w:t>No required reference is dangling.</w:t>
      </w:r>
    </w:p>
    <w:p>
      <w:pPr>
        <w:pStyle w:val="ListBullet"/>
        <w:spacing w:after="30"/>
        <w:ind w:left="288" w:hanging="187"/>
      </w:pPr>
      <w:r>
        <w:rPr>
          <w:b w:val="0"/>
        </w:rPr>
        <w:t>No binary metadata points to a missing included asset without a warning.</w:t>
      </w:r>
    </w:p>
    <w:p>
      <w:pPr>
        <w:pStyle w:val="ListBullet"/>
        <w:spacing w:after="30"/>
        <w:ind w:left="288" w:hanging="187"/>
      </w:pPr>
      <w:r>
        <w:rPr>
          <w:b w:val="0"/>
        </w:rPr>
        <w:t>All derived caches are rebuildable.</w:t>
      </w:r>
    </w:p>
    <w:p>
      <w:pPr>
        <w:pStyle w:val="ListBullet"/>
        <w:spacing w:after="30"/>
        <w:ind w:left="288" w:hanging="187"/>
      </w:pPr>
      <w:r>
        <w:rPr>
          <w:b w:val="0"/>
        </w:rPr>
        <w:t>No restore lock remains.</w:t>
      </w:r>
    </w:p>
    <w:p>
      <w:pPr>
        <w:pStyle w:val="Heading1"/>
        <w:keepNext/>
      </w:pPr>
      <w:r>
        <w:rPr>
          <w:b w:val="0"/>
        </w:rPr>
        <w:t>31. Data Health</w:t>
      </w:r>
    </w:p>
    <w:p>
      <w:r>
        <w:rPr>
          <w:b w:val="0"/>
        </w:rPr>
        <w:t>The read-only scan detects:</w:t>
      </w:r>
    </w:p>
    <w:p>
      <w:pPr>
        <w:pStyle w:val="ListBullet"/>
        <w:spacing w:after="30"/>
        <w:ind w:left="288" w:hanging="187"/>
      </w:pPr>
      <w:r>
        <w:rPr>
          <w:b w:val="0"/>
        </w:rPr>
        <w:t>Missing stores.</w:t>
      </w:r>
    </w:p>
    <w:p>
      <w:pPr>
        <w:pStyle w:val="ListBullet"/>
        <w:spacing w:after="30"/>
        <w:ind w:left="288" w:hanging="187"/>
      </w:pPr>
      <w:r>
        <w:rPr>
          <w:b w:val="0"/>
        </w:rPr>
        <w:t>Unexpected stores.</w:t>
      </w:r>
    </w:p>
    <w:p>
      <w:pPr>
        <w:pStyle w:val="ListBullet"/>
        <w:spacing w:after="30"/>
        <w:ind w:left="288" w:hanging="187"/>
      </w:pPr>
      <w:r>
        <w:rPr>
          <w:b w:val="0"/>
        </w:rPr>
        <w:t>Schema-version mismatches.</w:t>
      </w:r>
    </w:p>
    <w:p>
      <w:pPr>
        <w:pStyle w:val="ListBullet"/>
        <w:spacing w:after="30"/>
        <w:ind w:left="288" w:hanging="187"/>
      </w:pPr>
      <w:r>
        <w:rPr>
          <w:b w:val="0"/>
        </w:rPr>
        <w:t>Records failing validation.</w:t>
      </w:r>
    </w:p>
    <w:p>
      <w:pPr>
        <w:pStyle w:val="ListBullet"/>
        <w:spacing w:after="30"/>
        <w:ind w:left="288" w:hanging="187"/>
      </w:pPr>
      <w:r>
        <w:rPr>
          <w:b w:val="0"/>
        </w:rPr>
        <w:t>Duplicate stable IDs.</w:t>
      </w:r>
    </w:p>
    <w:p>
      <w:pPr>
        <w:pStyle w:val="ListBullet"/>
        <w:spacing w:after="30"/>
        <w:ind w:left="288" w:hanging="187"/>
      </w:pPr>
      <w:r>
        <w:rPr>
          <w:b w:val="0"/>
        </w:rPr>
        <w:t>Dangling references.</w:t>
      </w:r>
    </w:p>
    <w:p>
      <w:pPr>
        <w:pStyle w:val="ListBullet"/>
        <w:spacing w:after="30"/>
        <w:ind w:left="288" w:hanging="187"/>
      </w:pPr>
      <w:r>
        <w:rPr>
          <w:b w:val="0"/>
        </w:rPr>
        <w:t>Missing binary assets.</w:t>
      </w:r>
    </w:p>
    <w:p>
      <w:pPr>
        <w:pStyle w:val="ListBullet"/>
        <w:spacing w:after="30"/>
        <w:ind w:left="288" w:hanging="187"/>
      </w:pPr>
      <w:r>
        <w:rPr>
          <w:b w:val="0"/>
        </w:rPr>
        <w:t>Orphaned binary assets.</w:t>
      </w:r>
    </w:p>
    <w:p>
      <w:pPr>
        <w:pStyle w:val="ListBullet"/>
        <w:spacing w:after="30"/>
        <w:ind w:left="288" w:hanging="187"/>
      </w:pPr>
      <w:r>
        <w:rPr>
          <w:b w:val="0"/>
        </w:rPr>
        <w:t>Incomplete restore journals.</w:t>
      </w:r>
    </w:p>
    <w:p>
      <w:pPr>
        <w:pStyle w:val="ListBullet"/>
        <w:spacing w:after="30"/>
        <w:ind w:left="288" w:hanging="187"/>
      </w:pPr>
      <w:r>
        <w:rPr>
          <w:b w:val="0"/>
        </w:rPr>
        <w:t>Stale migration receipts.</w:t>
      </w:r>
    </w:p>
    <w:p>
      <w:pPr>
        <w:pStyle w:val="ListBullet"/>
        <w:spacing w:after="30"/>
        <w:ind w:left="288" w:hanging="187"/>
      </w:pPr>
      <w:r>
        <w:rPr>
          <w:b w:val="0"/>
        </w:rPr>
        <w:t>Derived caches with wrong method versions.</w:t>
      </w:r>
    </w:p>
    <w:p>
      <w:pPr>
        <w:pStyle w:val="ListBullet"/>
        <w:spacing w:after="30"/>
        <w:ind w:left="288" w:hanging="187"/>
      </w:pPr>
      <w:r>
        <w:rPr>
          <w:b w:val="0"/>
        </w:rPr>
        <w:t>Unregistered Web Storage keys.</w:t>
      </w:r>
    </w:p>
    <w:p>
      <w:pPr>
        <w:pStyle w:val="ListBullet"/>
        <w:spacing w:after="30"/>
        <w:ind w:left="288" w:hanging="187"/>
      </w:pPr>
      <w:r>
        <w:rPr>
          <w:b w:val="0"/>
        </w:rPr>
        <w:t>Storage estimate errors.</w:t>
      </w:r>
    </w:p>
    <w:p>
      <w:pPr>
        <w:pStyle w:val="ListBullet"/>
        <w:spacing w:after="30"/>
        <w:ind w:left="288" w:hanging="187"/>
      </w:pPr>
      <w:r>
        <w:rPr>
          <w:b w:val="0"/>
        </w:rPr>
        <w:t>Persistent-storage status.</w:t>
      </w:r>
    </w:p>
    <w:p>
      <w:pPr>
        <w:pStyle w:val="ListBullet"/>
        <w:spacing w:after="30"/>
        <w:ind w:left="288" w:hanging="187"/>
      </w:pPr>
      <w:r>
        <w:rPr>
          <w:b w:val="0"/>
        </w:rPr>
        <w:t>Last-backup age.</w:t>
      </w:r>
    </w:p>
    <w:p>
      <w:pPr>
        <w:pStyle w:val="Heading2"/>
        <w:keepNext/>
      </w:pPr>
      <w:r>
        <w:rPr>
          <w:b w:val="0"/>
        </w:rPr>
        <w:t>31.1 Repairs</w:t>
      </w:r>
    </w:p>
    <w:p>
      <w:r>
        <w:rPr>
          <w:b w:val="0"/>
        </w:rPr>
        <w:t>Automatic repairs are allowed only when deterministic:</w:t>
      </w:r>
    </w:p>
    <w:p>
      <w:pPr>
        <w:pStyle w:val="ListBullet"/>
        <w:spacing w:after="30"/>
        <w:ind w:left="288" w:hanging="187"/>
      </w:pPr>
      <w:r>
        <w:rPr>
          <w:b w:val="0"/>
        </w:rPr>
        <w:t>Rebuild a derived cache.</w:t>
      </w:r>
    </w:p>
    <w:p>
      <w:pPr>
        <w:pStyle w:val="ListBullet"/>
        <w:spacing w:after="30"/>
        <w:ind w:left="288" w:hanging="187"/>
      </w:pPr>
      <w:r>
        <w:rPr>
          <w:b w:val="0"/>
        </w:rPr>
        <w:t>Recreate an index.</w:t>
      </w:r>
    </w:p>
    <w:p>
      <w:pPr>
        <w:pStyle w:val="ListBullet"/>
        <w:spacing w:after="30"/>
        <w:ind w:left="288" w:hanging="187"/>
      </w:pPr>
      <w:r>
        <w:rPr>
          <w:b w:val="0"/>
        </w:rPr>
        <w:t>Remove an expired operational lock.</w:t>
      </w:r>
    </w:p>
    <w:p>
      <w:pPr>
        <w:pStyle w:val="ListBullet"/>
        <w:spacing w:after="30"/>
        <w:ind w:left="288" w:hanging="187"/>
      </w:pPr>
      <w:r>
        <w:rPr>
          <w:b w:val="0"/>
        </w:rPr>
        <w:t>Recompute a manifest.</w:t>
      </w:r>
    </w:p>
    <w:p>
      <w:pPr>
        <w:pStyle w:val="ListBullet"/>
        <w:spacing w:after="30"/>
        <w:ind w:left="288" w:hanging="187"/>
      </w:pPr>
      <w:r>
        <w:rPr>
          <w:b w:val="0"/>
        </w:rPr>
        <w:t>Link a binary asset when the exact hash and record ID match.</w:t>
      </w:r>
    </w:p>
    <w:p>
      <w:r>
        <w:rPr>
          <w:b w:val="0"/>
        </w:rPr>
        <w:t>Manual review is required for:</w:t>
      </w:r>
    </w:p>
    <w:p>
      <w:pPr>
        <w:pStyle w:val="ListBullet"/>
        <w:spacing w:after="30"/>
        <w:ind w:left="288" w:hanging="187"/>
      </w:pPr>
      <w:r>
        <w:rPr>
          <w:b w:val="0"/>
        </w:rPr>
        <w:t>Conflicting canonical records.</w:t>
      </w:r>
    </w:p>
    <w:p>
      <w:pPr>
        <w:pStyle w:val="ListBullet"/>
        <w:spacing w:after="30"/>
        <w:ind w:left="288" w:hanging="187"/>
      </w:pPr>
      <w:r>
        <w:rPr>
          <w:b w:val="0"/>
        </w:rPr>
        <w:t>Missing canonical references.</w:t>
      </w:r>
    </w:p>
    <w:p>
      <w:pPr>
        <w:pStyle w:val="ListBullet"/>
        <w:spacing w:after="30"/>
        <w:ind w:left="288" w:hanging="187"/>
      </w:pPr>
      <w:r>
        <w:rPr>
          <w:b w:val="0"/>
        </w:rPr>
        <w:t>Invalid historical measurements.</w:t>
      </w:r>
    </w:p>
    <w:p>
      <w:pPr>
        <w:pStyle w:val="ListBullet"/>
        <w:spacing w:after="30"/>
        <w:ind w:left="288" w:hanging="187"/>
      </w:pPr>
      <w:r>
        <w:rPr>
          <w:b w:val="0"/>
        </w:rPr>
        <w:t>Missing photo blobs.</w:t>
      </w:r>
    </w:p>
    <w:p>
      <w:pPr>
        <w:pStyle w:val="ListBullet"/>
        <w:spacing w:after="30"/>
        <w:ind w:left="288" w:hanging="187"/>
      </w:pPr>
      <w:r>
        <w:rPr>
          <w:b w:val="0"/>
        </w:rPr>
        <w:t>Unknown future records.</w:t>
      </w:r>
    </w:p>
    <w:p>
      <w:pPr>
        <w:pStyle w:val="ListBullet"/>
        <w:spacing w:after="30"/>
        <w:ind w:left="288" w:hanging="187"/>
      </w:pPr>
      <w:r>
        <w:rPr>
          <w:b w:val="0"/>
        </w:rPr>
        <w:t>Suspected corruption.</w:t>
      </w:r>
    </w:p>
    <w:p>
      <w:r>
        <w:rPr>
          <w:b w:val="0"/>
        </w:rPr>
        <w:t>A repair never silently deletes canonical data.</w:t>
      </w:r>
    </w:p>
    <w:p>
      <w:pPr>
        <w:pStyle w:val="Heading1"/>
        <w:keepNext/>
      </w:pPr>
      <w:r>
        <w:rPr>
          <w:b w:val="0"/>
        </w:rPr>
        <w:t>32. Clear-data and reset controls</w:t>
      </w:r>
    </w:p>
    <w:p>
      <w:pPr>
        <w:pStyle w:val="Heading2"/>
        <w:keepNext/>
      </w:pPr>
      <w:r>
        <w:rPr>
          <w:b w:val="0"/>
        </w:rPr>
        <w:t>32.1 Clear rebuildable caches</w:t>
      </w:r>
    </w:p>
    <w:p>
      <w:r>
        <w:rPr>
          <w:b w:val="0"/>
        </w:rPr>
        <w:t>Low-risk action. Does not remove canonical records.</w:t>
      </w:r>
    </w:p>
    <w:p>
      <w:pPr>
        <w:pStyle w:val="Heading2"/>
        <w:keepNext/>
      </w:pPr>
      <w:r>
        <w:rPr>
          <w:b w:val="0"/>
        </w:rPr>
        <w:t>32.2 Clear one module</w:t>
      </w:r>
    </w:p>
    <w:p>
      <w:pPr>
        <w:pStyle w:val="ListBullet"/>
        <w:spacing w:after="30"/>
        <w:ind w:left="288" w:hanging="187"/>
      </w:pPr>
      <w:r>
        <w:rPr>
          <w:b w:val="0"/>
        </w:rPr>
        <w:t>Shows stores and record counts.</w:t>
      </w:r>
    </w:p>
    <w:p>
      <w:pPr>
        <w:pStyle w:val="ListBullet"/>
        <w:spacing w:after="30"/>
        <w:ind w:left="288" w:hanging="187"/>
      </w:pPr>
      <w:r>
        <w:rPr>
          <w:b w:val="0"/>
        </w:rPr>
        <w:t>Offers module backup.</w:t>
      </w:r>
    </w:p>
    <w:p>
      <w:pPr>
        <w:pStyle w:val="ListBullet"/>
        <w:spacing w:after="30"/>
        <w:ind w:left="288" w:hanging="187"/>
      </w:pPr>
      <w:r>
        <w:rPr>
          <w:b w:val="0"/>
        </w:rPr>
        <w:t>Requires module name confirmation.</w:t>
      </w:r>
    </w:p>
    <w:p>
      <w:pPr>
        <w:pStyle w:val="ListBullet"/>
        <w:spacing w:after="30"/>
        <w:ind w:left="288" w:hanging="187"/>
      </w:pPr>
      <w:r>
        <w:rPr>
          <w:b w:val="0"/>
        </w:rPr>
        <w:t>Clears canonical module stores in a safe order.</w:t>
      </w:r>
    </w:p>
    <w:p>
      <w:pPr>
        <w:pStyle w:val="ListBullet"/>
        <w:spacing w:after="30"/>
        <w:ind w:left="288" w:hanging="187"/>
      </w:pPr>
      <w:r>
        <w:rPr>
          <w:b w:val="0"/>
        </w:rPr>
        <w:t>Writes tombstones or audit events when required.</w:t>
      </w:r>
    </w:p>
    <w:p>
      <w:pPr>
        <w:pStyle w:val="ListBullet"/>
        <w:spacing w:after="30"/>
        <w:ind w:left="288" w:hanging="187"/>
      </w:pPr>
      <w:r>
        <w:rPr>
          <w:b w:val="0"/>
        </w:rPr>
        <w:t>Invalidates dependent cross-module caches.</w:t>
      </w:r>
    </w:p>
    <w:p>
      <w:pPr>
        <w:pStyle w:val="Heading2"/>
        <w:keepNext/>
      </w:pPr>
      <w:r>
        <w:rPr>
          <w:b w:val="0"/>
        </w:rPr>
        <w:t>32.3 Clear all local personal data</w:t>
      </w:r>
    </w:p>
    <w:p>
      <w:pPr>
        <w:pStyle w:val="ListBullet"/>
        <w:spacing w:after="30"/>
        <w:ind w:left="288" w:hanging="187"/>
      </w:pPr>
      <w:r>
        <w:rPr>
          <w:b w:val="0"/>
        </w:rPr>
        <w:t>Shows every affected module.</w:t>
      </w:r>
    </w:p>
    <w:p>
      <w:pPr>
        <w:pStyle w:val="ListBullet"/>
        <w:spacing w:after="30"/>
        <w:ind w:left="288" w:hanging="187"/>
      </w:pPr>
      <w:r>
        <w:rPr>
          <w:b w:val="0"/>
        </w:rPr>
        <w:t>Offers full backup.</w:t>
      </w:r>
    </w:p>
    <w:p>
      <w:pPr>
        <w:pStyle w:val="ListBullet"/>
        <w:spacing w:after="30"/>
        <w:ind w:left="288" w:hanging="187"/>
      </w:pPr>
      <w:r>
        <w:rPr>
          <w:b w:val="0"/>
        </w:rPr>
        <w:t xml:space="preserve">Requires typed phrase: </w:t>
      </w:r>
      <w:r>
        <w:rPr>
          <w:rFonts w:ascii="Liberation Mono" w:hAnsi="Liberation Mono"/>
          <w:sz w:val="17"/>
        </w:rPr>
        <w:t>DELETE ALL LOCAL DATA</w:t>
      </w:r>
      <w:r>
        <w:rPr>
          <w:b w:val="0"/>
        </w:rPr>
        <w:t>.</w:t>
      </w:r>
    </w:p>
    <w:p>
      <w:pPr>
        <w:pStyle w:val="ListBullet"/>
        <w:spacing w:after="30"/>
        <w:ind w:left="288" w:hanging="187"/>
      </w:pPr>
      <w:r>
        <w:rPr>
          <w:b w:val="0"/>
        </w:rPr>
        <w:t>Requires a second confirmation.</w:t>
      </w:r>
    </w:p>
    <w:p>
      <w:pPr>
        <w:pStyle w:val="ListBullet"/>
        <w:spacing w:after="30"/>
        <w:ind w:left="288" w:hanging="187"/>
      </w:pPr>
      <w:r>
        <w:rPr>
          <w:b w:val="0"/>
        </w:rPr>
        <w:t>Does not delete repository content.</w:t>
      </w:r>
    </w:p>
    <w:p>
      <w:pPr>
        <w:pStyle w:val="ListBullet"/>
        <w:spacing w:after="30"/>
        <w:ind w:left="288" w:hanging="187"/>
      </w:pPr>
      <w:r>
        <w:rPr>
          <w:b w:val="0"/>
        </w:rPr>
        <w:t>Clears service-worker and derived caches after canonical data.</w:t>
      </w:r>
    </w:p>
    <w:p>
      <w:pPr>
        <w:pStyle w:val="ListBullet"/>
        <w:spacing w:after="30"/>
        <w:ind w:left="288" w:hanging="187"/>
      </w:pPr>
      <w:r>
        <w:rPr>
          <w:b w:val="0"/>
        </w:rPr>
        <w:t>Reloads to an empty-state application.</w:t>
      </w:r>
    </w:p>
    <w:p>
      <w:pPr>
        <w:pStyle w:val="Heading1"/>
        <w:keepNext/>
      </w:pPr>
      <w:r>
        <w:rPr>
          <w:b w:val="0"/>
        </w:rPr>
        <w:t>33. Binary-media package</w:t>
      </w:r>
    </w:p>
    <w:p>
      <w:r>
        <w:rPr>
          <w:b w:val="0"/>
        </w:rPr>
        <w:t>Progress photos are private local data.</w:t>
      </w:r>
    </w:p>
    <w:p>
      <w:r>
        <w:rPr>
          <w:b w:val="0"/>
        </w:rPr>
        <w:t>Requirements:</w:t>
      </w:r>
    </w:p>
    <w:p>
      <w:pPr>
        <w:pStyle w:val="ListBullet"/>
        <w:spacing w:after="30"/>
        <w:ind w:left="288" w:hanging="187"/>
      </w:pPr>
      <w:r>
        <w:rPr>
          <w:b w:val="0"/>
        </w:rPr>
        <w:t>Export only sanitized blobs produced by Phase 15.</w:t>
      </w:r>
    </w:p>
    <w:p>
      <w:pPr>
        <w:pStyle w:val="ListBullet"/>
        <w:spacing w:after="30"/>
        <w:ind w:left="288" w:hanging="187"/>
      </w:pPr>
      <w:r>
        <w:rPr>
          <w:b w:val="0"/>
        </w:rPr>
        <w:t>Do not restore original EXIF or GPS metadata.</w:t>
      </w:r>
    </w:p>
    <w:p>
      <w:pPr>
        <w:pStyle w:val="ListBullet"/>
        <w:spacing w:after="30"/>
        <w:ind w:left="288" w:hanging="187"/>
      </w:pPr>
      <w:r>
        <w:rPr>
          <w:b w:val="0"/>
        </w:rPr>
        <w:t>Use non-identifying archive filenames based on asset IDs.</w:t>
      </w:r>
    </w:p>
    <w:p>
      <w:pPr>
        <w:pStyle w:val="ListBullet"/>
        <w:spacing w:after="30"/>
        <w:ind w:left="288" w:hanging="187"/>
      </w:pPr>
      <w:r>
        <w:rPr>
          <w:b w:val="0"/>
        </w:rPr>
        <w:t>Preserve media type and byte length.</w:t>
      </w:r>
    </w:p>
    <w:p>
      <w:pPr>
        <w:pStyle w:val="ListBullet"/>
        <w:spacing w:after="30"/>
        <w:ind w:left="288" w:hanging="187"/>
      </w:pPr>
      <w:r>
        <w:rPr>
          <w:b w:val="0"/>
        </w:rPr>
        <w:t>Hash every file.</w:t>
      </w:r>
    </w:p>
    <w:p>
      <w:pPr>
        <w:pStyle w:val="ListBullet"/>
        <w:spacing w:after="30"/>
        <w:ind w:left="288" w:hanging="187"/>
      </w:pPr>
      <w:r>
        <w:rPr>
          <w:b w:val="0"/>
        </w:rPr>
        <w:t>Validate image type and configured size limits before restore.</w:t>
      </w:r>
    </w:p>
    <w:p>
      <w:pPr>
        <w:pStyle w:val="ListBullet"/>
        <w:spacing w:after="30"/>
        <w:ind w:left="288" w:hanging="187"/>
      </w:pPr>
      <w:r>
        <w:rPr>
          <w:b w:val="0"/>
        </w:rPr>
        <w:t>Never render untrusted imported media before validation.</w:t>
      </w:r>
    </w:p>
    <w:p>
      <w:pPr>
        <w:pStyle w:val="ListBullet"/>
        <w:spacing w:after="30"/>
        <w:ind w:left="288" w:hanging="187"/>
      </w:pPr>
      <w:r>
        <w:rPr>
          <w:b w:val="0"/>
        </w:rPr>
        <w:t>Missing photo binaries do not delete photo metadata.</w:t>
      </w:r>
    </w:p>
    <w:p>
      <w:pPr>
        <w:pStyle w:val="ListBullet"/>
        <w:spacing w:after="30"/>
        <w:ind w:left="288" w:hanging="187"/>
      </w:pPr>
      <w:r>
        <w:rPr>
          <w:b w:val="0"/>
        </w:rPr>
        <w:t>The user can restore metadata without media.</w:t>
      </w:r>
    </w:p>
    <w:p>
      <w:pPr>
        <w:pStyle w:val="Heading1"/>
        <w:keepNext/>
      </w:pPr>
      <w:r>
        <w:rPr>
          <w:b w:val="0"/>
        </w:rPr>
        <w:t>34. Optional encrypted backup</w:t>
      </w:r>
    </w:p>
    <w:p>
      <w:r>
        <w:rPr>
          <w:b w:val="0"/>
        </w:rPr>
        <w:t>Encrypted export is an advanced privacy feature, not a substitute for a safe device.</w:t>
      </w:r>
    </w:p>
    <w:p>
      <w:r>
        <w:rPr>
          <w:b w:val="0"/>
        </w:rPr>
        <w:t>Required UX:</w:t>
      </w:r>
    </w:p>
    <w:p>
      <w:pPr>
        <w:pStyle w:val="ListBullet"/>
        <w:spacing w:after="30"/>
        <w:ind w:left="288" w:hanging="187"/>
      </w:pPr>
      <w:r>
        <w:rPr>
          <w:b w:val="0"/>
        </w:rPr>
        <w:t>Password and confirmation.</w:t>
      </w:r>
    </w:p>
    <w:p>
      <w:pPr>
        <w:pStyle w:val="ListBullet"/>
        <w:spacing w:after="30"/>
        <w:ind w:left="288" w:hanging="187"/>
      </w:pPr>
      <w:r>
        <w:rPr>
          <w:b w:val="0"/>
        </w:rPr>
        <w:t>Strength guidance without sending password anywhere.</w:t>
      </w:r>
    </w:p>
    <w:p>
      <w:pPr>
        <w:pStyle w:val="ListBullet"/>
        <w:spacing w:after="30"/>
        <w:ind w:left="288" w:hanging="187"/>
      </w:pPr>
      <w:r>
        <w:rPr>
          <w:b w:val="0"/>
        </w:rPr>
        <w:t>“No password recovery” warning.</w:t>
      </w:r>
    </w:p>
    <w:p>
      <w:pPr>
        <w:pStyle w:val="ListBullet"/>
        <w:spacing w:after="30"/>
        <w:ind w:left="288" w:hanging="187"/>
      </w:pPr>
      <w:r>
        <w:rPr>
          <w:b w:val="0"/>
        </w:rPr>
        <w:t>Show encryption parameters in technical details.</w:t>
      </w:r>
    </w:p>
    <w:p>
      <w:pPr>
        <w:pStyle w:val="ListBullet"/>
        <w:spacing w:after="30"/>
        <w:ind w:left="288" w:hanging="187"/>
      </w:pPr>
      <w:r>
        <w:rPr>
          <w:b w:val="0"/>
        </w:rPr>
        <w:t>Hide plaintext backup after encryption finishes.</w:t>
      </w:r>
    </w:p>
    <w:p>
      <w:pPr>
        <w:pStyle w:val="ListBullet"/>
        <w:spacing w:after="30"/>
        <w:ind w:left="288" w:hanging="187"/>
      </w:pPr>
      <w:r>
        <w:rPr>
          <w:b w:val="0"/>
        </w:rPr>
        <w:t>Zero database writes on failed decryption.</w:t>
      </w:r>
    </w:p>
    <w:p>
      <w:pPr>
        <w:pStyle w:val="ListBullet"/>
        <w:spacing w:after="30"/>
        <w:ind w:left="288" w:hanging="187"/>
      </w:pPr>
      <w:r>
        <w:rPr>
          <w:b w:val="0"/>
        </w:rPr>
        <w:t>Clear decrypted buffers and object URLs after use where practical.</w:t>
      </w:r>
    </w:p>
    <w:p>
      <w:r>
        <w:rPr>
          <w:b w:val="0"/>
        </w:rPr>
        <w:t>The feature is not required to finish Phase 17 MVP. If implemented, it must pass the supplied cryptographic-envelope and wrong-password tests.</w:t>
      </w:r>
    </w:p>
    <w:p>
      <w:pPr>
        <w:pStyle w:val="Heading1"/>
        <w:keepNext/>
      </w:pPr>
      <w:r>
        <w:rPr>
          <w:b w:val="0"/>
        </w:rPr>
        <w:t>35. Privacy and network behavior</w:t>
      </w:r>
    </w:p>
    <w:p>
      <w:r>
        <w:rPr>
          <w:b w:val="0"/>
        </w:rPr>
        <w:t>The following never leave the browser:</w:t>
      </w:r>
    </w:p>
    <w:p>
      <w:pPr>
        <w:pStyle w:val="ListBullet"/>
        <w:spacing w:after="30"/>
        <w:ind w:left="288" w:hanging="187"/>
      </w:pPr>
      <w:r>
        <w:rPr>
          <w:b w:val="0"/>
        </w:rPr>
        <w:t>Storage inventory.</w:t>
      </w:r>
    </w:p>
    <w:p>
      <w:pPr>
        <w:pStyle w:val="ListBullet"/>
        <w:spacing w:after="30"/>
        <w:ind w:left="288" w:hanging="187"/>
      </w:pPr>
      <w:r>
        <w:rPr>
          <w:b w:val="0"/>
        </w:rPr>
        <w:t>Record counts.</w:t>
      </w:r>
    </w:p>
    <w:p>
      <w:pPr>
        <w:pStyle w:val="ListBullet"/>
        <w:spacing w:after="30"/>
        <w:ind w:left="288" w:hanging="187"/>
      </w:pPr>
      <w:r>
        <w:rPr>
          <w:b w:val="0"/>
        </w:rPr>
        <w:t>Backup receipts.</w:t>
      </w:r>
    </w:p>
    <w:p>
      <w:pPr>
        <w:pStyle w:val="ListBullet"/>
        <w:spacing w:after="30"/>
        <w:ind w:left="288" w:hanging="187"/>
      </w:pPr>
      <w:r>
        <w:rPr>
          <w:b w:val="0"/>
        </w:rPr>
        <w:t>Backup filenames.</w:t>
      </w:r>
    </w:p>
    <w:p>
      <w:pPr>
        <w:pStyle w:val="ListBullet"/>
        <w:spacing w:after="30"/>
        <w:ind w:left="288" w:hanging="187"/>
      </w:pPr>
      <w:r>
        <w:rPr>
          <w:b w:val="0"/>
        </w:rPr>
        <w:t>Backup contents.</w:t>
      </w:r>
    </w:p>
    <w:p>
      <w:pPr>
        <w:pStyle w:val="ListBullet"/>
        <w:spacing w:after="30"/>
        <w:ind w:left="288" w:hanging="187"/>
      </w:pPr>
      <w:r>
        <w:rPr>
          <w:b w:val="0"/>
        </w:rPr>
        <w:t>Restore files.</w:t>
      </w:r>
    </w:p>
    <w:p>
      <w:pPr>
        <w:pStyle w:val="ListBullet"/>
        <w:spacing w:after="30"/>
        <w:ind w:left="288" w:hanging="187"/>
      </w:pPr>
      <w:r>
        <w:rPr>
          <w:b w:val="0"/>
        </w:rPr>
        <w:t>Conflict details.</w:t>
      </w:r>
    </w:p>
    <w:p>
      <w:pPr>
        <w:pStyle w:val="ListBullet"/>
        <w:spacing w:after="30"/>
        <w:ind w:left="288" w:hanging="187"/>
      </w:pPr>
      <w:r>
        <w:rPr>
          <w:b w:val="0"/>
        </w:rPr>
        <w:t>Export selections.</w:t>
      </w:r>
    </w:p>
    <w:p>
      <w:pPr>
        <w:pStyle w:val="ListBullet"/>
        <w:spacing w:after="30"/>
        <w:ind w:left="288" w:hanging="187"/>
      </w:pPr>
      <w:r>
        <w:rPr>
          <w:b w:val="0"/>
        </w:rPr>
        <w:t>CSV contents.</w:t>
      </w:r>
    </w:p>
    <w:p>
      <w:pPr>
        <w:pStyle w:val="ListBullet"/>
        <w:spacing w:after="30"/>
        <w:ind w:left="288" w:hanging="187"/>
      </w:pPr>
      <w:r>
        <w:rPr>
          <w:b w:val="0"/>
        </w:rPr>
        <w:t>Photo assets.</w:t>
      </w:r>
    </w:p>
    <w:p>
      <w:pPr>
        <w:pStyle w:val="ListBullet"/>
        <w:spacing w:after="30"/>
        <w:ind w:left="288" w:hanging="187"/>
      </w:pPr>
      <w:r>
        <w:rPr>
          <w:b w:val="0"/>
        </w:rPr>
        <w:t>Encryption passwords or keys.</w:t>
      </w:r>
    </w:p>
    <w:p>
      <w:pPr>
        <w:pStyle w:val="ListBullet"/>
        <w:spacing w:after="30"/>
        <w:ind w:left="288" w:hanging="187"/>
      </w:pPr>
      <w:r>
        <w:rPr>
          <w:b w:val="0"/>
        </w:rPr>
        <w:t>Data-health results.</w:t>
      </w:r>
    </w:p>
    <w:p>
      <w:r>
        <w:rPr>
          <w:b w:val="0"/>
        </w:rPr>
        <w:t>Runtime audit must confirm:</w:t>
      </w:r>
    </w:p>
    <w:p>
      <w:pPr>
        <w:pStyle w:val="ListBullet"/>
        <w:spacing w:after="30"/>
        <w:ind w:left="288" w:hanging="187"/>
      </w:pPr>
      <w:r>
        <w:rPr>
          <w:b w:val="0"/>
        </w:rPr>
        <w:t>No backup or restore payload in analytics.</w:t>
      </w:r>
    </w:p>
    <w:p>
      <w:pPr>
        <w:pStyle w:val="ListBullet"/>
        <w:spacing w:after="30"/>
        <w:ind w:left="288" w:hanging="187"/>
      </w:pPr>
      <w:r>
        <w:rPr>
          <w:b w:val="0"/>
        </w:rPr>
        <w:t>No third-party storage SDK.</w:t>
      </w:r>
    </w:p>
    <w:p>
      <w:pPr>
        <w:pStyle w:val="ListBullet"/>
        <w:spacing w:after="30"/>
        <w:ind w:left="288" w:hanging="187"/>
      </w:pPr>
      <w:r>
        <w:rPr>
          <w:b w:val="0"/>
        </w:rPr>
        <w:t>No cloud database.</w:t>
      </w:r>
    </w:p>
    <w:p>
      <w:pPr>
        <w:pStyle w:val="ListBullet"/>
        <w:spacing w:after="30"/>
        <w:ind w:left="288" w:hanging="187"/>
      </w:pPr>
      <w:r>
        <w:rPr>
          <w:b w:val="0"/>
        </w:rPr>
        <w:t>No crash-report attachment containing local data.</w:t>
      </w:r>
    </w:p>
    <w:p>
      <w:pPr>
        <w:pStyle w:val="ListBullet"/>
        <w:spacing w:after="30"/>
        <w:ind w:left="288" w:hanging="187"/>
      </w:pPr>
      <w:r>
        <w:rPr>
          <w:b w:val="0"/>
        </w:rPr>
        <w:t>No filename or record ID in remote logs.</w:t>
      </w:r>
    </w:p>
    <w:p>
      <w:pPr>
        <w:pStyle w:val="ListBullet"/>
        <w:spacing w:after="30"/>
        <w:ind w:left="288" w:hanging="187"/>
      </w:pPr>
      <w:r>
        <w:rPr>
          <w:b w:val="0"/>
        </w:rPr>
        <w:t>External links open only after explicit user action.</w:t>
      </w:r>
    </w:p>
    <w:p>
      <w:pPr>
        <w:pStyle w:val="Heading1"/>
        <w:keepNext/>
      </w:pPr>
      <w:r>
        <w:rPr>
          <w:b w:val="0"/>
        </w:rPr>
        <w:t>36. Accessibility</w:t>
      </w:r>
    </w:p>
    <w:p>
      <w:pPr>
        <w:pStyle w:val="ListBullet"/>
        <w:spacing w:after="30"/>
        <w:ind w:left="288" w:hanging="187"/>
      </w:pPr>
      <w:r>
        <w:rPr>
          <w:b w:val="0"/>
        </w:rPr>
        <w:t>Full keyboard operation.</w:t>
      </w:r>
    </w:p>
    <w:p>
      <w:pPr>
        <w:pStyle w:val="ListBullet"/>
        <w:spacing w:after="30"/>
        <w:ind w:left="288" w:hanging="187"/>
      </w:pPr>
      <w:r>
        <w:rPr>
          <w:b w:val="0"/>
        </w:rPr>
        <w:t>Visible focus.</w:t>
      </w:r>
    </w:p>
    <w:p>
      <w:pPr>
        <w:pStyle w:val="ListBullet"/>
        <w:spacing w:after="30"/>
        <w:ind w:left="288" w:hanging="187"/>
      </w:pPr>
      <w:r>
        <w:rPr>
          <w:b w:val="0"/>
        </w:rPr>
        <w:t>Explicit labels for file inputs and profile choices.</w:t>
      </w:r>
    </w:p>
    <w:p>
      <w:pPr>
        <w:pStyle w:val="ListBullet"/>
        <w:spacing w:after="30"/>
        <w:ind w:left="288" w:hanging="187"/>
      </w:pPr>
      <w:r>
        <w:rPr>
          <w:b w:val="0"/>
        </w:rPr>
        <w:t>Live status messages for reading, validating, hashing, exporting, restoring and rebuilding.</w:t>
      </w:r>
    </w:p>
    <w:p>
      <w:pPr>
        <w:pStyle w:val="ListBullet"/>
        <w:spacing w:after="30"/>
        <w:ind w:left="288" w:hanging="187"/>
      </w:pPr>
      <w:r>
        <w:rPr>
          <w:b w:val="0"/>
        </w:rPr>
        <w:t>Progress bars with accessible names and values.</w:t>
      </w:r>
    </w:p>
    <w:p>
      <w:pPr>
        <w:pStyle w:val="ListBullet"/>
        <w:spacing w:after="30"/>
        <w:ind w:left="288" w:hanging="187"/>
      </w:pPr>
      <w:r>
        <w:rPr>
          <w:b w:val="0"/>
        </w:rPr>
        <w:t>Errors linked to the affected step.</w:t>
      </w:r>
    </w:p>
    <w:p>
      <w:pPr>
        <w:pStyle w:val="ListBullet"/>
        <w:spacing w:after="30"/>
        <w:ind w:left="288" w:hanging="187"/>
      </w:pPr>
      <w:r>
        <w:rPr>
          <w:b w:val="0"/>
        </w:rPr>
        <w:t>No color-only success or failure state.</w:t>
      </w:r>
    </w:p>
    <w:p>
      <w:pPr>
        <w:pStyle w:val="ListBullet"/>
        <w:spacing w:after="30"/>
        <w:ind w:left="288" w:hanging="187"/>
      </w:pPr>
      <w:r>
        <w:rPr>
          <w:b w:val="0"/>
        </w:rPr>
        <w:t>Destructive dialogs move focus to the heading or safest action.</w:t>
      </w:r>
    </w:p>
    <w:p>
      <w:pPr>
        <w:pStyle w:val="ListBullet"/>
        <w:spacing w:after="30"/>
        <w:ind w:left="288" w:hanging="187"/>
      </w:pPr>
      <w:r>
        <w:rPr>
          <w:b w:val="0"/>
        </w:rPr>
        <w:t>Focus returns predictably after cancellation.</w:t>
      </w:r>
    </w:p>
    <w:p>
      <w:pPr>
        <w:pStyle w:val="ListBullet"/>
        <w:spacing w:after="30"/>
        <w:ind w:left="288" w:hanging="187"/>
      </w:pPr>
      <w:r>
        <w:rPr>
          <w:b w:val="0"/>
        </w:rPr>
        <w:t>Long conflict tables use semantic headers.</w:t>
      </w:r>
    </w:p>
    <w:p>
      <w:pPr>
        <w:pStyle w:val="ListBullet"/>
        <w:spacing w:after="30"/>
        <w:ind w:left="288" w:hanging="187"/>
      </w:pPr>
      <w:r>
        <w:rPr>
          <w:b w:val="0"/>
        </w:rPr>
        <w:t>Mobile alternatives to wide tables.</w:t>
      </w:r>
    </w:p>
    <w:p>
      <w:pPr>
        <w:pStyle w:val="ListBullet"/>
        <w:spacing w:after="30"/>
        <w:ind w:left="288" w:hanging="187"/>
      </w:pPr>
      <w:r>
        <w:rPr>
          <w:b w:val="0"/>
        </w:rPr>
        <w:t>Screen-reader announcement when a restore lock changes app state.</w:t>
      </w:r>
    </w:p>
    <w:p>
      <w:pPr>
        <w:pStyle w:val="ListBullet"/>
        <w:spacing w:after="30"/>
        <w:ind w:left="288" w:hanging="187"/>
      </w:pPr>
      <w:r>
        <w:rPr>
          <w:b w:val="0"/>
        </w:rPr>
        <w:t>Password fields expose show/hide controls with accessible names.</w:t>
      </w:r>
    </w:p>
    <w:p>
      <w:pPr>
        <w:pStyle w:val="Heading1"/>
        <w:keepNext/>
      </w:pPr>
      <w:r>
        <w:rPr>
          <w:b w:val="0"/>
        </w:rPr>
        <w:t>37. Responsive behavior</w:t>
      </w:r>
    </w:p>
    <w:p>
      <w:pPr>
        <w:pStyle w:val="Heading2"/>
        <w:keepNext/>
      </w:pPr>
      <w:r>
        <w:rPr>
          <w:b w:val="0"/>
        </w:rPr>
        <w:t>Mobile</w:t>
      </w:r>
    </w:p>
    <w:p>
      <w:pPr>
        <w:pStyle w:val="ListBullet"/>
        <w:spacing w:after="30"/>
        <w:ind w:left="288" w:hanging="187"/>
      </w:pPr>
      <w:r>
        <w:rPr>
          <w:b w:val="0"/>
        </w:rPr>
        <w:t>Single-column storage summary.</w:t>
      </w:r>
    </w:p>
    <w:p>
      <w:pPr>
        <w:pStyle w:val="ListBullet"/>
        <w:spacing w:after="30"/>
        <w:ind w:left="288" w:hanging="187"/>
      </w:pPr>
      <w:r>
        <w:rPr>
          <w:b w:val="0"/>
        </w:rPr>
        <w:t>Step-by-step backup and restore wizard.</w:t>
      </w:r>
    </w:p>
    <w:p>
      <w:pPr>
        <w:pStyle w:val="ListBullet"/>
        <w:spacing w:after="30"/>
        <w:ind w:left="288" w:hanging="187"/>
      </w:pPr>
      <w:r>
        <w:rPr>
          <w:b w:val="0"/>
        </w:rPr>
        <w:t>Sticky bottom action area only when it does not obscure content.</w:t>
      </w:r>
    </w:p>
    <w:p>
      <w:pPr>
        <w:pStyle w:val="ListBullet"/>
        <w:spacing w:after="30"/>
        <w:ind w:left="288" w:hanging="187"/>
      </w:pPr>
      <w:r>
        <w:rPr>
          <w:b w:val="0"/>
        </w:rPr>
        <w:t>Conflict records shown as expandable cards.</w:t>
      </w:r>
    </w:p>
    <w:p>
      <w:pPr>
        <w:pStyle w:val="ListBullet"/>
        <w:spacing w:after="30"/>
        <w:ind w:left="288" w:hanging="187"/>
      </w:pPr>
      <w:r>
        <w:rPr>
          <w:b w:val="0"/>
        </w:rPr>
        <w:t>Media selection uses list rows with size labels.</w:t>
      </w:r>
    </w:p>
    <w:p>
      <w:pPr>
        <w:pStyle w:val="ListBullet"/>
        <w:spacing w:after="30"/>
        <w:ind w:left="288" w:hanging="187"/>
      </w:pPr>
      <w:r>
        <w:rPr>
          <w:b w:val="0"/>
        </w:rPr>
        <w:t>No horizontally clipped tables.</w:t>
      </w:r>
    </w:p>
    <w:p>
      <w:pPr>
        <w:pStyle w:val="Heading2"/>
        <w:keepNext/>
      </w:pPr>
      <w:r>
        <w:rPr>
          <w:b w:val="0"/>
        </w:rPr>
        <w:t>Desktop</w:t>
      </w:r>
    </w:p>
    <w:p>
      <w:pPr>
        <w:pStyle w:val="ListBullet"/>
        <w:spacing w:after="30"/>
        <w:ind w:left="288" w:hanging="187"/>
      </w:pPr>
      <w:r>
        <w:rPr>
          <w:b w:val="0"/>
        </w:rPr>
        <w:t>Module inventory table.</w:t>
      </w:r>
    </w:p>
    <w:p>
      <w:pPr>
        <w:pStyle w:val="ListBullet"/>
        <w:spacing w:after="30"/>
        <w:ind w:left="288" w:hanging="187"/>
      </w:pPr>
      <w:r>
        <w:rPr>
          <w:b w:val="0"/>
        </w:rPr>
        <w:t>Side-by-side local/import conflict preview.</w:t>
      </w:r>
    </w:p>
    <w:p>
      <w:pPr>
        <w:pStyle w:val="ListBullet"/>
        <w:spacing w:after="30"/>
        <w:ind w:left="288" w:hanging="187"/>
      </w:pPr>
      <w:r>
        <w:rPr>
          <w:b w:val="0"/>
        </w:rPr>
        <w:t>Multi-column storage dashboard.</w:t>
      </w:r>
    </w:p>
    <w:p>
      <w:pPr>
        <w:pStyle w:val="ListBullet"/>
        <w:spacing w:after="30"/>
        <w:ind w:left="288" w:hanging="187"/>
      </w:pPr>
      <w:r>
        <w:rPr>
          <w:b w:val="0"/>
        </w:rPr>
        <w:t>Detailed technical drawer for hashes, schemas and store names.</w:t>
      </w:r>
    </w:p>
    <w:p>
      <w:r>
        <w:rPr>
          <w:b w:val="0"/>
        </w:rPr>
        <w:t>All flows must work at 320 CSS pixels.</w:t>
      </w:r>
    </w:p>
    <w:p>
      <w:pPr>
        <w:pStyle w:val="Heading1"/>
        <w:keepNext/>
      </w:pPr>
      <w:r>
        <w:rPr>
          <w:b w:val="0"/>
        </w:rPr>
        <w:t>38. Performance and memory</w:t>
      </w:r>
    </w:p>
    <w:p>
      <w:pPr>
        <w:pStyle w:val="ListBullet"/>
        <w:spacing w:after="30"/>
        <w:ind w:left="288" w:hanging="187"/>
      </w:pPr>
      <w:r>
        <w:rPr>
          <w:b w:val="0"/>
        </w:rPr>
        <w:t>Perform serialization, hashing and CSV generation in a Web Worker when useful.</w:t>
      </w:r>
    </w:p>
    <w:p>
      <w:pPr>
        <w:pStyle w:val="ListBullet"/>
        <w:spacing w:after="30"/>
        <w:ind w:left="288" w:hanging="187"/>
      </w:pPr>
      <w:r>
        <w:rPr>
          <w:b w:val="0"/>
        </w:rPr>
        <w:t>Read stores in bounded batches.</w:t>
      </w:r>
    </w:p>
    <w:p>
      <w:pPr>
        <w:pStyle w:val="ListBullet"/>
        <w:spacing w:after="30"/>
        <w:ind w:left="288" w:hanging="187"/>
      </w:pPr>
      <w:r>
        <w:rPr>
          <w:b w:val="0"/>
        </w:rPr>
        <w:t>Yield between large batches.</w:t>
      </w:r>
    </w:p>
    <w:p>
      <w:pPr>
        <w:pStyle w:val="ListBullet"/>
        <w:spacing w:after="30"/>
        <w:ind w:left="288" w:hanging="187"/>
      </w:pPr>
      <w:r>
        <w:rPr>
          <w:b w:val="0"/>
        </w:rPr>
        <w:t>Do not load every photo blob into memory simultaneously.</w:t>
      </w:r>
    </w:p>
    <w:p>
      <w:pPr>
        <w:pStyle w:val="ListBullet"/>
        <w:spacing w:after="30"/>
        <w:ind w:left="288" w:hanging="187"/>
      </w:pPr>
      <w:r>
        <w:rPr>
          <w:b w:val="0"/>
        </w:rPr>
        <w:t>Use streaming compression only when supported and compatible with the selected format.</w:t>
      </w:r>
    </w:p>
    <w:p>
      <w:pPr>
        <w:pStyle w:val="ListBullet"/>
        <w:spacing w:after="30"/>
        <w:ind w:left="288" w:hanging="187"/>
      </w:pPr>
      <w:r>
        <w:rPr>
          <w:b w:val="0"/>
        </w:rPr>
        <w:t>Revoke object URLs after download.</w:t>
      </w:r>
    </w:p>
    <w:p>
      <w:pPr>
        <w:pStyle w:val="ListBullet"/>
        <w:spacing w:after="30"/>
        <w:ind w:left="288" w:hanging="187"/>
      </w:pPr>
      <w:r>
        <w:rPr>
          <w:b w:val="0"/>
        </w:rPr>
        <w:t>Apply configurable memory guards.</w:t>
      </w:r>
    </w:p>
    <w:p>
      <w:pPr>
        <w:pStyle w:val="ListBullet"/>
        <w:spacing w:after="30"/>
        <w:ind w:left="288" w:hanging="187"/>
      </w:pPr>
      <w:r>
        <w:rPr>
          <w:b w:val="0"/>
        </w:rPr>
        <w:t>Show progress by records or bytes when measurable.</w:t>
      </w:r>
    </w:p>
    <w:p>
      <w:pPr>
        <w:pStyle w:val="ListBullet"/>
        <w:spacing w:after="30"/>
        <w:ind w:left="288" w:hanging="187"/>
      </w:pPr>
      <w:r>
        <w:rPr>
          <w:b w:val="0"/>
        </w:rPr>
        <w:t>Allow cancellation before the write phase.</w:t>
      </w:r>
    </w:p>
    <w:p>
      <w:pPr>
        <w:pStyle w:val="ListBullet"/>
        <w:spacing w:after="30"/>
        <w:ind w:left="288" w:hanging="187"/>
      </w:pPr>
      <w:r>
        <w:rPr>
          <w:b w:val="0"/>
        </w:rPr>
        <w:t>Cancellation during restore moves to a defined rollback state; it never leaves hidden partial data.</w:t>
      </w:r>
    </w:p>
    <w:p>
      <w:pPr>
        <w:pStyle w:val="Heading1"/>
        <w:keepNext/>
      </w:pPr>
      <w:r>
        <w:rPr>
          <w:b w:val="0"/>
        </w:rPr>
        <w:t>39. Error states</w:t>
      </w:r>
    </w:p>
    <w:p>
      <w:r>
        <w:rPr>
          <w:b w:val="0"/>
        </w:rPr>
        <w:t>Required user-facing states:</w:t>
      </w:r>
    </w:p>
    <w:p>
      <w:pPr>
        <w:pStyle w:val="ListBullet"/>
        <w:spacing w:after="30"/>
        <w:ind w:left="288" w:hanging="187"/>
      </w:pPr>
      <w:r>
        <w:rPr>
          <w:b w:val="0"/>
        </w:rPr>
        <w:t>IndexedDB unavailable.</w:t>
      </w:r>
    </w:p>
    <w:p>
      <w:pPr>
        <w:pStyle w:val="ListBullet"/>
        <w:spacing w:after="30"/>
        <w:ind w:left="288" w:hanging="187"/>
      </w:pPr>
      <w:r>
        <w:rPr>
          <w:b w:val="0"/>
        </w:rPr>
        <w:t>Storage disabled.</w:t>
      </w:r>
    </w:p>
    <w:p>
      <w:pPr>
        <w:pStyle w:val="ListBullet"/>
        <w:spacing w:after="30"/>
        <w:ind w:left="288" w:hanging="187"/>
      </w:pPr>
      <w:r>
        <w:rPr>
          <w:b w:val="0"/>
        </w:rPr>
        <w:t>Private-browsing warning.</w:t>
      </w:r>
    </w:p>
    <w:p>
      <w:pPr>
        <w:pStyle w:val="ListBullet"/>
        <w:spacing w:after="30"/>
        <w:ind w:left="288" w:hanging="187"/>
      </w:pPr>
      <w:r>
        <w:rPr>
          <w:b w:val="0"/>
        </w:rPr>
        <w:t>Persistence unsupported.</w:t>
      </w:r>
    </w:p>
    <w:p>
      <w:pPr>
        <w:pStyle w:val="ListBullet"/>
        <w:spacing w:after="30"/>
        <w:ind w:left="288" w:hanging="187"/>
      </w:pPr>
      <w:r>
        <w:rPr>
          <w:b w:val="0"/>
        </w:rPr>
        <w:t>Persistence not granted.</w:t>
      </w:r>
    </w:p>
    <w:p>
      <w:pPr>
        <w:pStyle w:val="ListBullet"/>
        <w:spacing w:after="30"/>
        <w:ind w:left="288" w:hanging="187"/>
      </w:pPr>
      <w:r>
        <w:rPr>
          <w:b w:val="0"/>
        </w:rPr>
        <w:t>Quota estimate unavailable.</w:t>
      </w:r>
    </w:p>
    <w:p>
      <w:pPr>
        <w:pStyle w:val="ListBullet"/>
        <w:spacing w:after="30"/>
        <w:ind w:left="288" w:hanging="187"/>
      </w:pPr>
      <w:r>
        <w:rPr>
          <w:b w:val="0"/>
        </w:rPr>
        <w:t>Quota exceeded.</w:t>
      </w:r>
    </w:p>
    <w:p>
      <w:pPr>
        <w:pStyle w:val="ListBullet"/>
        <w:spacing w:after="30"/>
        <w:ind w:left="288" w:hanging="187"/>
      </w:pPr>
      <w:r>
        <w:rPr>
          <w:b w:val="0"/>
        </w:rPr>
        <w:t>Backup module failed.</w:t>
      </w:r>
    </w:p>
    <w:p>
      <w:pPr>
        <w:pStyle w:val="ListBullet"/>
        <w:spacing w:after="30"/>
        <w:ind w:left="288" w:hanging="187"/>
      </w:pPr>
      <w:r>
        <w:rPr>
          <w:b w:val="0"/>
        </w:rPr>
        <w:t>File download failed.</w:t>
      </w:r>
    </w:p>
    <w:p>
      <w:pPr>
        <w:pStyle w:val="ListBullet"/>
        <w:spacing w:after="30"/>
        <w:ind w:left="288" w:hanging="187"/>
      </w:pPr>
      <w:r>
        <w:rPr>
          <w:b w:val="0"/>
        </w:rPr>
        <w:t>Unsupported backup version.</w:t>
      </w:r>
    </w:p>
    <w:p>
      <w:pPr>
        <w:pStyle w:val="ListBullet"/>
        <w:spacing w:after="30"/>
        <w:ind w:left="288" w:hanging="187"/>
      </w:pPr>
      <w:r>
        <w:rPr>
          <w:b w:val="0"/>
        </w:rPr>
        <w:t>Invalid schema.</w:t>
      </w:r>
    </w:p>
    <w:p>
      <w:pPr>
        <w:pStyle w:val="ListBullet"/>
        <w:spacing w:after="30"/>
        <w:ind w:left="288" w:hanging="187"/>
      </w:pPr>
      <w:r>
        <w:rPr>
          <w:b w:val="0"/>
        </w:rPr>
        <w:t>Integrity failure.</w:t>
      </w:r>
    </w:p>
    <w:p>
      <w:pPr>
        <w:pStyle w:val="ListBullet"/>
        <w:spacing w:after="30"/>
        <w:ind w:left="288" w:hanging="187"/>
      </w:pPr>
      <w:r>
        <w:rPr>
          <w:b w:val="0"/>
        </w:rPr>
        <w:t>Wrong password or corrupt encrypted file.</w:t>
      </w:r>
    </w:p>
    <w:p>
      <w:pPr>
        <w:pStyle w:val="ListBullet"/>
        <w:spacing w:after="30"/>
        <w:ind w:left="288" w:hanging="187"/>
      </w:pPr>
      <w:r>
        <w:rPr>
          <w:b w:val="0"/>
        </w:rPr>
        <w:t>Unknown module or store.</w:t>
      </w:r>
    </w:p>
    <w:p>
      <w:pPr>
        <w:pStyle w:val="ListBullet"/>
        <w:spacing w:after="30"/>
        <w:ind w:left="288" w:hanging="187"/>
      </w:pPr>
      <w:r>
        <w:rPr>
          <w:b w:val="0"/>
        </w:rPr>
        <w:t>Restore conflict.</w:t>
      </w:r>
    </w:p>
    <w:p>
      <w:pPr>
        <w:pStyle w:val="ListBullet"/>
        <w:spacing w:after="30"/>
        <w:ind w:left="288" w:hanging="187"/>
      </w:pPr>
      <w:r>
        <w:rPr>
          <w:b w:val="0"/>
        </w:rPr>
        <w:t>Restore lock held by another tab.</w:t>
      </w:r>
    </w:p>
    <w:p>
      <w:pPr>
        <w:pStyle w:val="ListBullet"/>
        <w:spacing w:after="30"/>
        <w:ind w:left="288" w:hanging="187"/>
      </w:pPr>
      <w:r>
        <w:rPr>
          <w:b w:val="0"/>
        </w:rPr>
        <w:t>Migration blocked by another tab.</w:t>
      </w:r>
    </w:p>
    <w:p>
      <w:pPr>
        <w:pStyle w:val="ListBullet"/>
        <w:spacing w:after="30"/>
        <w:ind w:left="288" w:hanging="187"/>
      </w:pPr>
      <w:r>
        <w:rPr>
          <w:b w:val="0"/>
        </w:rPr>
        <w:t>Rollback required.</w:t>
      </w:r>
    </w:p>
    <w:p>
      <w:pPr>
        <w:pStyle w:val="ListBullet"/>
        <w:spacing w:after="30"/>
        <w:ind w:left="288" w:hanging="187"/>
      </w:pPr>
      <w:r>
        <w:rPr>
          <w:b w:val="0"/>
        </w:rPr>
        <w:t>Rollback failed.</w:t>
      </w:r>
    </w:p>
    <w:p>
      <w:pPr>
        <w:pStyle w:val="ListBullet"/>
        <w:spacing w:after="30"/>
        <w:ind w:left="288" w:hanging="187"/>
      </w:pPr>
      <w:r>
        <w:rPr>
          <w:b w:val="0"/>
        </w:rPr>
        <w:t>Missing binary asset.</w:t>
      </w:r>
    </w:p>
    <w:p>
      <w:pPr>
        <w:pStyle w:val="ListBullet"/>
        <w:spacing w:after="30"/>
        <w:ind w:left="288" w:hanging="187"/>
      </w:pPr>
      <w:r>
        <w:rPr>
          <w:b w:val="0"/>
        </w:rPr>
        <w:t>CSV generation failed.</w:t>
      </w:r>
    </w:p>
    <w:p>
      <w:r>
        <w:rPr>
          <w:b w:val="0"/>
        </w:rPr>
        <w:t>Every message must state what was preserved and the next safe action.</w:t>
      </w:r>
    </w:p>
    <w:p>
      <w:pPr>
        <w:pStyle w:val="Heading1"/>
        <w:keepNext/>
      </w:pPr>
      <w:r>
        <w:rPr>
          <w:b w:val="0"/>
        </w:rPr>
        <w:t>40. Testing requirements</w:t>
      </w:r>
    </w:p>
    <w:p>
      <w:pPr>
        <w:pStyle w:val="Heading2"/>
        <w:keepNext/>
      </w:pPr>
      <w:r>
        <w:rPr>
          <w:b w:val="0"/>
        </w:rPr>
        <w:t>40.1 Storage and transactions</w:t>
      </w:r>
    </w:p>
    <w:p>
      <w:pPr>
        <w:pStyle w:val="ListBullet"/>
        <w:spacing w:after="30"/>
        <w:ind w:left="288" w:hanging="187"/>
      </w:pPr>
      <w:r>
        <w:rPr>
          <w:b w:val="0"/>
        </w:rPr>
        <w:t>Fresh database creation.</w:t>
      </w:r>
    </w:p>
    <w:p>
      <w:pPr>
        <w:pStyle w:val="ListBullet"/>
        <w:spacing w:after="30"/>
        <w:ind w:left="288" w:hanging="187"/>
      </w:pPr>
      <w:r>
        <w:rPr>
          <w:b w:val="0"/>
        </w:rPr>
        <w:t>Upgrade from every supported schema version.</w:t>
      </w:r>
    </w:p>
    <w:p>
      <w:pPr>
        <w:pStyle w:val="ListBullet"/>
        <w:spacing w:after="30"/>
        <w:ind w:left="288" w:hanging="187"/>
      </w:pPr>
      <w:r>
        <w:rPr>
          <w:b w:val="0"/>
        </w:rPr>
        <w:t>Blocked upgrade with another tab open.</w:t>
      </w:r>
    </w:p>
    <w:p>
      <w:pPr>
        <w:pStyle w:val="ListBullet"/>
        <w:spacing w:after="30"/>
        <w:ind w:left="288" w:hanging="187"/>
      </w:pPr>
      <w:r>
        <w:rPr>
          <w:b w:val="0"/>
        </w:rPr>
        <w:t>Transaction abort.</w:t>
      </w:r>
    </w:p>
    <w:p>
      <w:pPr>
        <w:pStyle w:val="ListBullet"/>
        <w:spacing w:after="30"/>
        <w:ind w:left="288" w:hanging="187"/>
      </w:pPr>
      <w:r>
        <w:rPr>
          <w:b w:val="0"/>
        </w:rPr>
        <w:t>Unexpected database close.</w:t>
      </w:r>
    </w:p>
    <w:p>
      <w:pPr>
        <w:pStyle w:val="ListBullet"/>
        <w:spacing w:after="30"/>
        <w:ind w:left="288" w:hanging="187"/>
      </w:pPr>
      <w:r>
        <w:rPr>
          <w:b w:val="0"/>
        </w:rPr>
        <w:t>Quota error.</w:t>
      </w:r>
    </w:p>
    <w:p>
      <w:pPr>
        <w:pStyle w:val="ListBullet"/>
        <w:spacing w:after="30"/>
        <w:ind w:left="288" w:hanging="187"/>
      </w:pPr>
      <w:r>
        <w:rPr>
          <w:b w:val="0"/>
        </w:rPr>
        <w:t>Private-browsing behavior.</w:t>
      </w:r>
    </w:p>
    <w:p>
      <w:pPr>
        <w:pStyle w:val="ListBullet"/>
        <w:spacing w:after="30"/>
        <w:ind w:left="288" w:hanging="187"/>
      </w:pPr>
      <w:r>
        <w:rPr>
          <w:b w:val="0"/>
        </w:rPr>
        <w:t>Persistent-storage granted and denied.</w:t>
      </w:r>
    </w:p>
    <w:p>
      <w:pPr>
        <w:pStyle w:val="Heading2"/>
        <w:keepNext/>
      </w:pPr>
      <w:r>
        <w:rPr>
          <w:b w:val="0"/>
        </w:rPr>
        <w:t>40.2 Backup</w:t>
      </w:r>
    </w:p>
    <w:p>
      <w:pPr>
        <w:pStyle w:val="ListBullet"/>
        <w:spacing w:after="30"/>
        <w:ind w:left="288" w:hanging="187"/>
      </w:pPr>
      <w:r>
        <w:rPr>
          <w:b w:val="0"/>
        </w:rPr>
        <w:t>Empty app.</w:t>
      </w:r>
    </w:p>
    <w:p>
      <w:pPr>
        <w:pStyle w:val="ListBullet"/>
        <w:spacing w:after="30"/>
        <w:ind w:left="288" w:hanging="187"/>
      </w:pPr>
      <w:r>
        <w:rPr>
          <w:b w:val="0"/>
        </w:rPr>
        <w:t>Every module populated.</w:t>
      </w:r>
    </w:p>
    <w:p>
      <w:pPr>
        <w:pStyle w:val="ListBullet"/>
        <w:spacing w:after="30"/>
        <w:ind w:left="288" w:hanging="187"/>
      </w:pPr>
      <w:r>
        <w:rPr>
          <w:b w:val="0"/>
        </w:rPr>
        <w:t>Selected modules.</w:t>
      </w:r>
    </w:p>
    <w:p>
      <w:pPr>
        <w:pStyle w:val="ListBullet"/>
        <w:spacing w:after="30"/>
        <w:ind w:left="288" w:hanging="187"/>
      </w:pPr>
      <w:r>
        <w:rPr>
          <w:b w:val="0"/>
        </w:rPr>
        <w:t>Rebuildable-store exclusion.</w:t>
      </w:r>
    </w:p>
    <w:p>
      <w:pPr>
        <w:pStyle w:val="ListBullet"/>
        <w:spacing w:after="30"/>
        <w:ind w:left="288" w:hanging="187"/>
      </w:pPr>
      <w:r>
        <w:rPr>
          <w:b w:val="0"/>
        </w:rPr>
        <w:t>Recent-history opt-in and opt-out.</w:t>
      </w:r>
    </w:p>
    <w:p>
      <w:pPr>
        <w:pStyle w:val="ListBullet"/>
        <w:spacing w:after="30"/>
        <w:ind w:left="288" w:hanging="187"/>
      </w:pPr>
      <w:r>
        <w:rPr>
          <w:b w:val="0"/>
        </w:rPr>
        <w:t>Binary-media exclusion and inclusion.</w:t>
      </w:r>
    </w:p>
    <w:p>
      <w:pPr>
        <w:pStyle w:val="ListBullet"/>
        <w:spacing w:after="30"/>
        <w:ind w:left="288" w:hanging="187"/>
      </w:pPr>
      <w:r>
        <w:rPr>
          <w:b w:val="0"/>
        </w:rPr>
        <w:t>Exact record counts.</w:t>
      </w:r>
    </w:p>
    <w:p>
      <w:pPr>
        <w:pStyle w:val="ListBullet"/>
        <w:spacing w:after="30"/>
        <w:ind w:left="288" w:hanging="187"/>
      </w:pPr>
      <w:r>
        <w:rPr>
          <w:b w:val="0"/>
        </w:rPr>
        <w:t>Hash generation.</w:t>
      </w:r>
    </w:p>
    <w:p>
      <w:pPr>
        <w:pStyle w:val="ListBullet"/>
        <w:spacing w:after="30"/>
        <w:ind w:left="288" w:hanging="187"/>
      </w:pPr>
      <w:r>
        <w:rPr>
          <w:b w:val="0"/>
        </w:rPr>
        <w:t>JSON validation.</w:t>
      </w:r>
    </w:p>
    <w:p>
      <w:pPr>
        <w:pStyle w:val="ListBullet"/>
        <w:spacing w:after="30"/>
        <w:ind w:left="288" w:hanging="187"/>
      </w:pPr>
      <w:r>
        <w:rPr>
          <w:b w:val="0"/>
        </w:rPr>
        <w:t>Gzip fallback.</w:t>
      </w:r>
    </w:p>
    <w:p>
      <w:pPr>
        <w:pStyle w:val="ListBullet"/>
        <w:spacing w:after="30"/>
        <w:ind w:left="288" w:hanging="187"/>
      </w:pPr>
      <w:r>
        <w:rPr>
          <w:b w:val="0"/>
        </w:rPr>
        <w:t>Download cancellation.</w:t>
      </w:r>
    </w:p>
    <w:p>
      <w:pPr>
        <w:pStyle w:val="Heading2"/>
        <w:keepNext/>
      </w:pPr>
      <w:r>
        <w:rPr>
          <w:b w:val="0"/>
        </w:rPr>
        <w:t>40.3 Restore</w:t>
      </w:r>
    </w:p>
    <w:p>
      <w:pPr>
        <w:pStyle w:val="ListBullet"/>
        <w:spacing w:after="30"/>
        <w:ind w:left="288" w:hanging="187"/>
      </w:pPr>
      <w:r>
        <w:rPr>
          <w:b w:val="0"/>
        </w:rPr>
        <w:t>Preview-only performs zero writes.</w:t>
      </w:r>
    </w:p>
    <w:p>
      <w:pPr>
        <w:pStyle w:val="ListBullet"/>
        <w:spacing w:after="30"/>
        <w:ind w:left="288" w:hanging="187"/>
      </w:pPr>
      <w:r>
        <w:rPr>
          <w:b w:val="0"/>
        </w:rPr>
        <w:t>Identical record skip.</w:t>
      </w:r>
    </w:p>
    <w:p>
      <w:pPr>
        <w:pStyle w:val="ListBullet"/>
        <w:spacing w:after="30"/>
        <w:ind w:left="288" w:hanging="187"/>
      </w:pPr>
      <w:r>
        <w:rPr>
          <w:b w:val="0"/>
        </w:rPr>
        <w:t>New record import.</w:t>
      </w:r>
    </w:p>
    <w:p>
      <w:pPr>
        <w:pStyle w:val="ListBullet"/>
        <w:spacing w:after="30"/>
        <w:ind w:left="288" w:hanging="187"/>
      </w:pPr>
      <w:r>
        <w:rPr>
          <w:b w:val="0"/>
        </w:rPr>
        <w:t>Keep-existing conflict.</w:t>
      </w:r>
    </w:p>
    <w:p>
      <w:pPr>
        <w:pStyle w:val="ListBullet"/>
        <w:spacing w:after="30"/>
        <w:ind w:left="288" w:hanging="187"/>
      </w:pPr>
      <w:r>
        <w:rPr>
          <w:b w:val="0"/>
        </w:rPr>
        <w:t>Import-as-copy with complete reference remap.</w:t>
      </w:r>
    </w:p>
    <w:p>
      <w:pPr>
        <w:pStyle w:val="ListBullet"/>
        <w:spacing w:after="30"/>
        <w:ind w:left="288" w:hanging="187"/>
      </w:pPr>
      <w:r>
        <w:rPr>
          <w:b w:val="0"/>
        </w:rPr>
        <w:t>Rejected import-as-copy where unsupported.</w:t>
      </w:r>
    </w:p>
    <w:p>
      <w:pPr>
        <w:pStyle w:val="ListBullet"/>
        <w:spacing w:after="30"/>
        <w:ind w:left="288" w:hanging="187"/>
      </w:pPr>
      <w:r>
        <w:rPr>
          <w:b w:val="0"/>
        </w:rPr>
        <w:t>Replace selected modules.</w:t>
      </w:r>
    </w:p>
    <w:p>
      <w:pPr>
        <w:pStyle w:val="ListBullet"/>
        <w:spacing w:after="30"/>
        <w:ind w:left="288" w:hanging="187"/>
      </w:pPr>
      <w:r>
        <w:rPr>
          <w:b w:val="0"/>
        </w:rPr>
        <w:t>Replace all.</w:t>
      </w:r>
    </w:p>
    <w:p>
      <w:pPr>
        <w:pStyle w:val="ListBullet"/>
        <w:spacing w:after="30"/>
        <w:ind w:left="288" w:hanging="187"/>
      </w:pPr>
      <w:r>
        <w:rPr>
          <w:b w:val="0"/>
        </w:rPr>
        <w:t>Unknown future version.</w:t>
      </w:r>
    </w:p>
    <w:p>
      <w:pPr>
        <w:pStyle w:val="ListBullet"/>
        <w:spacing w:after="30"/>
        <w:ind w:left="288" w:hanging="187"/>
      </w:pPr>
      <w:r>
        <w:rPr>
          <w:b w:val="0"/>
        </w:rPr>
        <w:t>Invalid record.</w:t>
      </w:r>
    </w:p>
    <w:p>
      <w:pPr>
        <w:pStyle w:val="ListBullet"/>
        <w:spacing w:after="30"/>
        <w:ind w:left="288" w:hanging="187"/>
      </w:pPr>
      <w:r>
        <w:rPr>
          <w:b w:val="0"/>
        </w:rPr>
        <w:t>Hash mismatch.</w:t>
      </w:r>
    </w:p>
    <w:p>
      <w:pPr>
        <w:pStyle w:val="ListBullet"/>
        <w:spacing w:after="30"/>
        <w:ind w:left="288" w:hanging="187"/>
      </w:pPr>
      <w:r>
        <w:rPr>
          <w:b w:val="0"/>
        </w:rPr>
        <w:t>Wrong encryption password.</w:t>
      </w:r>
    </w:p>
    <w:p>
      <w:pPr>
        <w:pStyle w:val="ListBullet"/>
        <w:spacing w:after="30"/>
        <w:ind w:left="288" w:hanging="187"/>
      </w:pPr>
      <w:r>
        <w:rPr>
          <w:b w:val="0"/>
        </w:rPr>
        <w:t>Missing binary.</w:t>
      </w:r>
    </w:p>
    <w:p>
      <w:pPr>
        <w:pStyle w:val="ListBullet"/>
        <w:spacing w:after="30"/>
        <w:ind w:left="288" w:hanging="187"/>
      </w:pPr>
      <w:r>
        <w:rPr>
          <w:b w:val="0"/>
        </w:rPr>
        <w:t>Multi-database mid-restore failure.</w:t>
      </w:r>
    </w:p>
    <w:p>
      <w:pPr>
        <w:pStyle w:val="ListBullet"/>
        <w:spacing w:after="30"/>
        <w:ind w:left="288" w:hanging="187"/>
      </w:pPr>
      <w:r>
        <w:rPr>
          <w:b w:val="0"/>
        </w:rPr>
        <w:t>Resume and rollback.</w:t>
      </w:r>
    </w:p>
    <w:p>
      <w:pPr>
        <w:pStyle w:val="ListBullet"/>
        <w:spacing w:after="30"/>
        <w:ind w:left="288" w:hanging="187"/>
      </w:pPr>
      <w:r>
        <w:rPr>
          <w:b w:val="0"/>
        </w:rPr>
        <w:t>Post-restore derived rebuild.</w:t>
      </w:r>
    </w:p>
    <w:p>
      <w:pPr>
        <w:pStyle w:val="ListBullet"/>
        <w:spacing w:after="30"/>
        <w:ind w:left="288" w:hanging="187"/>
      </w:pPr>
      <w:r>
        <w:rPr>
          <w:b w:val="0"/>
        </w:rPr>
        <w:t>Cross-tab lock.</w:t>
      </w:r>
    </w:p>
    <w:p>
      <w:pPr>
        <w:pStyle w:val="Heading2"/>
        <w:keepNext/>
      </w:pPr>
      <w:r>
        <w:rPr>
          <w:b w:val="0"/>
        </w:rPr>
        <w:t>40.4 CSV</w:t>
      </w:r>
    </w:p>
    <w:p>
      <w:pPr>
        <w:pStyle w:val="ListBullet"/>
        <w:spacing w:after="30"/>
        <w:ind w:left="288" w:hanging="187"/>
      </w:pPr>
      <w:r>
        <w:rPr>
          <w:b w:val="0"/>
        </w:rPr>
        <w:t>Commas.</w:t>
      </w:r>
    </w:p>
    <w:p>
      <w:pPr>
        <w:pStyle w:val="ListBullet"/>
        <w:spacing w:after="30"/>
        <w:ind w:left="288" w:hanging="187"/>
      </w:pPr>
      <w:r>
        <w:rPr>
          <w:b w:val="0"/>
        </w:rPr>
        <w:t>Quotes.</w:t>
      </w:r>
    </w:p>
    <w:p>
      <w:pPr>
        <w:pStyle w:val="ListBullet"/>
        <w:spacing w:after="30"/>
        <w:ind w:left="288" w:hanging="187"/>
      </w:pPr>
      <w:r>
        <w:rPr>
          <w:b w:val="0"/>
        </w:rPr>
        <w:t>New lines.</w:t>
      </w:r>
    </w:p>
    <w:p>
      <w:pPr>
        <w:pStyle w:val="ListBullet"/>
        <w:spacing w:after="30"/>
        <w:ind w:left="288" w:hanging="187"/>
      </w:pPr>
      <w:r>
        <w:rPr>
          <w:b w:val="0"/>
        </w:rPr>
        <w:t>Unicode and Indian food names.</w:t>
      </w:r>
    </w:p>
    <w:p>
      <w:pPr>
        <w:pStyle w:val="ListBullet"/>
        <w:spacing w:after="30"/>
        <w:ind w:left="288" w:hanging="187"/>
      </w:pPr>
      <w:r>
        <w:rPr>
          <w:b w:val="0"/>
        </w:rPr>
        <w:t>Blank unavailable values.</w:t>
      </w:r>
    </w:p>
    <w:p>
      <w:pPr>
        <w:pStyle w:val="ListBullet"/>
        <w:spacing w:after="30"/>
        <w:ind w:left="288" w:hanging="187"/>
      </w:pPr>
      <w:r>
        <w:rPr>
          <w:b w:val="0"/>
        </w:rPr>
        <w:t>ISO dates and time zones.</w:t>
      </w:r>
    </w:p>
    <w:p>
      <w:pPr>
        <w:pStyle w:val="ListBullet"/>
        <w:spacing w:after="30"/>
        <w:ind w:left="288" w:hanging="187"/>
      </w:pPr>
      <w:r>
        <w:rPr>
          <w:b w:val="0"/>
        </w:rPr>
        <w:t>Spreadsheet-safe formula-prefixed text.</w:t>
      </w:r>
    </w:p>
    <w:p>
      <w:pPr>
        <w:pStyle w:val="ListBullet"/>
        <w:spacing w:after="30"/>
        <w:ind w:left="288" w:hanging="187"/>
      </w:pPr>
      <w:r>
        <w:rPr>
          <w:b w:val="0"/>
        </w:rPr>
        <w:t>Raw-mode warning.</w:t>
      </w:r>
    </w:p>
    <w:p>
      <w:pPr>
        <w:pStyle w:val="ListBullet"/>
        <w:spacing w:after="30"/>
        <w:ind w:left="288" w:hanging="187"/>
      </w:pPr>
      <w:r>
        <w:rPr>
          <w:b w:val="0"/>
        </w:rPr>
        <w:t>Large export batching.</w:t>
      </w:r>
    </w:p>
    <w:p>
      <w:pPr>
        <w:pStyle w:val="Heading2"/>
        <w:keepNext/>
      </w:pPr>
      <w:r>
        <w:rPr>
          <w:b w:val="0"/>
        </w:rPr>
        <w:t>40.5 Destructive actions</w:t>
      </w:r>
    </w:p>
    <w:p>
      <w:pPr>
        <w:pStyle w:val="ListBullet"/>
        <w:spacing w:after="30"/>
        <w:ind w:left="288" w:hanging="187"/>
      </w:pPr>
      <w:r>
        <w:rPr>
          <w:b w:val="0"/>
        </w:rPr>
        <w:t>Cache-only clear.</w:t>
      </w:r>
    </w:p>
    <w:p>
      <w:pPr>
        <w:pStyle w:val="ListBullet"/>
        <w:spacing w:after="30"/>
        <w:ind w:left="288" w:hanging="187"/>
      </w:pPr>
      <w:r>
        <w:rPr>
          <w:b w:val="0"/>
        </w:rPr>
        <w:t>Module clear.</w:t>
      </w:r>
    </w:p>
    <w:p>
      <w:pPr>
        <w:pStyle w:val="ListBullet"/>
        <w:spacing w:after="30"/>
        <w:ind w:left="288" w:hanging="187"/>
      </w:pPr>
      <w:r>
        <w:rPr>
          <w:b w:val="0"/>
        </w:rPr>
        <w:t>Full clear.</w:t>
      </w:r>
    </w:p>
    <w:p>
      <w:pPr>
        <w:pStyle w:val="ListBullet"/>
        <w:spacing w:after="30"/>
        <w:ind w:left="288" w:hanging="187"/>
      </w:pPr>
      <w:r>
        <w:rPr>
          <w:b w:val="0"/>
        </w:rPr>
        <w:t>Typed confirmation.</w:t>
      </w:r>
    </w:p>
    <w:p>
      <w:pPr>
        <w:pStyle w:val="ListBullet"/>
        <w:spacing w:after="30"/>
        <w:ind w:left="288" w:hanging="187"/>
      </w:pPr>
      <w:r>
        <w:rPr>
          <w:b w:val="0"/>
        </w:rPr>
        <w:t>Backup-first flow.</w:t>
      </w:r>
    </w:p>
    <w:p>
      <w:pPr>
        <w:pStyle w:val="ListBullet"/>
        <w:spacing w:after="30"/>
        <w:ind w:left="288" w:hanging="187"/>
      </w:pPr>
      <w:r>
        <w:rPr>
          <w:b w:val="0"/>
        </w:rPr>
        <w:t>Reload to empty state.</w:t>
      </w:r>
    </w:p>
    <w:p>
      <w:pPr>
        <w:pStyle w:val="ListBullet"/>
        <w:spacing w:after="30"/>
        <w:ind w:left="288" w:hanging="187"/>
      </w:pPr>
      <w:r>
        <w:rPr>
          <w:b w:val="0"/>
        </w:rPr>
        <w:t>No static content deletion.</w:t>
      </w:r>
    </w:p>
    <w:p>
      <w:pPr>
        <w:pStyle w:val="Heading1"/>
        <w:keepNext/>
      </w:pPr>
      <w:r>
        <w:rPr>
          <w:b w:val="0"/>
        </w:rPr>
        <w:t>41. Acceptance criteria</w:t>
      </w:r>
    </w:p>
    <w:p>
      <w:r>
        <w:rPr>
          <w:b w:val="0"/>
        </w:rPr>
        <w:t>Phase 17 is complete only when:</w:t>
      </w:r>
    </w:p>
    <w:p>
      <w:pPr>
        <w:spacing w:after="30"/>
        <w:ind w:left="346" w:hanging="245"/>
      </w:pPr>
      <w:r>
        <w:rPr>
          <w:b w:val="0"/>
        </w:rPr>
        <w:t>1. Every implemented local store is inventoried and classified.</w:t>
      </w:r>
    </w:p>
    <w:p>
      <w:pPr>
        <w:spacing w:after="30"/>
        <w:ind w:left="346" w:hanging="245"/>
      </w:pPr>
      <w:r>
        <w:rPr>
          <w:b w:val="0"/>
        </w:rPr>
        <w:t>2. Unknown stores are reported and preserved.</w:t>
      </w:r>
    </w:p>
    <w:p>
      <w:pPr>
        <w:spacing w:after="30"/>
        <w:ind w:left="346" w:hanging="245"/>
      </w:pPr>
      <w:r>
        <w:rPr>
          <w:b w:val="0"/>
        </w:rPr>
        <w:t>3. Canonical and rebuildable data are separated correctly.</w:t>
      </w:r>
    </w:p>
    <w:p>
      <w:pPr>
        <w:spacing w:after="30"/>
        <w:ind w:left="346" w:hanging="245"/>
      </w:pPr>
      <w:r>
        <w:rPr>
          <w:b w:val="0"/>
        </w:rPr>
        <w:t>4. The storage page shows origin, approximate usage, persistence state and backup status.</w:t>
      </w:r>
    </w:p>
    <w:p>
      <w:pPr>
        <w:spacing w:after="30"/>
        <w:ind w:left="346" w:hanging="245"/>
      </w:pPr>
      <w:r>
        <w:rPr>
          <w:b w:val="0"/>
        </w:rPr>
        <w:t>5. Persistence denial does not break the app.</w:t>
      </w:r>
    </w:p>
    <w:p>
      <w:pPr>
        <w:spacing w:after="30"/>
        <w:ind w:left="346" w:hanging="245"/>
      </w:pPr>
      <w:r>
        <w:rPr>
          <w:b w:val="0"/>
        </w:rPr>
        <w:t>6. Portable backup validates against the Phase 17 schema.</w:t>
      </w:r>
    </w:p>
    <w:p>
      <w:pPr>
        <w:spacing w:after="30"/>
        <w:ind w:left="346" w:hanging="245"/>
      </w:pPr>
      <w:r>
        <w:rPr>
          <w:b w:val="0"/>
        </w:rPr>
        <w:t>7. Default backup excludes rebuildable caches and photo binaries.</w:t>
      </w:r>
    </w:p>
    <w:p>
      <w:pPr>
        <w:spacing w:after="30"/>
        <w:ind w:left="346" w:hanging="245"/>
      </w:pPr>
      <w:r>
        <w:rPr>
          <w:b w:val="0"/>
        </w:rPr>
        <w:t>8. Full backup can include explicitly selected sanitized photo binaries.</w:t>
      </w:r>
    </w:p>
    <w:p>
      <w:pPr>
        <w:spacing w:after="30"/>
        <w:ind w:left="346" w:hanging="245"/>
      </w:pPr>
      <w:r>
        <w:rPr>
          <w:b w:val="0"/>
        </w:rPr>
        <w:t>9. Every payload and included binary has a verified SHA-256 value.</w:t>
      </w:r>
    </w:p>
    <w:p>
      <w:pPr>
        <w:spacing w:after="30"/>
        <w:ind w:left="346" w:hanging="245"/>
      </w:pPr>
      <w:r>
        <w:rPr>
          <w:b w:val="0"/>
        </w:rPr>
        <w:t>10. Backup failure cannot silently omit a required module.</w:t>
      </w:r>
    </w:p>
    <w:p>
      <w:pPr>
        <w:spacing w:after="30"/>
        <w:ind w:left="346" w:hanging="245"/>
      </w:pPr>
      <w:r>
        <w:rPr>
          <w:b w:val="0"/>
        </w:rPr>
        <w:t>11. Restore preflight performs zero writes.</w:t>
      </w:r>
    </w:p>
    <w:p>
      <w:pPr>
        <w:spacing w:after="30"/>
        <w:ind w:left="346" w:hanging="245"/>
      </w:pPr>
      <w:r>
        <w:rPr>
          <w:b w:val="0"/>
        </w:rPr>
        <w:t>12. Unknown future versions are blocked or quarantined.</w:t>
      </w:r>
    </w:p>
    <w:p>
      <w:pPr>
        <w:spacing w:after="30"/>
        <w:ind w:left="346" w:hanging="245"/>
      </w:pPr>
      <w:r>
        <w:rPr>
          <w:b w:val="0"/>
        </w:rPr>
        <w:t>13. Conflicts are previewed before write.</w:t>
      </w:r>
    </w:p>
    <w:p>
      <w:pPr>
        <w:spacing w:after="30"/>
        <w:ind w:left="346" w:hanging="245"/>
      </w:pPr>
      <w:r>
        <w:rPr>
          <w:b w:val="0"/>
        </w:rPr>
        <w:t>14. Import-as-copy remaps every supported reference.</w:t>
      </w:r>
    </w:p>
    <w:p>
      <w:pPr>
        <w:spacing w:after="30"/>
        <w:ind w:left="346" w:hanging="245"/>
      </w:pPr>
      <w:r>
        <w:rPr>
          <w:b w:val="0"/>
        </w:rPr>
        <w:t>15. Unsupported copy operations are rejected.</w:t>
      </w:r>
    </w:p>
    <w:p>
      <w:pPr>
        <w:spacing w:after="30"/>
        <w:ind w:left="346" w:hanging="245"/>
      </w:pPr>
      <w:r>
        <w:rPr>
          <w:b w:val="0"/>
        </w:rPr>
        <w:t>16. Multi-database partial failure enters recoverable journal state.</w:t>
      </w:r>
    </w:p>
    <w:p>
      <w:pPr>
        <w:spacing w:after="30"/>
        <w:ind w:left="346" w:hanging="245"/>
      </w:pPr>
      <w:r>
        <w:rPr>
          <w:b w:val="0"/>
        </w:rPr>
        <w:t>17. Resume or rollback restores a clean terminal state.</w:t>
      </w:r>
    </w:p>
    <w:p>
      <w:pPr>
        <w:spacing w:after="30"/>
        <w:ind w:left="346" w:hanging="245"/>
      </w:pPr>
      <w:r>
        <w:rPr>
          <w:b w:val="0"/>
        </w:rPr>
        <w:t>18. Derived caches rebuild after restore.</w:t>
      </w:r>
    </w:p>
    <w:p>
      <w:pPr>
        <w:spacing w:after="30"/>
        <w:ind w:left="346" w:hanging="245"/>
      </w:pPr>
      <w:r>
        <w:rPr>
          <w:b w:val="0"/>
        </w:rPr>
        <w:t>19. CSV exports preserve missing values and use explicit units.</w:t>
      </w:r>
    </w:p>
    <w:p>
      <w:pPr>
        <w:spacing w:after="30"/>
        <w:ind w:left="346" w:hanging="245"/>
      </w:pPr>
      <w:r>
        <w:rPr>
          <w:b w:val="0"/>
        </w:rPr>
        <w:t>20. Spreadsheet-safe CSV handles formula-like user text.</w:t>
      </w:r>
    </w:p>
    <w:p>
      <w:pPr>
        <w:spacing w:after="30"/>
        <w:ind w:left="346" w:hanging="245"/>
      </w:pPr>
      <w:r>
        <w:rPr>
          <w:b w:val="0"/>
        </w:rPr>
        <w:t>21. Destructive reset requires typed confirmation and an export offer.</w:t>
      </w:r>
    </w:p>
    <w:p>
      <w:pPr>
        <w:spacing w:after="30"/>
        <w:ind w:left="346" w:hanging="245"/>
      </w:pPr>
      <w:r>
        <w:rPr>
          <w:b w:val="0"/>
        </w:rPr>
        <w:t>22. No personal data is transmitted over the network.</w:t>
      </w:r>
    </w:p>
    <w:p>
      <w:pPr>
        <w:spacing w:after="30"/>
        <w:ind w:left="346" w:hanging="245"/>
      </w:pPr>
      <w:r>
        <w:rPr>
          <w:b w:val="0"/>
        </w:rPr>
        <w:t>23. All flows work with keyboard, screen reader, touch and 320 px width.</w:t>
      </w:r>
    </w:p>
    <w:p>
      <w:pPr>
        <w:spacing w:after="30"/>
        <w:ind w:left="346" w:hanging="245"/>
      </w:pPr>
      <w:r>
        <w:rPr>
          <w:b w:val="0"/>
        </w:rPr>
        <w:t>24. Existing Phase 00–16 features continue to work.</w:t>
      </w:r>
    </w:p>
    <w:p>
      <w:pPr>
        <w:spacing w:after="30"/>
        <w:ind w:left="346" w:hanging="245"/>
      </w:pPr>
      <w:r>
        <w:rPr>
          <w:b w:val="0"/>
        </w:rPr>
        <w:t>25. All supplied integrity tests pass.</w:t>
      </w:r>
    </w:p>
    <w:p>
      <w:pPr>
        <w:pStyle w:val="Heading1"/>
        <w:keepNext/>
      </w:pPr>
      <w:r>
        <w:rPr>
          <w:b w:val="0"/>
        </w:rPr>
        <w:t>42. Required implementation structure</w:t>
      </w:r>
    </w:p>
    <w:p>
      <w:r>
        <w:rPr>
          <w:b w:val="0"/>
        </w:rPr>
        <w:t>Recommended folders:</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F2F6F7"/>
            <w:tcMar>
              <w:top w:w="100" w:type="dxa"/>
              <w:start w:w="120" w:type="dxa"/>
              <w:bottom w:w="100" w:type="dxa"/>
              <w:end w:w="120" w:type="dxa"/>
            </w:tcMar>
          </w:tcPr>
          <w:p>
            <w:pPr>
              <w:spacing w:after="0" w:line="240" w:lineRule="auto"/>
            </w:pPr>
            <w:r>
              <w:rPr>
                <w:rFonts w:ascii="Liberation Mono" w:hAnsi="Liberation Mono"/>
                <w:color w:val="192D37"/>
                <w:sz w:val="15"/>
              </w:rPr>
              <w:t>src/</w:t>
              <w:br/>
            </w:r>
            <w:r>
              <w:rPr>
                <w:rFonts w:ascii="Liberation Mono" w:hAnsi="Liberation Mono"/>
                <w:color w:val="192D37"/>
                <w:sz w:val="15"/>
              </w:rPr>
              <w:t xml:space="preserve">  data-management/</w:t>
              <w:br/>
            </w:r>
            <w:r>
              <w:rPr>
                <w:rFonts w:ascii="Liberation Mono" w:hAnsi="Liberation Mono"/>
                <w:color w:val="192D37"/>
                <w:sz w:val="15"/>
              </w:rPr>
              <w:t xml:space="preserve">    registry/</w:t>
              <w:br/>
            </w:r>
            <w:r>
              <w:rPr>
                <w:rFonts w:ascii="Liberation Mono" w:hAnsi="Liberation Mono"/>
                <w:color w:val="192D37"/>
                <w:sz w:val="15"/>
              </w:rPr>
              <w:t xml:space="preserve">      storage-registry.ts</w:t>
              <w:br/>
            </w:r>
            <w:r>
              <w:rPr>
                <w:rFonts w:ascii="Liberation Mono" w:hAnsi="Liberation Mono"/>
                <w:color w:val="192D37"/>
                <w:sz w:val="15"/>
              </w:rPr>
              <w:t xml:space="preserve">      module-adapters.ts</w:t>
              <w:br/>
            </w:r>
            <w:r>
              <w:rPr>
                <w:rFonts w:ascii="Liberation Mono" w:hAnsi="Liberation Mono"/>
                <w:color w:val="192D37"/>
                <w:sz w:val="15"/>
              </w:rPr>
              <w:t xml:space="preserve">      web-storage-allowlist.ts</w:t>
              <w:br/>
            </w:r>
            <w:r>
              <w:rPr>
                <w:rFonts w:ascii="Liberation Mono" w:hAnsi="Liberation Mono"/>
                <w:color w:val="192D37"/>
                <w:sz w:val="15"/>
              </w:rPr>
              <w:t xml:space="preserve">    backup/</w:t>
              <w:br/>
            </w:r>
            <w:r>
              <w:rPr>
                <w:rFonts w:ascii="Liberation Mono" w:hAnsi="Liberation Mono"/>
                <w:color w:val="192D37"/>
                <w:sz w:val="15"/>
              </w:rPr>
              <w:t xml:space="preserve">      backup-builder.ts</w:t>
              <w:br/>
            </w:r>
            <w:r>
              <w:rPr>
                <w:rFonts w:ascii="Liberation Mono" w:hAnsi="Liberation Mono"/>
                <w:color w:val="192D37"/>
                <w:sz w:val="15"/>
              </w:rPr>
              <w:t xml:space="preserve">      canonical-serializer.ts</w:t>
              <w:br/>
            </w:r>
            <w:r>
              <w:rPr>
                <w:rFonts w:ascii="Liberation Mono" w:hAnsi="Liberation Mono"/>
                <w:color w:val="192D37"/>
                <w:sz w:val="15"/>
              </w:rPr>
              <w:t xml:space="preserve">      manifest-builder.ts</w:t>
              <w:br/>
            </w:r>
            <w:r>
              <w:rPr>
                <w:rFonts w:ascii="Liberation Mono" w:hAnsi="Liberation Mono"/>
                <w:color w:val="192D37"/>
                <w:sz w:val="15"/>
              </w:rPr>
              <w:t xml:space="preserve">      integrity.ts</w:t>
              <w:br/>
            </w:r>
            <w:r>
              <w:rPr>
                <w:rFonts w:ascii="Liberation Mono" w:hAnsi="Liberation Mono"/>
                <w:color w:val="192D37"/>
                <w:sz w:val="15"/>
              </w:rPr>
              <w:t xml:space="preserve">      compression.ts</w:t>
              <w:br/>
            </w:r>
            <w:r>
              <w:rPr>
                <w:rFonts w:ascii="Liberation Mono" w:hAnsi="Liberation Mono"/>
                <w:color w:val="192D37"/>
                <w:sz w:val="15"/>
              </w:rPr>
              <w:t xml:space="preserve">      encryption.ts</w:t>
              <w:br/>
            </w:r>
            <w:r>
              <w:rPr>
                <w:rFonts w:ascii="Liberation Mono" w:hAnsi="Liberation Mono"/>
                <w:color w:val="192D37"/>
                <w:sz w:val="15"/>
              </w:rPr>
              <w:t xml:space="preserve">      download.ts</w:t>
              <w:br/>
            </w:r>
            <w:r>
              <w:rPr>
                <w:rFonts w:ascii="Liberation Mono" w:hAnsi="Liberation Mono"/>
                <w:color w:val="192D37"/>
                <w:sz w:val="15"/>
              </w:rPr>
              <w:t xml:space="preserve">    restore/</w:t>
              <w:br/>
            </w:r>
            <w:r>
              <w:rPr>
                <w:rFonts w:ascii="Liberation Mono" w:hAnsi="Liberation Mono"/>
                <w:color w:val="192D37"/>
                <w:sz w:val="15"/>
              </w:rPr>
              <w:t xml:space="preserve">      restore-reader.ts</w:t>
              <w:br/>
            </w:r>
            <w:r>
              <w:rPr>
                <w:rFonts w:ascii="Liberation Mono" w:hAnsi="Liberation Mono"/>
                <w:color w:val="192D37"/>
                <w:sz w:val="15"/>
              </w:rPr>
              <w:t xml:space="preserve">      preflight-validator.ts</w:t>
              <w:br/>
            </w:r>
            <w:r>
              <w:rPr>
                <w:rFonts w:ascii="Liberation Mono" w:hAnsi="Liberation Mono"/>
                <w:color w:val="192D37"/>
                <w:sz w:val="15"/>
              </w:rPr>
              <w:t xml:space="preserve">      migration-runner.ts</w:t>
              <w:br/>
            </w:r>
            <w:r>
              <w:rPr>
                <w:rFonts w:ascii="Liberation Mono" w:hAnsi="Liberation Mono"/>
                <w:color w:val="192D37"/>
                <w:sz w:val="15"/>
              </w:rPr>
              <w:t xml:space="preserve">      conflict-engine.ts</w:t>
              <w:br/>
            </w:r>
            <w:r>
              <w:rPr>
                <w:rFonts w:ascii="Liberation Mono" w:hAnsi="Liberation Mono"/>
                <w:color w:val="192D37"/>
                <w:sz w:val="15"/>
              </w:rPr>
              <w:t xml:space="preserve">      reference-remapper.ts</w:t>
              <w:br/>
            </w:r>
            <w:r>
              <w:rPr>
                <w:rFonts w:ascii="Liberation Mono" w:hAnsi="Liberation Mono"/>
                <w:color w:val="192D37"/>
                <w:sz w:val="15"/>
              </w:rPr>
              <w:t xml:space="preserve">      restore-journal.ts</w:t>
              <w:br/>
            </w:r>
            <w:r>
              <w:rPr>
                <w:rFonts w:ascii="Liberation Mono" w:hAnsi="Liberation Mono"/>
                <w:color w:val="192D37"/>
                <w:sz w:val="15"/>
              </w:rPr>
              <w:t xml:space="preserve">      rollback.ts</w:t>
              <w:br/>
            </w:r>
            <w:r>
              <w:rPr>
                <w:rFonts w:ascii="Liberation Mono" w:hAnsi="Liberation Mono"/>
                <w:color w:val="192D37"/>
                <w:sz w:val="15"/>
              </w:rPr>
              <w:t xml:space="preserve">      verifier.ts</w:t>
              <w:br/>
            </w:r>
            <w:r>
              <w:rPr>
                <w:rFonts w:ascii="Liberation Mono" w:hAnsi="Liberation Mono"/>
                <w:color w:val="192D37"/>
                <w:sz w:val="15"/>
              </w:rPr>
              <w:t xml:space="preserve">    export/</w:t>
              <w:br/>
            </w:r>
            <w:r>
              <w:rPr>
                <w:rFonts w:ascii="Liberation Mono" w:hAnsi="Liberation Mono"/>
                <w:color w:val="192D37"/>
                <w:sz w:val="15"/>
              </w:rPr>
              <w:t xml:space="preserve">      csv-writer.ts</w:t>
              <w:br/>
            </w:r>
            <w:r>
              <w:rPr>
                <w:rFonts w:ascii="Liberation Mono" w:hAnsi="Liberation Mono"/>
                <w:color w:val="192D37"/>
                <w:sz w:val="15"/>
              </w:rPr>
              <w:t xml:space="preserve">      csv-safety.ts</w:t>
              <w:br/>
            </w:r>
            <w:r>
              <w:rPr>
                <w:rFonts w:ascii="Liberation Mono" w:hAnsi="Liberation Mono"/>
                <w:color w:val="192D37"/>
                <w:sz w:val="15"/>
              </w:rPr>
              <w:t xml:space="preserve">      export-catalogue.ts</w:t>
              <w:br/>
            </w:r>
            <w:r>
              <w:rPr>
                <w:rFonts w:ascii="Liberation Mono" w:hAnsi="Liberation Mono"/>
                <w:color w:val="192D37"/>
                <w:sz w:val="15"/>
              </w:rPr>
              <w:t xml:space="preserve">    health/</w:t>
              <w:br/>
            </w:r>
            <w:r>
              <w:rPr>
                <w:rFonts w:ascii="Liberation Mono" w:hAnsi="Liberation Mono"/>
                <w:color w:val="192D37"/>
                <w:sz w:val="15"/>
              </w:rPr>
              <w:t xml:space="preserve">      data-health.ts</w:t>
              <w:br/>
            </w:r>
            <w:r>
              <w:rPr>
                <w:rFonts w:ascii="Liberation Mono" w:hAnsi="Liberation Mono"/>
                <w:color w:val="192D37"/>
                <w:sz w:val="15"/>
              </w:rPr>
              <w:t xml:space="preserve">      repairs.ts</w:t>
              <w:br/>
            </w:r>
            <w:r>
              <w:rPr>
                <w:rFonts w:ascii="Liberation Mono" w:hAnsi="Liberation Mono"/>
                <w:color w:val="192D37"/>
                <w:sz w:val="15"/>
              </w:rPr>
              <w:t xml:space="preserve">    storage/</w:t>
              <w:br/>
            </w:r>
            <w:r>
              <w:rPr>
                <w:rFonts w:ascii="Liberation Mono" w:hAnsi="Liberation Mono"/>
                <w:color w:val="192D37"/>
                <w:sz w:val="15"/>
              </w:rPr>
              <w:t xml:space="preserve">      quota.ts</w:t>
              <w:br/>
            </w:r>
            <w:r>
              <w:rPr>
                <w:rFonts w:ascii="Liberation Mono" w:hAnsi="Liberation Mono"/>
                <w:color w:val="192D37"/>
                <w:sz w:val="15"/>
              </w:rPr>
              <w:t xml:space="preserve">      persistence.ts</w:t>
              <w:br/>
            </w:r>
            <w:r>
              <w:rPr>
                <w:rFonts w:ascii="Liberation Mono" w:hAnsi="Liberation Mono"/>
                <w:color w:val="192D37"/>
                <w:sz w:val="15"/>
              </w:rPr>
              <w:t xml:space="preserve">      cross-tab-lock.ts</w:t>
              <w:br/>
            </w:r>
            <w:r>
              <w:rPr>
                <w:rFonts w:ascii="Liberation Mono" w:hAnsi="Liberation Mono"/>
                <w:color w:val="192D37"/>
                <w:sz w:val="15"/>
              </w:rPr>
              <w:t xml:space="preserve">    ui/</w:t>
              <w:br/>
            </w:r>
            <w:r>
              <w:rPr>
                <w:rFonts w:ascii="Liberation Mono" w:hAnsi="Liberation Mono"/>
                <w:color w:val="192D37"/>
                <w:sz w:val="15"/>
              </w:rPr>
              <w:t xml:space="preserve">      DataOverview.tsx</w:t>
              <w:br/>
            </w:r>
            <w:r>
              <w:rPr>
                <w:rFonts w:ascii="Liberation Mono" w:hAnsi="Liberation Mono"/>
                <w:color w:val="192D37"/>
                <w:sz w:val="15"/>
              </w:rPr>
              <w:t xml:space="preserve">      BackupWizard.tsx</w:t>
              <w:br/>
            </w:r>
            <w:r>
              <w:rPr>
                <w:rFonts w:ascii="Liberation Mono" w:hAnsi="Liberation Mono"/>
                <w:color w:val="192D37"/>
                <w:sz w:val="15"/>
              </w:rPr>
              <w:t xml:space="preserve">      RestoreWizard.tsx</w:t>
              <w:br/>
            </w:r>
            <w:r>
              <w:rPr>
                <w:rFonts w:ascii="Liberation Mono" w:hAnsi="Liberation Mono"/>
                <w:color w:val="192D37"/>
                <w:sz w:val="15"/>
              </w:rPr>
              <w:t xml:space="preserve">      ConflictPreview.tsx</w:t>
              <w:br/>
            </w:r>
            <w:r>
              <w:rPr>
                <w:rFonts w:ascii="Liberation Mono" w:hAnsi="Liberation Mono"/>
                <w:color w:val="192D37"/>
                <w:sz w:val="15"/>
              </w:rPr>
              <w:t xml:space="preserve">      StorageStatus.tsx</w:t>
              <w:br/>
            </w:r>
            <w:r>
              <w:rPr>
                <w:rFonts w:ascii="Liberation Mono" w:hAnsi="Liberation Mono"/>
                <w:color w:val="192D37"/>
                <w:sz w:val="15"/>
              </w:rPr>
              <w:t xml:space="preserve">      DataHealth.tsx</w:t>
              <w:br/>
            </w:r>
            <w:r>
              <w:rPr>
                <w:rFonts w:ascii="Liberation Mono" w:hAnsi="Liberation Mono"/>
                <w:color w:val="192D37"/>
                <w:sz w:val="15"/>
              </w:rPr>
              <w:t xml:space="preserve">      ResetData.tsx</w:t>
              <w:br/>
            </w:r>
            <w:r>
              <w:rPr>
                <w:rFonts w:ascii="Liberation Mono" w:hAnsi="Liberation Mono"/>
                <w:color w:val="192D37"/>
                <w:sz w:val="15"/>
              </w:rPr>
              <w:t>workers/</w:t>
              <w:br/>
            </w:r>
            <w:r>
              <w:rPr>
                <w:rFonts w:ascii="Liberation Mono" w:hAnsi="Liberation Mono"/>
                <w:color w:val="192D37"/>
                <w:sz w:val="15"/>
              </w:rPr>
              <w:t xml:space="preserve">  backup.worker.ts</w:t>
              <w:br/>
            </w:r>
            <w:r>
              <w:rPr>
                <w:rFonts w:ascii="Liberation Mono" w:hAnsi="Liberation Mono"/>
                <w:color w:val="192D37"/>
                <w:sz w:val="15"/>
              </w:rPr>
              <w:t xml:space="preserve">  restore.worker.ts</w:t>
              <w:br/>
            </w:r>
            <w:r>
              <w:rPr>
                <w:rFonts w:ascii="Liberation Mono" w:hAnsi="Liberation Mono"/>
                <w:color w:val="192D37"/>
                <w:sz w:val="15"/>
              </w:rPr>
              <w:t xml:space="preserve">  csv.worker.ts</w:t>
            </w:r>
          </w:p>
        </w:tc>
      </w:tr>
    </w:tbl>
    <w:p>
      <w:pPr>
        <w:spacing w:after="20"/>
      </w:pPr>
    </w:p>
    <w:p>
      <w:r>
        <w:rPr>
          <w:b w:val="0"/>
        </w:rPr>
        <w:t>The exact folder layout may follow the existing repository, but responsibilities must remain separated.</w:t>
      </w:r>
    </w:p>
    <w:p>
      <w:pPr>
        <w:pStyle w:val="Heading1"/>
        <w:keepNext/>
      </w:pPr>
      <w:r>
        <w:rPr>
          <w:b w:val="0"/>
        </w:rPr>
        <w:t>43. Lovable Plan-mode instruction</w:t>
      </w:r>
    </w:p>
    <w:p>
      <w:r>
        <w:rPr>
          <w:b w:val="0"/>
        </w:rPr>
        <w:t>Attach:</w:t>
      </w:r>
    </w:p>
    <w:p>
      <w:pPr>
        <w:pStyle w:val="ListBullet"/>
        <w:spacing w:after="30"/>
        <w:ind w:left="288" w:hanging="187"/>
      </w:pPr>
      <w:r>
        <w:rPr>
          <w:b w:val="0"/>
        </w:rPr>
        <w:t>This Markdown specification.</w:t>
      </w:r>
    </w:p>
    <w:p>
      <w:pPr>
        <w:pStyle w:val="ListBullet"/>
        <w:spacing w:after="30"/>
        <w:ind w:left="288" w:hanging="187"/>
      </w:pPr>
      <w:r>
        <w:rPr>
          <w:rFonts w:ascii="Liberation Mono" w:hAnsi="Liberation Mono"/>
          <w:sz w:val="17"/>
        </w:rPr>
        <w:t>Phase_17_Local_Storage_Backup_Export_Data_Schema.json</w:t>
      </w:r>
      <w:r>
        <w:rPr>
          <w:b w:val="0"/>
        </w:rPr>
        <w:t>.</w:t>
      </w:r>
    </w:p>
    <w:p>
      <w:pPr>
        <w:pStyle w:val="ListBullet"/>
        <w:spacing w:after="30"/>
        <w:ind w:left="288" w:hanging="187"/>
      </w:pPr>
      <w:r>
        <w:rPr>
          <w:rFonts w:ascii="Liberation Mono" w:hAnsi="Liberation Mono"/>
          <w:sz w:val="17"/>
        </w:rPr>
        <w:t>Phase_17_Local_Storage_Backup_Export_Reference_Data.json</w:t>
      </w:r>
      <w:r>
        <w:rPr>
          <w:b w:val="0"/>
        </w:rPr>
        <w:t>.</w:t>
      </w:r>
    </w:p>
    <w:p>
      <w:pPr>
        <w:pStyle w:val="ListBullet"/>
        <w:spacing w:after="30"/>
        <w:ind w:left="288" w:hanging="187"/>
      </w:pPr>
      <w:r>
        <w:rPr>
          <w:rFonts w:ascii="Liberation Mono" w:hAnsi="Liberation Mono"/>
          <w:sz w:val="17"/>
        </w:rPr>
        <w:t>Phase_17_Lovable_Prompt_Package.txt</w:t>
      </w:r>
      <w:r>
        <w:rPr>
          <w:b w:val="0"/>
        </w:rPr>
        <w:t>.</w:t>
      </w:r>
    </w:p>
    <w:p>
      <w:pPr>
        <w:pStyle w:val="ListBullet"/>
        <w:spacing w:after="30"/>
        <w:ind w:left="288" w:hanging="187"/>
      </w:pPr>
      <w:r>
        <w:rPr>
          <w:b w:val="0"/>
        </w:rPr>
        <w:t>The implemented Phase 06 and Phase 09–16 data schemas and reference files.</w:t>
      </w:r>
    </w:p>
    <w:p>
      <w:r>
        <w:rPr>
          <w:b w:val="0"/>
        </w:rPr>
        <w:t>Then run the Plan-mode prompt from the prompt package.</w:t>
      </w:r>
    </w:p>
    <w:p>
      <w:r>
        <w:rPr>
          <w:b w:val="0"/>
        </w:rPr>
        <w:t>Lovable must first produce:</w:t>
      </w:r>
    </w:p>
    <w:p>
      <w:pPr>
        <w:pStyle w:val="ListBullet"/>
        <w:spacing w:after="30"/>
        <w:ind w:left="288" w:hanging="187"/>
      </w:pPr>
      <w:r>
        <w:rPr>
          <w:b w:val="0"/>
        </w:rPr>
        <w:t>Actual database and object-store inventory.</w:t>
      </w:r>
    </w:p>
    <w:p>
      <w:pPr>
        <w:pStyle w:val="ListBullet"/>
        <w:spacing w:after="30"/>
        <w:ind w:left="288" w:hanging="187"/>
      </w:pPr>
      <w:r>
        <w:rPr>
          <w:b w:val="0"/>
        </w:rPr>
        <w:t>Differences from the Phase 17 expected registry.</w:t>
      </w:r>
    </w:p>
    <w:p>
      <w:pPr>
        <w:pStyle w:val="ListBullet"/>
        <w:spacing w:after="30"/>
        <w:ind w:left="288" w:hanging="187"/>
      </w:pPr>
      <w:r>
        <w:rPr>
          <w:b w:val="0"/>
        </w:rPr>
        <w:t>Existing migration architecture.</w:t>
      </w:r>
    </w:p>
    <w:p>
      <w:pPr>
        <w:pStyle w:val="ListBullet"/>
        <w:spacing w:after="30"/>
        <w:ind w:left="288" w:hanging="187"/>
      </w:pPr>
      <w:r>
        <w:rPr>
          <w:b w:val="0"/>
        </w:rPr>
        <w:t>Existing backup/export code that must be preserved or replaced.</w:t>
      </w:r>
    </w:p>
    <w:p>
      <w:pPr>
        <w:pStyle w:val="ListBullet"/>
        <w:spacing w:after="30"/>
        <w:ind w:left="288" w:hanging="187"/>
      </w:pPr>
      <w:r>
        <w:rPr>
          <w:b w:val="0"/>
        </w:rPr>
        <w:t>Files to create or modify.</w:t>
      </w:r>
    </w:p>
    <w:p>
      <w:pPr>
        <w:pStyle w:val="ListBullet"/>
        <w:spacing w:after="30"/>
        <w:ind w:left="288" w:hanging="187"/>
      </w:pPr>
      <w:r>
        <w:rPr>
          <w:b w:val="0"/>
        </w:rPr>
        <w:t>Dependency additions with justification.</w:t>
      </w:r>
    </w:p>
    <w:p>
      <w:pPr>
        <w:pStyle w:val="ListBullet"/>
        <w:spacing w:after="30"/>
        <w:ind w:left="288" w:hanging="187"/>
      </w:pPr>
      <w:r>
        <w:rPr>
          <w:b w:val="0"/>
        </w:rPr>
        <w:t>A data-migration and rollback plan.</w:t>
      </w:r>
    </w:p>
    <w:p>
      <w:pPr>
        <w:pStyle w:val="ListBullet"/>
        <w:spacing w:after="30"/>
        <w:ind w:left="288" w:hanging="187"/>
      </w:pPr>
      <w:r>
        <w:rPr>
          <w:b w:val="0"/>
        </w:rPr>
        <w:t>A test plan.</w:t>
      </w:r>
    </w:p>
    <w:p>
      <w:r>
        <w:rPr>
          <w:b w:val="0"/>
        </w:rPr>
        <w:t>Do not approve Agent mode if the plan claims a multi-database restore is globally atomic, assumes a fixed quota, silently excludes unknown stores, backs up derived caches, or renames stores without a migration.</w:t>
      </w:r>
    </w:p>
    <w:p>
      <w:pPr>
        <w:pStyle w:val="Heading1"/>
        <w:keepNext/>
      </w:pPr>
      <w:r>
        <w:rPr>
          <w:b w:val="0"/>
        </w:rPr>
        <w:t>44. Lovable implementation guardrails</w:t>
      </w:r>
    </w:p>
    <w:p>
      <w:pPr>
        <w:pStyle w:val="ListBullet"/>
        <w:spacing w:after="30"/>
        <w:ind w:left="288" w:hanging="187"/>
      </w:pPr>
      <w:r>
        <w:rPr>
          <w:b w:val="0"/>
        </w:rPr>
        <w:t>Do not add authentication.</w:t>
      </w:r>
    </w:p>
    <w:p>
      <w:pPr>
        <w:pStyle w:val="ListBullet"/>
        <w:spacing w:after="30"/>
        <w:ind w:left="288" w:hanging="187"/>
      </w:pPr>
      <w:r>
        <w:rPr>
          <w:b w:val="0"/>
        </w:rPr>
        <w:t>Do not add Supabase or any backend.</w:t>
      </w:r>
    </w:p>
    <w:p>
      <w:pPr>
        <w:pStyle w:val="ListBullet"/>
        <w:spacing w:after="30"/>
        <w:ind w:left="288" w:hanging="187"/>
      </w:pPr>
      <w:r>
        <w:rPr>
          <w:b w:val="0"/>
        </w:rPr>
        <w:t>Do not upload data.</w:t>
      </w:r>
    </w:p>
    <w:p>
      <w:pPr>
        <w:pStyle w:val="ListBullet"/>
        <w:spacing w:after="30"/>
        <w:ind w:left="288" w:hanging="187"/>
      </w:pPr>
      <w:r>
        <w:rPr>
          <w:b w:val="0"/>
        </w:rPr>
        <w:t>Do not add Google Drive or Dropbox APIs.</w:t>
      </w:r>
    </w:p>
    <w:p>
      <w:pPr>
        <w:pStyle w:val="ListBullet"/>
        <w:spacing w:after="30"/>
        <w:ind w:left="288" w:hanging="187"/>
      </w:pPr>
      <w:r>
        <w:rPr>
          <w:b w:val="0"/>
        </w:rPr>
        <w:t>Do not rename existing stores without a tested migration.</w:t>
      </w:r>
    </w:p>
    <w:p>
      <w:pPr>
        <w:pStyle w:val="ListBullet"/>
        <w:spacing w:after="30"/>
        <w:ind w:left="288" w:hanging="187"/>
      </w:pPr>
      <w:r>
        <w:rPr>
          <w:b w:val="0"/>
        </w:rPr>
        <w:t>Do not delete unknown stores.</w:t>
      </w:r>
    </w:p>
    <w:p>
      <w:pPr>
        <w:pStyle w:val="ListBullet"/>
        <w:spacing w:after="30"/>
        <w:ind w:left="288" w:hanging="187"/>
      </w:pPr>
      <w:r>
        <w:rPr>
          <w:b w:val="0"/>
        </w:rPr>
        <w:t>Do not serialize live database handles or functions.</w:t>
      </w:r>
    </w:p>
    <w:p>
      <w:pPr>
        <w:pStyle w:val="ListBullet"/>
        <w:spacing w:after="30"/>
        <w:ind w:left="288" w:hanging="187"/>
      </w:pPr>
      <w:r>
        <w:rPr>
          <w:b w:val="0"/>
        </w:rPr>
        <w:t>Do not convert missing values to zero.</w:t>
      </w:r>
    </w:p>
    <w:p>
      <w:pPr>
        <w:pStyle w:val="ListBullet"/>
        <w:spacing w:after="30"/>
        <w:ind w:left="288" w:hanging="187"/>
      </w:pPr>
      <w:r>
        <w:rPr>
          <w:b w:val="0"/>
        </w:rPr>
        <w:t>Do not include photo blobs in default JSON.</w:t>
      </w:r>
    </w:p>
    <w:p>
      <w:pPr>
        <w:pStyle w:val="ListBullet"/>
        <w:spacing w:after="30"/>
        <w:ind w:left="288" w:hanging="187"/>
      </w:pPr>
      <w:r>
        <w:rPr>
          <w:b w:val="0"/>
        </w:rPr>
        <w:t>Do not back up derived caches.</w:t>
      </w:r>
    </w:p>
    <w:p>
      <w:pPr>
        <w:pStyle w:val="ListBullet"/>
        <w:spacing w:after="30"/>
        <w:ind w:left="288" w:hanging="187"/>
      </w:pPr>
      <w:r>
        <w:rPr>
          <w:b w:val="0"/>
        </w:rPr>
        <w:t>Do not start backups on unload.</w:t>
      </w:r>
    </w:p>
    <w:p>
      <w:pPr>
        <w:pStyle w:val="ListBullet"/>
        <w:spacing w:after="30"/>
        <w:ind w:left="288" w:hanging="187"/>
      </w:pPr>
      <w:r>
        <w:rPr>
          <w:b w:val="0"/>
        </w:rPr>
        <w:t>Do not claim persistent storage is guaranteed.</w:t>
      </w:r>
    </w:p>
    <w:p>
      <w:pPr>
        <w:pStyle w:val="ListBullet"/>
        <w:spacing w:after="30"/>
        <w:ind w:left="288" w:hanging="187"/>
      </w:pPr>
      <w:r>
        <w:rPr>
          <w:b w:val="0"/>
        </w:rPr>
        <w:t>Do not claim multi-database atomicity.</w:t>
      </w:r>
    </w:p>
    <w:p>
      <w:pPr>
        <w:pStyle w:val="ListBullet"/>
        <w:spacing w:after="30"/>
        <w:ind w:left="288" w:hanging="187"/>
      </w:pPr>
      <w:r>
        <w:rPr>
          <w:b w:val="0"/>
        </w:rPr>
        <w:t>Do not auto-merge conflicting health data.</w:t>
      </w:r>
    </w:p>
    <w:p>
      <w:pPr>
        <w:pStyle w:val="ListBullet"/>
        <w:spacing w:after="30"/>
        <w:ind w:left="288" w:hanging="187"/>
      </w:pPr>
      <w:r>
        <w:rPr>
          <w:b w:val="0"/>
        </w:rPr>
        <w:t>Do not accept CSV as restore input.</w:t>
      </w:r>
    </w:p>
    <w:p>
      <w:pPr>
        <w:pStyle w:val="ListBullet"/>
        <w:spacing w:after="30"/>
        <w:ind w:left="288" w:hanging="187"/>
      </w:pPr>
      <w:r>
        <w:rPr>
          <w:b w:val="0"/>
        </w:rPr>
        <w:t>Do not record backup contents in logs or analytics.</w:t>
      </w:r>
    </w:p>
    <w:p>
      <w:pPr>
        <w:pStyle w:val="ListBullet"/>
        <w:spacing w:after="30"/>
        <w:ind w:left="288" w:hanging="187"/>
      </w:pPr>
      <w:r>
        <w:rPr>
          <w:b w:val="0"/>
        </w:rPr>
        <w:t>Do not mark success before the operation and verification complete.</w:t>
      </w:r>
    </w:p>
    <w:p>
      <w:pPr>
        <w:pStyle w:val="Heading1"/>
        <w:keepNext/>
      </w:pPr>
      <w:r>
        <w:rPr>
          <w:b w:val="0"/>
        </w:rPr>
        <w:t>45. Source registry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val="true"/>
        </w:trPr>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Source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Primary use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URL</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IndexedDB API</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structured_local_storage, transactions, files_and_blobs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https://developer.mozilla.org/en-US/docs/Web/API/IndexedDB_API</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Using IndexedDB</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versioned_migrations, transaction_safety, unexpected_shutdown</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https://developer.mozilla.org/en-US/docs/Web/API/IndexedDB_API/Using_IndexedDB</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Storage API</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origin_storage, persistence, quota_estimates, eviction</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https://developer.mozilla.org/en-US/docs/Web/API/Storage_API</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Storage quotas and eviction criteria</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quota_variability, eviction, private_browsing, quota_errors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https://developer.mozilla.org/en-US/docs/Web/API/Storage_API/Storage_quotas_and_eviction_criteria</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StorageManager.estimate()</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usage_estimate, quota_estimate</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https://developer.mozilla.org/en-US/docs/Web/API/StorageManager/estimate</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StorageManager.persist()</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persistent_storage_request</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https://developer.mozilla.org/en-US/docs/Web/API/StorageManager/persist</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Broadcast Channel API</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cross_tab_coordination, restore_lock, migration_notice</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https://developer.mozilla.org/en-US/docs/Web/API/Broadcast_Channel_API</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The structured clone algorithm</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indexeddb_value_types, worker_transfer, clone_limits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https://developer.mozilla.org/en-US/docs/Web/API/Web_Workers_API/Structured_clone_algorithm</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Compression Streams API</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gzip_backup, decompression</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https://developer.mozilla.org/en-US/docs/Web/API/Compression_Streams_API</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SubtleCrypto.digest()</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sha256_integrity, file_hash</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https://developer.mozilla.org/en-US/docs/Web/API/SubtleCrypto/digest</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SubtleCrypto.encrypt() and AES-GCM parameters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optional_backup_encryption</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https://developer.mozilla.org/en-US/docs/Web/API/SubtleCrypto/encrypt</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SubtleCrypto.deriveKey()</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pbkdf2_password_key_derivation</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https://developer.mozilla.org/en-US/docs/Web/API/SubtleCrypto/deriveKey</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RFC 4180: Common Format and MIME Type for CSV Files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csv_quoting, text_csv</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https://www.rfc-editor.org/rfc/rfc4180.html</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CSV Injection</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spreadsheet_formula_injection, safe_csv_mode</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https://owasp.org/www-community/attacks/CSV_Injection</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Web Content Accessibility Guidelines (WCAG) 2.2</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keyboard_access, status_messages, focus_management, error_identification</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https://www.w3.org/TR/WCAG22/</w:t>
            </w:r>
          </w:p>
        </w:tc>
      </w:tr>
    </w:tbl>
    <w:p>
      <w:pPr>
        <w:spacing w:after="20"/>
      </w:pPr>
    </w:p>
    <w:p>
      <w:pPr>
        <w:pStyle w:val="Heading1"/>
        <w:keepNext/>
      </w:pPr>
      <w:r>
        <w:rPr>
          <w:b w:val="0"/>
        </w:rPr>
        <w:t>46. Completion checklist</w:t>
      </w:r>
    </w:p>
    <w:p>
      <w:pPr>
        <w:spacing w:after="30"/>
        <w:ind w:left="288" w:hanging="187"/>
      </w:pPr>
      <w:r>
        <w:rPr>
          <w:b w:val="0"/>
        </w:rPr>
        <w:t>☐ Actual store inventory completed.</w:t>
      </w:r>
    </w:p>
    <w:p>
      <w:pPr>
        <w:spacing w:after="30"/>
        <w:ind w:left="288" w:hanging="187"/>
      </w:pPr>
      <w:r>
        <w:rPr>
          <w:b w:val="0"/>
        </w:rPr>
        <w:t>☐ Registry discrepancies reviewed.</w:t>
      </w:r>
    </w:p>
    <w:p>
      <w:pPr>
        <w:spacing w:after="30"/>
        <w:ind w:left="288" w:hanging="187"/>
      </w:pPr>
      <w:r>
        <w:rPr>
          <w:b w:val="0"/>
        </w:rPr>
        <w:t>☐ Canonical/derived classification approved.</w:t>
      </w:r>
    </w:p>
    <w:p>
      <w:pPr>
        <w:spacing w:after="30"/>
        <w:ind w:left="288" w:hanging="187"/>
      </w:pPr>
      <w:r>
        <w:rPr>
          <w:b w:val="0"/>
        </w:rPr>
        <w:t>☐ Data Management routes implemented.</w:t>
      </w:r>
    </w:p>
    <w:p>
      <w:pPr>
        <w:spacing w:after="30"/>
        <w:ind w:left="288" w:hanging="187"/>
      </w:pPr>
      <w:r>
        <w:rPr>
          <w:b w:val="0"/>
        </w:rPr>
        <w:t>☐ Storage estimate and persistence states implemented.</w:t>
      </w:r>
    </w:p>
    <w:p>
      <w:pPr>
        <w:spacing w:after="30"/>
        <w:ind w:left="288" w:hanging="187"/>
      </w:pPr>
      <w:r>
        <w:rPr>
          <w:b w:val="0"/>
        </w:rPr>
        <w:t>☐ Portable backup implemented.</w:t>
      </w:r>
    </w:p>
    <w:p>
      <w:pPr>
        <w:spacing w:after="30"/>
        <w:ind w:left="288" w:hanging="187"/>
      </w:pPr>
      <w:r>
        <w:rPr>
          <w:b w:val="0"/>
        </w:rPr>
        <w:t>☐ Backup manifest and hashes implemented.</w:t>
      </w:r>
    </w:p>
    <w:p>
      <w:pPr>
        <w:spacing w:after="30"/>
        <w:ind w:left="288" w:hanging="187"/>
      </w:pPr>
      <w:r>
        <w:rPr>
          <w:b w:val="0"/>
        </w:rPr>
        <w:t>☐ Full media package implemented.</w:t>
      </w:r>
    </w:p>
    <w:p>
      <w:pPr>
        <w:spacing w:after="30"/>
        <w:ind w:left="288" w:hanging="187"/>
      </w:pPr>
      <w:r>
        <w:rPr>
          <w:b w:val="0"/>
        </w:rPr>
        <w:t>☐ Selected-module backup implemented.</w:t>
      </w:r>
    </w:p>
    <w:p>
      <w:pPr>
        <w:spacing w:after="30"/>
        <w:ind w:left="288" w:hanging="187"/>
      </w:pPr>
      <w:r>
        <w:rPr>
          <w:b w:val="0"/>
        </w:rPr>
        <w:t>☐ Optional encrypted backup either implemented and tested or explicitly deferred.</w:t>
      </w:r>
    </w:p>
    <w:p>
      <w:pPr>
        <w:spacing w:after="30"/>
        <w:ind w:left="288" w:hanging="187"/>
      </w:pPr>
      <w:r>
        <w:rPr>
          <w:b w:val="0"/>
        </w:rPr>
        <w:t>☐ Restore preflight performs zero writes.</w:t>
      </w:r>
    </w:p>
    <w:p>
      <w:pPr>
        <w:spacing w:after="30"/>
        <w:ind w:left="288" w:hanging="187"/>
      </w:pPr>
      <w:r>
        <w:rPr>
          <w:b w:val="0"/>
        </w:rPr>
        <w:t>☐ Conflict preview implemented.</w:t>
      </w:r>
    </w:p>
    <w:p>
      <w:pPr>
        <w:spacing w:after="30"/>
        <w:ind w:left="288" w:hanging="187"/>
      </w:pPr>
      <w:r>
        <w:rPr>
          <w:b w:val="0"/>
        </w:rPr>
        <w:t>☐ Import-as-copy remapping tested.</w:t>
      </w:r>
    </w:p>
    <w:p>
      <w:pPr>
        <w:spacing w:after="30"/>
        <w:ind w:left="288" w:hanging="187"/>
      </w:pPr>
      <w:r>
        <w:rPr>
          <w:b w:val="0"/>
        </w:rPr>
        <w:t>☐ Restore journal and rollback implemented.</w:t>
      </w:r>
    </w:p>
    <w:p>
      <w:pPr>
        <w:spacing w:after="30"/>
        <w:ind w:left="288" w:hanging="187"/>
      </w:pPr>
      <w:r>
        <w:rPr>
          <w:b w:val="0"/>
        </w:rPr>
        <w:t>☐ Derived rebuild implemented.</w:t>
      </w:r>
    </w:p>
    <w:p>
      <w:pPr>
        <w:spacing w:after="30"/>
        <w:ind w:left="288" w:hanging="187"/>
      </w:pPr>
      <w:r>
        <w:rPr>
          <w:b w:val="0"/>
        </w:rPr>
        <w:t>☐ Data-health scan implemented.</w:t>
      </w:r>
    </w:p>
    <w:p>
      <w:pPr>
        <w:spacing w:after="30"/>
        <w:ind w:left="288" w:hanging="187"/>
      </w:pPr>
      <w:r>
        <w:rPr>
          <w:b w:val="0"/>
        </w:rPr>
        <w:t>☐ CSV exports implemented with safe/raw modes.</w:t>
      </w:r>
    </w:p>
    <w:p>
      <w:pPr>
        <w:spacing w:after="30"/>
        <w:ind w:left="288" w:hanging="187"/>
      </w:pPr>
      <w:r>
        <w:rPr>
          <w:b w:val="0"/>
        </w:rPr>
        <w:t>☐ Cache clear, module clear and full reset implemented.</w:t>
      </w:r>
    </w:p>
    <w:p>
      <w:pPr>
        <w:spacing w:after="30"/>
        <w:ind w:left="288" w:hanging="187"/>
      </w:pPr>
      <w:r>
        <w:rPr>
          <w:b w:val="0"/>
        </w:rPr>
        <w:t>☐ Privacy/network audit passed.</w:t>
      </w:r>
    </w:p>
    <w:p>
      <w:pPr>
        <w:spacing w:after="30"/>
        <w:ind w:left="288" w:hanging="187"/>
      </w:pPr>
      <w:r>
        <w:rPr>
          <w:b w:val="0"/>
        </w:rPr>
        <w:t>☐ Accessibility tests passed.</w:t>
      </w:r>
    </w:p>
    <w:p>
      <w:pPr>
        <w:spacing w:after="30"/>
        <w:ind w:left="288" w:hanging="187"/>
      </w:pPr>
      <w:r>
        <w:rPr>
          <w:b w:val="0"/>
        </w:rPr>
        <w:t>☐ Mobile and desktop tests passed.</w:t>
      </w:r>
    </w:p>
    <w:p>
      <w:pPr>
        <w:spacing w:after="30"/>
        <w:ind w:left="288" w:hanging="187"/>
      </w:pPr>
      <w:r>
        <w:rPr>
          <w:b w:val="0"/>
        </w:rPr>
        <w:t>☐ All reference test vectors passed.</w:t>
      </w:r>
    </w:p>
    <w:p>
      <w:pPr>
        <w:spacing w:after="30"/>
        <w:ind w:left="288" w:hanging="187"/>
      </w:pPr>
      <w:r>
        <w:rPr>
          <w:b w:val="0"/>
        </w:rPr>
        <w:t>☐ Existing Phase 00–16 regression suite passed.</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A646E"/>
        <w:sz w:val="16"/>
      </w:rPr>
      <w:t>Lovable Implementation Specification  •  5 August 2026</w:t>
    </w:r>
  </w:p>
  <w:p>
    <w:pPr>
      <w:jc w:val="right"/>
    </w:pPr>
    <w:r>
      <w:rPr>
        <w:rFonts w:ascii="Aptos" w:hAnsi="Aptos"/>
        <w:color w:val="5A646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05F69"/>
        <w:sz w:val="16"/>
      </w:rPr>
      <w:t>FITNESS OS  |  PHASE 17  |  LOCAL STORAGE, BACKUP AND EXPORT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4A6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E5F7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3246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keepNext/>
      <w:spacing w:before="0" w:after="240"/>
    </w:pPr>
    <w:rPr>
      <w:rFonts w:ascii="Aptos Display" w:hAnsi="Aptos Display"/>
      <w:b/>
      <w:color w:val="122F4A"/>
      <w:sz w:val="50"/>
    </w:rPr>
  </w:style>
  <w:style w:type="paragraph" w:customStyle="1" w:styleId="SubtitleCustom">
    <w:name w:val="Subtitle Custom"/>
    <w:pPr>
      <w:keepNext/>
      <w:spacing w:before="0" w:after="160"/>
    </w:pPr>
    <w:rPr>
      <w:rFonts w:ascii="Aptos" w:hAnsi="Aptos"/>
      <w:b w:val="0"/>
      <w:color w:val="46556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17 - Local Storage, Backup and Export</dc:title>
  <dc:subject>Lovable implementation specification for Fitness OS</dc:subject>
  <dc:creator>OpenAI</dc:creator>
  <cp:keywords>fitness, IndexedDB, backup, restore, export, local storage, Lovable,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