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E20A" w14:textId="77777777" w:rsidR="00596236" w:rsidRPr="00596236" w:rsidRDefault="00596236" w:rsidP="0059623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To obtain an OpenAI API key, you'll need to follow these steps:</w:t>
      </w:r>
    </w:p>
    <w:p w14:paraId="51637306" w14:textId="77777777" w:rsidR="00596236" w:rsidRPr="00596236" w:rsidRDefault="00596236" w:rsidP="005962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b/>
          <w:bCs/>
          <w:color w:val="374151"/>
          <w:kern w:val="0"/>
          <w:sz w:val="24"/>
          <w:szCs w:val="24"/>
          <w:bdr w:val="single" w:sz="2" w:space="0" w:color="D9D9E3" w:frame="1"/>
          <w14:ligatures w14:val="none"/>
        </w:rPr>
        <w:t>Sign Up for OpenAI</w:t>
      </w:r>
      <w:r w:rsidRPr="00596236">
        <w:rPr>
          <w:rFonts w:ascii="Segoe UI" w:eastAsia="Times New Roman" w:hAnsi="Segoe UI" w:cs="Segoe UI"/>
          <w:color w:val="374151"/>
          <w:kern w:val="0"/>
          <w:sz w:val="24"/>
          <w:szCs w:val="24"/>
          <w14:ligatures w14:val="none"/>
        </w:rPr>
        <w:t>:</w:t>
      </w:r>
    </w:p>
    <w:p w14:paraId="6F407B67" w14:textId="77777777" w:rsidR="00596236" w:rsidRPr="00596236" w:rsidRDefault="00596236" w:rsidP="0059623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 xml:space="preserve">If you haven't already, create an account on the </w:t>
      </w:r>
      <w:hyperlink r:id="rId5" w:tgtFrame="_new" w:history="1">
        <w:r w:rsidRPr="00596236">
          <w:rPr>
            <w:rFonts w:ascii="Segoe UI" w:eastAsia="Times New Roman" w:hAnsi="Segoe UI" w:cs="Segoe UI"/>
            <w:color w:val="0000FF"/>
            <w:kern w:val="0"/>
            <w:sz w:val="24"/>
            <w:szCs w:val="24"/>
            <w:u w:val="single"/>
            <w:bdr w:val="single" w:sz="2" w:space="0" w:color="D9D9E3" w:frame="1"/>
            <w14:ligatures w14:val="none"/>
          </w:rPr>
          <w:t>OpenAI platform</w:t>
        </w:r>
      </w:hyperlink>
      <w:r w:rsidRPr="00596236">
        <w:rPr>
          <w:rFonts w:ascii="Segoe UI" w:eastAsia="Times New Roman" w:hAnsi="Segoe UI" w:cs="Segoe UI"/>
          <w:color w:val="374151"/>
          <w:kern w:val="0"/>
          <w:sz w:val="24"/>
          <w:szCs w:val="24"/>
          <w14:ligatures w14:val="none"/>
        </w:rPr>
        <w:t>.</w:t>
      </w:r>
    </w:p>
    <w:p w14:paraId="17CB1089" w14:textId="77777777" w:rsidR="00596236" w:rsidRPr="00596236" w:rsidRDefault="00596236" w:rsidP="005962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b/>
          <w:bCs/>
          <w:color w:val="374151"/>
          <w:kern w:val="0"/>
          <w:sz w:val="24"/>
          <w:szCs w:val="24"/>
          <w:bdr w:val="single" w:sz="2" w:space="0" w:color="D9D9E3" w:frame="1"/>
          <w14:ligatures w14:val="none"/>
        </w:rPr>
        <w:t>Access the OpenAI Playground</w:t>
      </w:r>
      <w:r w:rsidRPr="00596236">
        <w:rPr>
          <w:rFonts w:ascii="Segoe UI" w:eastAsia="Times New Roman" w:hAnsi="Segoe UI" w:cs="Segoe UI"/>
          <w:color w:val="374151"/>
          <w:kern w:val="0"/>
          <w:sz w:val="24"/>
          <w:szCs w:val="24"/>
          <w14:ligatures w14:val="none"/>
        </w:rPr>
        <w:t>:</w:t>
      </w:r>
    </w:p>
    <w:p w14:paraId="644623D2" w14:textId="77777777" w:rsidR="00596236" w:rsidRPr="00596236" w:rsidRDefault="00596236" w:rsidP="0059623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 xml:space="preserve">Once you have an account, you can access the </w:t>
      </w:r>
      <w:hyperlink r:id="rId6" w:tgtFrame="_new" w:history="1">
        <w:r w:rsidRPr="00596236">
          <w:rPr>
            <w:rFonts w:ascii="Segoe UI" w:eastAsia="Times New Roman" w:hAnsi="Segoe UI" w:cs="Segoe UI"/>
            <w:color w:val="0000FF"/>
            <w:kern w:val="0"/>
            <w:sz w:val="24"/>
            <w:szCs w:val="24"/>
            <w:u w:val="single"/>
            <w:bdr w:val="single" w:sz="2" w:space="0" w:color="D9D9E3" w:frame="1"/>
            <w14:ligatures w14:val="none"/>
          </w:rPr>
          <w:t>OpenAI Playground</w:t>
        </w:r>
      </w:hyperlink>
      <w:r w:rsidRPr="00596236">
        <w:rPr>
          <w:rFonts w:ascii="Segoe UI" w:eastAsia="Times New Roman" w:hAnsi="Segoe UI" w:cs="Segoe UI"/>
          <w:color w:val="374151"/>
          <w:kern w:val="0"/>
          <w:sz w:val="24"/>
          <w:szCs w:val="24"/>
          <w14:ligatures w14:val="none"/>
        </w:rPr>
        <w:t>. The playground is a web interface that allows you to experiment with OpenAI models without writing any code.</w:t>
      </w:r>
    </w:p>
    <w:p w14:paraId="71D91723" w14:textId="77777777" w:rsidR="00596236" w:rsidRPr="00596236" w:rsidRDefault="00596236" w:rsidP="005962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b/>
          <w:bCs/>
          <w:color w:val="374151"/>
          <w:kern w:val="0"/>
          <w:sz w:val="24"/>
          <w:szCs w:val="24"/>
          <w:bdr w:val="single" w:sz="2" w:space="0" w:color="D9D9E3" w:frame="1"/>
          <w14:ligatures w14:val="none"/>
        </w:rPr>
        <w:t>Request API Access</w:t>
      </w:r>
      <w:r w:rsidRPr="00596236">
        <w:rPr>
          <w:rFonts w:ascii="Segoe UI" w:eastAsia="Times New Roman" w:hAnsi="Segoe UI" w:cs="Segoe UI"/>
          <w:color w:val="374151"/>
          <w:kern w:val="0"/>
          <w:sz w:val="24"/>
          <w:szCs w:val="24"/>
          <w14:ligatures w14:val="none"/>
        </w:rPr>
        <w:t>:</w:t>
      </w:r>
    </w:p>
    <w:p w14:paraId="3059907A" w14:textId="77777777" w:rsidR="00596236" w:rsidRPr="00596236" w:rsidRDefault="00596236" w:rsidP="0059623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 xml:space="preserve">OpenAI initially launched its API in a private beta, which means you had to request access. However, they have since opened it up for more users. Check the </w:t>
      </w:r>
      <w:hyperlink r:id="rId7" w:tgtFrame="_new" w:history="1">
        <w:r w:rsidRPr="00596236">
          <w:rPr>
            <w:rFonts w:ascii="Segoe UI" w:eastAsia="Times New Roman" w:hAnsi="Segoe UI" w:cs="Segoe UI"/>
            <w:color w:val="0000FF"/>
            <w:kern w:val="0"/>
            <w:sz w:val="24"/>
            <w:szCs w:val="24"/>
            <w:u w:val="single"/>
            <w:bdr w:val="single" w:sz="2" w:space="0" w:color="D9D9E3" w:frame="1"/>
            <w14:ligatures w14:val="none"/>
          </w:rPr>
          <w:t>OpenAI Pricing page</w:t>
        </w:r>
      </w:hyperlink>
      <w:r w:rsidRPr="00596236">
        <w:rPr>
          <w:rFonts w:ascii="Segoe UI" w:eastAsia="Times New Roman" w:hAnsi="Segoe UI" w:cs="Segoe UI"/>
          <w:color w:val="374151"/>
          <w:kern w:val="0"/>
          <w:sz w:val="24"/>
          <w:szCs w:val="24"/>
          <w14:ligatures w14:val="none"/>
        </w:rPr>
        <w:t xml:space="preserve"> for details on how to get API access and any associated costs.</w:t>
      </w:r>
    </w:p>
    <w:p w14:paraId="77086E69" w14:textId="77777777" w:rsidR="00596236" w:rsidRPr="00596236" w:rsidRDefault="00596236" w:rsidP="005962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b/>
          <w:bCs/>
          <w:color w:val="374151"/>
          <w:kern w:val="0"/>
          <w:sz w:val="24"/>
          <w:szCs w:val="24"/>
          <w:bdr w:val="single" w:sz="2" w:space="0" w:color="D9D9E3" w:frame="1"/>
          <w14:ligatures w14:val="none"/>
        </w:rPr>
        <w:t>Retrieve Your API Key</w:t>
      </w:r>
      <w:r w:rsidRPr="00596236">
        <w:rPr>
          <w:rFonts w:ascii="Segoe UI" w:eastAsia="Times New Roman" w:hAnsi="Segoe UI" w:cs="Segoe UI"/>
          <w:color w:val="374151"/>
          <w:kern w:val="0"/>
          <w:sz w:val="24"/>
          <w:szCs w:val="24"/>
          <w14:ligatures w14:val="none"/>
        </w:rPr>
        <w:t>:</w:t>
      </w:r>
    </w:p>
    <w:p w14:paraId="1980A709" w14:textId="77777777" w:rsidR="00596236" w:rsidRPr="00596236" w:rsidRDefault="00596236" w:rsidP="0059623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Once you have API access, navigate to the API section in your OpenAI account dashboard. Here, you'll be able to generate and manage your API keys.</w:t>
      </w:r>
    </w:p>
    <w:p w14:paraId="7794C587" w14:textId="77777777" w:rsidR="00596236" w:rsidRPr="00596236" w:rsidRDefault="00596236" w:rsidP="005962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b/>
          <w:bCs/>
          <w:color w:val="374151"/>
          <w:kern w:val="0"/>
          <w:sz w:val="24"/>
          <w:szCs w:val="24"/>
          <w:bdr w:val="single" w:sz="2" w:space="0" w:color="D9D9E3" w:frame="1"/>
          <w14:ligatures w14:val="none"/>
        </w:rPr>
        <w:t>Stay Updated</w:t>
      </w:r>
      <w:r w:rsidRPr="00596236">
        <w:rPr>
          <w:rFonts w:ascii="Segoe UI" w:eastAsia="Times New Roman" w:hAnsi="Segoe UI" w:cs="Segoe UI"/>
          <w:color w:val="374151"/>
          <w:kern w:val="0"/>
          <w:sz w:val="24"/>
          <w:szCs w:val="24"/>
          <w14:ligatures w14:val="none"/>
        </w:rPr>
        <w:t>:</w:t>
      </w:r>
    </w:p>
    <w:p w14:paraId="216AD444" w14:textId="77777777" w:rsidR="00596236" w:rsidRPr="00596236" w:rsidRDefault="00596236" w:rsidP="0059623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OpenAI's policies, pricing, and access availability can change over time. It's a good idea to stay updated by regularly checking their official website and documentation.</w:t>
      </w:r>
    </w:p>
    <w:p w14:paraId="1A5DF0E0" w14:textId="77777777" w:rsidR="00596236" w:rsidRPr="00596236" w:rsidRDefault="00596236" w:rsidP="0059623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b/>
          <w:bCs/>
          <w:color w:val="374151"/>
          <w:kern w:val="0"/>
          <w:sz w:val="24"/>
          <w:szCs w:val="24"/>
          <w:bdr w:val="single" w:sz="2" w:space="0" w:color="D9D9E3" w:frame="1"/>
          <w14:ligatures w14:val="none"/>
        </w:rPr>
        <w:t>Usage and Limitations</w:t>
      </w:r>
      <w:r w:rsidRPr="00596236">
        <w:rPr>
          <w:rFonts w:ascii="Segoe UI" w:eastAsia="Times New Roman" w:hAnsi="Segoe UI" w:cs="Segoe UI"/>
          <w:color w:val="374151"/>
          <w:kern w:val="0"/>
          <w:sz w:val="24"/>
          <w:szCs w:val="24"/>
          <w14:ligatures w14:val="none"/>
        </w:rPr>
        <w:t>:</w:t>
      </w:r>
    </w:p>
    <w:p w14:paraId="20EE6F62" w14:textId="77777777" w:rsidR="00596236" w:rsidRPr="00596236" w:rsidRDefault="00596236" w:rsidP="0059623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Once you have your API key, you can start making requests to the OpenAI API. However, be aware of the rate limits and usage costs associated with your specific API plan. Always refer to the official documentation for accurate and up-to-date information.</w:t>
      </w:r>
    </w:p>
    <w:p w14:paraId="7633CA4E" w14:textId="77777777" w:rsidR="00596236" w:rsidRPr="00596236" w:rsidRDefault="00596236" w:rsidP="0059623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596236">
        <w:rPr>
          <w:rFonts w:ascii="Segoe UI" w:eastAsia="Times New Roman" w:hAnsi="Segoe UI" w:cs="Segoe UI"/>
          <w:color w:val="374151"/>
          <w:kern w:val="0"/>
          <w:sz w:val="24"/>
          <w:szCs w:val="24"/>
          <w14:ligatures w14:val="none"/>
        </w:rPr>
        <w:t>Remember to keep your API key confidential. Do not share it publicly or commit it directly in your code repositories. Use environment variables or secret management tools to handle API keys securely in your applications.</w:t>
      </w:r>
    </w:p>
    <w:p w14:paraId="3DCF58C0" w14:textId="77777777" w:rsidR="005C3510" w:rsidRDefault="005C3510"/>
    <w:sectPr w:rsidR="005C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4356C"/>
    <w:multiLevelType w:val="multilevel"/>
    <w:tmpl w:val="775A2D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66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A2"/>
    <w:rsid w:val="004D754B"/>
    <w:rsid w:val="00596236"/>
    <w:rsid w:val="005C3510"/>
    <w:rsid w:val="008B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3C3EA-619B-4A33-9398-5C4F1E72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23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96236"/>
    <w:rPr>
      <w:b/>
      <w:bCs/>
    </w:rPr>
  </w:style>
  <w:style w:type="character" w:styleId="Hyperlink">
    <w:name w:val="Hyperlink"/>
    <w:basedOn w:val="DefaultParagraphFont"/>
    <w:uiPriority w:val="99"/>
    <w:semiHidden/>
    <w:unhideWhenUsed/>
    <w:rsid w:val="00596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 TargetMode="External"/><Relationship Id="rId5" Type="http://schemas.openxmlformats.org/officeDocument/2006/relationships/hyperlink" Target="https://www.opena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Salloum</dc:creator>
  <cp:keywords/>
  <dc:description/>
  <cp:lastModifiedBy>George Salloum</cp:lastModifiedBy>
  <cp:revision>2</cp:revision>
  <dcterms:created xsi:type="dcterms:W3CDTF">2023-10-06T07:00:00Z</dcterms:created>
  <dcterms:modified xsi:type="dcterms:W3CDTF">2023-10-06T07:00:00Z</dcterms:modified>
</cp:coreProperties>
</file>