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AES测试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第1关：基本测试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根据S-AES算法编写和调试程序，提供GUI解密支持用户交互。输入可以是16bit的数据和16bit的密钥，输出是16bit的密文。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加密：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3086100" cy="2406650"/>
            <wp:effectExtent l="0" t="0" r="762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34360" cy="2821305"/>
            <wp:effectExtent l="0" t="0" r="5080" b="13335"/>
            <wp:docPr id="2" name="图片 2" descr="ABBFDB7D736706C0122371CB7FEE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BBFDB7D736706C0122371CB7FEE5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解密：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</w:pPr>
      <w:r>
        <w:drawing>
          <wp:inline distT="0" distB="0" distL="114300" distR="114300">
            <wp:extent cx="3333750" cy="2522855"/>
            <wp:effectExtent l="0" t="0" r="3810" b="698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22955" cy="2591435"/>
            <wp:effectExtent l="0" t="0" r="1460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第2关：交叉测试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考虑到是"算法标准"，所有人在编写程序的时候需要使用相同算法流程和转换单元(替换盒、列混淆矩阵等)，以保证算法和程序在异构的系统或平台上都可以正常运行。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交叉测试解密：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8515" cy="2061210"/>
            <wp:effectExtent l="0" t="0" r="9525" b="1143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加密：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55975" cy="2995295"/>
            <wp:effectExtent l="0" t="0" r="12065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第3关：扩展功能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考虑到向实用性扩展，加密算法的数据输入可以是ASII编码字符串(分组为2 Bytes)，对应地输出也可以是ACII字符串(很可能是乱码)。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3435" cy="3009265"/>
            <wp:effectExtent l="0" t="0" r="1460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第4关：多重加密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default"/>
          <w:sz w:val="24"/>
          <w:szCs w:val="24"/>
          <w:lang w:val="en-US" w:eastAsia="zh-CN"/>
        </w:rPr>
        <w:t>双重加密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将S-AES算法通过双重加密进行扩展，分组长度仍然是16 bits，但密钥长度为32 bits。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2155" cy="2474595"/>
            <wp:effectExtent l="0" t="0" r="4445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default"/>
          <w:sz w:val="24"/>
          <w:szCs w:val="24"/>
          <w:lang w:val="en-US" w:eastAsia="zh-CN"/>
        </w:rPr>
        <w:t>中间相遇攻击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假设你找到了使用相同密钥的明、密文对(一个或多个)，请尝试使用中间相遇攻击的方法找到正确的密钥Key(K1+K2)。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0915" cy="2749550"/>
            <wp:effectExtent l="0" t="0" r="4445" b="889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default"/>
          <w:sz w:val="24"/>
          <w:szCs w:val="24"/>
          <w:lang w:val="en-US" w:eastAsia="zh-CN"/>
        </w:rPr>
        <w:t>三重加密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将S-AES算法通过三重加密进行扩展，下面两种模式选择一种完成：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(1)按照32 bits密钥Key(K1+K2)的模式进行三重加密解密，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(2)使用48bits(K1+K2+K3)的模式进行三重加解密。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三重加密：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3280" cy="2590800"/>
            <wp:effectExtent l="0" t="0" r="0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三重解密：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82010" cy="2637790"/>
            <wp:effectExtent l="0" t="0" r="1270" b="139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第5关：工作模式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基于S-AES算法，使用密码分组链(CBC)模式对较长的明文消息进行加密。注意初始向量(16 bits) 的生成，并需要加解密双方共享。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在CBC模式下进行加密，并尝试对密文分组进行替换或修改，然后进行解密，请对比篡改密文前后的解密结果。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CBC模式加密：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9950" cy="2589530"/>
            <wp:effectExtent l="0" t="0" r="3810" b="127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CBC模式解密: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93135" cy="2641600"/>
            <wp:effectExtent l="0" t="0" r="12065" b="1016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将待解密密文更改一位bit，解密结果为：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24555" cy="2593340"/>
            <wp:effectExtent l="0" t="0" r="4445" b="1270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可见差异较大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B0BE9"/>
    <w:multiLevelType w:val="singleLevel"/>
    <w:tmpl w:val="510B0BE9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MTEzZTQ0NTU0NzYzOGUzODM5ZGE4Yjk3MzIxMmUifQ=="/>
  </w:docVars>
  <w:rsids>
    <w:rsidRoot w:val="00000000"/>
    <w:rsid w:val="0CE918A4"/>
    <w:rsid w:val="18706C44"/>
    <w:rsid w:val="1AB0441E"/>
    <w:rsid w:val="21C01ACE"/>
    <w:rsid w:val="2C6A0AB6"/>
    <w:rsid w:val="3B1A59A7"/>
    <w:rsid w:val="51964211"/>
    <w:rsid w:val="51B746A8"/>
    <w:rsid w:val="58732179"/>
    <w:rsid w:val="592B505F"/>
    <w:rsid w:val="5FB47CA6"/>
    <w:rsid w:val="62896665"/>
    <w:rsid w:val="63BD210C"/>
    <w:rsid w:val="6A241978"/>
    <w:rsid w:val="78F4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bmp"/><Relationship Id="rId14" Type="http://schemas.openxmlformats.org/officeDocument/2006/relationships/image" Target="media/image11.png"/><Relationship Id="rId13" Type="http://schemas.openxmlformats.org/officeDocument/2006/relationships/image" Target="media/image10.bmp"/><Relationship Id="rId12" Type="http://schemas.openxmlformats.org/officeDocument/2006/relationships/image" Target="media/image9.png"/><Relationship Id="rId11" Type="http://schemas.openxmlformats.org/officeDocument/2006/relationships/image" Target="media/image8.bmp"/><Relationship Id="rId10" Type="http://schemas.openxmlformats.org/officeDocument/2006/relationships/image" Target="media/image7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2023-10-28T14:07:00Z</dcterms:created>
  <dc:creator>H.J.R</dc:creator>
  <cp:lastModifiedBy>微信用户</cp:lastModifiedBy>
  <dcterms:modified xsi:type="dcterms:W3CDTF">2023-10-29T06:30:21Z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61D6B0BD75654D41B4EB8C577A2281EE_12</vt:lpwstr>
  </property>
</Properties>
</file>