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4F1A8CE8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285D3966" w:rsidR="00560FAD" w:rsidRPr="008A0FD4" w:rsidRDefault="00560FAD" w:rsidP="008A0FD4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  <w:t xml:space="preserve"> </w:t>
      </w:r>
      <w:r w:rsidR="006C6BD9">
        <w:rPr>
          <w:szCs w:val="21"/>
        </w:rPr>
        <w:tab/>
      </w:r>
      <w:r w:rsidR="00884E9D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5D28C6EE" w14:textId="25F27D93" w:rsidR="006B4080" w:rsidRPr="00955E53" w:rsidRDefault="005E2F2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trike/>
          <w:szCs w:val="21"/>
        </w:rPr>
      </w:pPr>
      <w:r w:rsidRPr="00955E53">
        <w:rPr>
          <w:rFonts w:hint="eastAsia"/>
          <w:strike/>
          <w:szCs w:val="21"/>
        </w:rPr>
        <w:t>古典型</w:t>
      </w:r>
      <w:r w:rsidR="00955E53" w:rsidRPr="00955E53">
        <w:rPr>
          <w:rFonts w:hint="eastAsia"/>
          <w:strike/>
          <w:szCs w:val="21"/>
        </w:rPr>
        <w:t>概率计算公式：</w:t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E4A0E99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</w:p>
    <w:p w14:paraId="01D65085" w14:textId="452858D4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</w:p>
    <w:p w14:paraId="41F3F988" w14:textId="77777777" w:rsidR="00D22399" w:rsidRDefault="00DC36C5" w:rsidP="002E491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2AB02123" w:rsidR="00571E6E" w:rsidRPr="00D22399" w:rsidRDefault="00571E6E" w:rsidP="00D22399">
      <w:pPr>
        <w:spacing w:line="360" w:lineRule="auto"/>
        <w:rPr>
          <w:szCs w:val="21"/>
        </w:rPr>
      </w:pPr>
      <w:r w:rsidRPr="00D22399">
        <w:rPr>
          <w:rFonts w:hint="eastAsia"/>
          <w:szCs w:val="21"/>
        </w:rPr>
        <w:t>定理：①</w:t>
      </w:r>
    </w:p>
    <w:p w14:paraId="4DDE4556" w14:textId="5A2E90BA" w:rsidR="00FC3872" w:rsidRPr="002E491B" w:rsidRDefault="00571E6E" w:rsidP="00571E6E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05D04C14" w14:textId="77777777" w:rsidR="00FC3872" w:rsidRPr="00475DB1" w:rsidRDefault="00FC3872" w:rsidP="00D560E3">
      <w:pPr>
        <w:spacing w:line="360" w:lineRule="auto"/>
        <w:rPr>
          <w:szCs w:val="21"/>
        </w:rPr>
      </w:pPr>
    </w:p>
    <w:p w14:paraId="59D4AEA2" w14:textId="63073E2A" w:rsidR="00DC36C5" w:rsidRPr="00475DB1" w:rsidRDefault="00DC36C5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1892BCB" w:rsidR="00144BCB" w:rsidRPr="00144BC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496AFC04" w14:textId="06061A32" w:rsidR="00CA647B" w:rsidRPr="00D560E3" w:rsidRDefault="00677C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D560E3">
        <w:rPr>
          <w:rFonts w:hint="eastAsia"/>
          <w:szCs w:val="21"/>
        </w:rPr>
        <w:t>：</w:t>
      </w:r>
      <w:r w:rsidR="00CA647B" w:rsidRPr="00FA40B8">
        <w:rPr>
          <w:rFonts w:hint="eastAsia"/>
          <w:strike/>
          <w:szCs w:val="21"/>
        </w:rPr>
        <w:t>条件</w:t>
      </w:r>
      <w:r w:rsidR="00D560E3" w:rsidRPr="00FA40B8">
        <w:rPr>
          <w:rFonts w:hint="eastAsia"/>
          <w:strike/>
          <w:szCs w:val="21"/>
        </w:rPr>
        <w:t>*3</w:t>
      </w:r>
      <w:r w:rsidR="00CA647B" w:rsidRPr="00FA40B8">
        <w:rPr>
          <w:rFonts w:hint="eastAsia"/>
          <w:strike/>
          <w:szCs w:val="21"/>
        </w:rPr>
        <w:t>：</w:t>
      </w:r>
      <w:r w:rsidR="00D560E3" w:rsidRPr="00D560E3">
        <w:rPr>
          <w:szCs w:val="21"/>
        </w:rPr>
        <w:t xml:space="preserve"> 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意义：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例子</w:t>
      </w:r>
    </w:p>
    <w:p w14:paraId="1CFE0BB4" w14:textId="38C9A034" w:rsidR="00E71165" w:rsidRPr="00AA5F60" w:rsidRDefault="000917BA" w:rsidP="0034133D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D560E3">
        <w:rPr>
          <w:rFonts w:hint="eastAsia"/>
          <w:kern w:val="0"/>
          <w:szCs w:val="21"/>
        </w:rPr>
        <w:t>：</w:t>
      </w:r>
      <w:r w:rsidR="003A46EE" w:rsidRPr="00AA5F60">
        <w:rPr>
          <w:rFonts w:hint="eastAsia"/>
          <w:iCs/>
          <w:szCs w:val="21"/>
        </w:rPr>
        <w:t>重要结论：</w:t>
      </w:r>
    </w:p>
    <w:p w14:paraId="5F2F8C9D" w14:textId="3E43AABD" w:rsidR="000A5630" w:rsidRPr="0030346E" w:rsidRDefault="000A5630" w:rsidP="0030346E">
      <w:pPr>
        <w:spacing w:line="360" w:lineRule="auto"/>
        <w:rPr>
          <w:szCs w:val="21"/>
        </w:rPr>
      </w:pPr>
      <w:r w:rsidRPr="0030346E">
        <w:rPr>
          <w:rFonts w:hint="eastAsia"/>
          <w:iCs/>
          <w:szCs w:val="21"/>
        </w:rPr>
        <w:t>①</w:t>
      </w:r>
      <w:r w:rsidR="002B5D94" w:rsidRPr="0030346E">
        <w:rPr>
          <w:rFonts w:hint="eastAsia"/>
          <w:iCs/>
          <w:szCs w:val="21"/>
        </w:rPr>
        <w:t>线性：</w:t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Pr="0030346E">
        <w:rPr>
          <w:rFonts w:hint="eastAsia"/>
          <w:iCs/>
          <w:szCs w:val="21"/>
        </w:rPr>
        <w:t>②</w:t>
      </w:r>
      <w:r w:rsidR="0029359C" w:rsidRPr="0030346E">
        <w:rPr>
          <w:rFonts w:hint="eastAsia"/>
          <w:b/>
          <w:bCs/>
          <w:iCs/>
          <w:szCs w:val="21"/>
        </w:rPr>
        <w:t>标准化：</w:t>
      </w:r>
      <w:r w:rsidR="0030346E">
        <w:rPr>
          <w:b/>
          <w:bCs/>
          <w:iCs/>
          <w:szCs w:val="21"/>
        </w:rPr>
        <w:tab/>
      </w:r>
      <w:r w:rsidR="0030346E">
        <w:rPr>
          <w:b/>
          <w:bCs/>
          <w:iCs/>
          <w:szCs w:val="21"/>
        </w:rPr>
        <w:tab/>
      </w:r>
      <w:r w:rsidR="00E71165">
        <w:rPr>
          <w:b/>
          <w:bCs/>
          <w:iCs/>
          <w:szCs w:val="21"/>
        </w:rPr>
        <w:tab/>
      </w:r>
      <w:r w:rsidR="0030346E">
        <w:rPr>
          <w:rFonts w:hint="eastAsia"/>
          <w:iCs/>
          <w:szCs w:val="21"/>
        </w:rPr>
        <w:t>③</w:t>
      </w:r>
      <w:r w:rsidR="0030346E" w:rsidRPr="00475DB1">
        <w:rPr>
          <w:rFonts w:hint="eastAsia"/>
          <w:iCs/>
          <w:szCs w:val="21"/>
        </w:rPr>
        <w:t>上α分位点</w:t>
      </w:r>
      <w:r w:rsidR="0030346E">
        <w:rPr>
          <w:rFonts w:hint="eastAsia"/>
          <w:iCs/>
          <w:szCs w:val="21"/>
        </w:rPr>
        <w:t>：</w:t>
      </w:r>
    </w:p>
    <w:p w14:paraId="661824CE" w14:textId="6CEF175A" w:rsidR="0018631E" w:rsidRPr="002B5D94" w:rsidRDefault="0018631E" w:rsidP="00D560E3">
      <w:pPr>
        <w:spacing w:line="360" w:lineRule="auto"/>
        <w:rPr>
          <w:iCs/>
          <w:szCs w:val="21"/>
        </w:rPr>
      </w:pPr>
      <w:r w:rsidRPr="002B5D94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≈68.26%</m:t>
        </m:r>
      </m:oMath>
      <w:r w:rsidR="002B5D94">
        <w:rPr>
          <w:rFonts w:hint="eastAsia"/>
          <w:szCs w:val="21"/>
        </w:rPr>
        <w:t xml:space="preserve"> </w:t>
      </w:r>
      <w:r w:rsidR="002B5D94">
        <w:rPr>
          <w:iCs/>
          <w:szCs w:val="21"/>
        </w:rPr>
        <w:tab/>
      </w:r>
      <w:r w:rsidR="002B5D9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84E7DE3" w14:textId="0742A2AC" w:rsidR="00EC7807" w:rsidRPr="00EC7807" w:rsidRDefault="00EC7807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标准正态分布性质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,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</m:oMath>
    </w:p>
    <w:p w14:paraId="41E603A9" w14:textId="0CA09A5C" w:rsidR="00092156" w:rsidRDefault="003E512F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w:r w:rsidR="002B5D94">
        <w:rPr>
          <w:rFonts w:hint="eastAsia"/>
          <w:szCs w:val="21"/>
        </w:rPr>
        <w:t>条件*4：</w:t>
      </w:r>
      <w:r w:rsidR="002B5D94" w:rsidRPr="00475DB1">
        <w:rPr>
          <w:szCs w:val="21"/>
        </w:rPr>
        <w:t xml:space="preserve"> </w:t>
      </w:r>
    </w:p>
    <w:p w14:paraId="665640AB" w14:textId="70C2D664" w:rsidR="009D2470" w:rsidRPr="009D2470" w:rsidRDefault="009D2470" w:rsidP="009D2470">
      <w:pPr>
        <w:spacing w:line="360" w:lineRule="auto"/>
        <w:rPr>
          <w:szCs w:val="21"/>
        </w:rPr>
      </w:pPr>
      <w:r>
        <w:rPr>
          <w:rFonts w:hint="eastAsia"/>
          <w:szCs w:val="21"/>
        </w:rPr>
        <w:t>无记忆性：①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②</w:t>
      </w:r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</w:p>
    <w:p w14:paraId="14F6C6A0" w14:textId="2F45C815" w:rsidR="00C45F66" w:rsidRPr="006A5246" w:rsidRDefault="003877F3" w:rsidP="006A524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</w:p>
    <w:p w14:paraId="52E1FD3F" w14:textId="73FA663D" w:rsidR="00131B48" w:rsidRDefault="00AC3888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</w:p>
    <w:p w14:paraId="683137FB" w14:textId="03EECA6B" w:rsidR="00621538" w:rsidRPr="00475DB1" w:rsidRDefault="00621538" w:rsidP="0062153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7218E9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1BD45AE6" w14:textId="77777777" w:rsidR="00131B48" w:rsidRPr="00475DB1" w:rsidRDefault="00131B48" w:rsidP="00D560E3">
      <w:pPr>
        <w:widowControl/>
        <w:spacing w:line="360" w:lineRule="auto"/>
        <w:jc w:val="left"/>
        <w:rPr>
          <w:szCs w:val="21"/>
        </w:rPr>
      </w:pPr>
    </w:p>
    <w:p w14:paraId="67D56458" w14:textId="10D378F7" w:rsidR="00CA71AA" w:rsidRPr="00475DB1" w:rsidRDefault="00CA71AA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2F1CDA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lastRenderedPageBreak/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4E129183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8C1F28">
        <w:rPr>
          <w:kern w:val="0"/>
          <w:szCs w:val="21"/>
        </w:rPr>
        <w:t>____________</w:t>
      </w:r>
      <w:r w:rsidR="00B128BC" w:rsidRPr="00B128BC">
        <w:rPr>
          <w:rFonts w:hint="eastAsia"/>
          <w:b/>
          <w:bCs/>
          <w:szCs w:val="21"/>
        </w:rPr>
        <w:t>也是分布函数</w:t>
      </w:r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A978FD2" w14:textId="741AD760" w:rsidR="00896176" w:rsidRPr="00475DB1" w:rsidRDefault="0089617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33FDA8B1" w14:textId="0D57133E" w:rsidR="00207BE2" w:rsidRPr="00983ADA" w:rsidRDefault="00207BE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iCs/>
          <w:szCs w:val="21"/>
        </w:rPr>
      </w:pPr>
      <w:r w:rsidRPr="00983ADA">
        <w:rPr>
          <w:rFonts w:hint="eastAsia"/>
          <w:szCs w:val="21"/>
        </w:rPr>
        <w:t>二维正态分布</w:t>
      </w:r>
      <w:r w:rsidR="00A66AB8">
        <w:rPr>
          <w:rFonts w:hint="eastAsia"/>
          <w:szCs w:val="21"/>
        </w:rPr>
        <w:t>性质</w:t>
      </w:r>
      <w:r w:rsidRPr="00983ADA">
        <w:rPr>
          <w:rFonts w:hint="eastAsia"/>
          <w:szCs w:val="21"/>
        </w:rPr>
        <w:t>：</w:t>
      </w:r>
    </w:p>
    <w:p w14:paraId="628FD5C5" w14:textId="262F1629" w:rsidR="00137B88" w:rsidRPr="00475DB1" w:rsidRDefault="00137B88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 xml:space="preserve">                                                                            </m:t>
            </m:r>
          </m:e>
        </m:d>
      </m:oMath>
    </w:p>
    <w:p w14:paraId="0F884EEE" w14:textId="51615240" w:rsidR="00E70429" w:rsidRPr="00475DB1" w:rsidRDefault="00E70429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2F1CDA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073C4601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65583B">
        <w:rPr>
          <w:rFonts w:hint="eastAsia"/>
          <w:szCs w:val="21"/>
        </w:rPr>
        <w:t>意义</w:t>
      </w:r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2F1CDA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46ADFDB" w:rsidR="00141B2E" w:rsidRPr="00475DB1" w:rsidRDefault="00141B2E" w:rsidP="00D560E3">
      <w:pPr>
        <w:pStyle w:val="a3"/>
        <w:spacing w:line="360" w:lineRule="auto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01F1F3E" w14:textId="4274656E" w:rsidR="006C53FF" w:rsidRPr="00475DB1" w:rsidRDefault="006C53FF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EF00E9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AAAAD64" w:rsidR="00906886" w:rsidRPr="0097701C" w:rsidRDefault="00617D48" w:rsidP="0097701C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9F0AAA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9F0AAA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9F0AAA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20ADDF12" w14:textId="7D8A676A" w:rsidR="00D76C42" w:rsidRPr="00475DB1" w:rsidRDefault="00D76C42" w:rsidP="009F0AAA">
      <w:pPr>
        <w:spacing w:line="360" w:lineRule="auto"/>
        <w:ind w:firstLineChars="300" w:firstLine="63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</w:p>
    <w:p w14:paraId="6DA1DE43" w14:textId="41AE3DD3" w:rsidR="00E76F2D" w:rsidRPr="00475DB1" w:rsidRDefault="00785DFD" w:rsidP="009F0AAA">
      <w:pPr>
        <w:spacing w:line="360" w:lineRule="auto"/>
        <w:ind w:left="21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</w:p>
    <w:p w14:paraId="6536EE5C" w14:textId="30073D20" w:rsidR="00080670" w:rsidRPr="009F0AAA" w:rsidRDefault="000C40C4" w:rsidP="009F0AAA">
      <w:pPr>
        <w:spacing w:line="360" w:lineRule="auto"/>
        <w:ind w:left="21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5A3956FB" w14:textId="0BB3399F" w:rsidR="00D20590" w:rsidRDefault="002F1CDA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</w:t>
      </w:r>
      <w:r w:rsidR="00B93C36">
        <w:rPr>
          <w:rFonts w:hint="eastAsia"/>
          <w:b/>
          <w:bCs/>
          <w:szCs w:val="21"/>
        </w:rPr>
        <w:t>：</w:t>
      </w:r>
    </w:p>
    <w:p w14:paraId="75B63CE9" w14:textId="77777777" w:rsidR="00B93C36" w:rsidRPr="00475DB1" w:rsidRDefault="00B93C36" w:rsidP="00B93C36">
      <w:pPr>
        <w:pStyle w:val="a3"/>
        <w:spacing w:line="360" w:lineRule="auto"/>
        <w:ind w:left="420" w:firstLineChars="0" w:firstLine="0"/>
        <w:rPr>
          <w:b/>
          <w:bCs/>
          <w:szCs w:val="21"/>
        </w:rPr>
      </w:pPr>
    </w:p>
    <w:p w14:paraId="65E5DCCA" w14:textId="45A62C50" w:rsidR="00FE71F1" w:rsidRPr="00475DB1" w:rsidRDefault="00FE71F1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EF00E9">
        <w:rPr>
          <w:szCs w:val="21"/>
        </w:rPr>
        <w:tab/>
      </w:r>
      <w:r w:rsidR="00EF00E9">
        <w:rPr>
          <w:szCs w:val="21"/>
        </w:rPr>
        <w:tab/>
      </w:r>
      <w:r w:rsidR="00EF00E9">
        <w:rPr>
          <w:rFonts w:hint="eastAsia"/>
          <w:szCs w:val="21"/>
        </w:rPr>
        <w:t>意义：</w:t>
      </w:r>
      <w:r w:rsidR="009F5AA5" w:rsidRPr="00475DB1">
        <w:rPr>
          <w:szCs w:val="21"/>
        </w:rPr>
        <w:tab/>
      </w:r>
    </w:p>
    <w:p w14:paraId="1D385498" w14:textId="5505C9CE" w:rsidR="00483450" w:rsidRPr="00475DB1" w:rsidRDefault="004F0B7B" w:rsidP="00D560E3">
      <w:pPr>
        <w:pStyle w:val="a3"/>
        <w:spacing w:line="360" w:lineRule="auto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475DB1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D560E3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D560E3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D560E3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8B543E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1FAFD887" w:rsidR="004F0B7B" w:rsidRPr="00475DB1" w:rsidRDefault="004F0B7B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w:r w:rsidR="00A3731D">
        <w:rPr>
          <w:rFonts w:hint="eastAsia"/>
          <w:szCs w:val="21"/>
        </w:rPr>
        <w:t>意义：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34D65421" w14:textId="0C1FF50D" w:rsidR="00C70E23" w:rsidRPr="0063200C" w:rsidRDefault="00C70E2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="00A3731D">
        <w:rPr>
          <w:szCs w:val="21"/>
        </w:rPr>
        <w:tab/>
      </w:r>
      <w:r w:rsidRPr="0063200C">
        <w:rPr>
          <w:rFonts w:hint="eastAsia"/>
          <w:szCs w:val="21"/>
        </w:rPr>
        <w:t>比雪夫不等式：</w:t>
      </w:r>
    </w:p>
    <w:p w14:paraId="198E5FFD" w14:textId="67AD0954" w:rsidR="004D57AC" w:rsidRPr="00475DB1" w:rsidRDefault="004D57AC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7777777" w:rsidR="00A3731D" w:rsidRDefault="00C415A5" w:rsidP="00A3731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0F2BB009" w14:textId="6E642278" w:rsidR="00613844" w:rsidRPr="00A3731D" w:rsidRDefault="00613844" w:rsidP="00A3731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16CF37C7" w14:textId="0576F1A6" w:rsidR="0010107E" w:rsidRPr="00FB2FC2" w:rsidRDefault="00661C55" w:rsidP="00FB2FC2">
      <w:pPr>
        <w:spacing w:line="360" w:lineRule="auto"/>
        <w:rPr>
          <w:bCs/>
          <w:kern w:val="0"/>
          <w:szCs w:val="21"/>
        </w:rPr>
      </w:pPr>
      <w:r w:rsidRPr="00FB2FC2">
        <w:rPr>
          <w:rFonts w:hint="eastAsia"/>
          <w:bCs/>
          <w:kern w:val="0"/>
          <w:szCs w:val="21"/>
        </w:rPr>
        <w:lastRenderedPageBreak/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1DE250D1" w14:textId="278A54E2" w:rsidR="00E30E73" w:rsidRPr="00475DB1" w:rsidRDefault="00E30E7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030D5D4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2FCA400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A75E3B">
        <w:rPr>
          <w:rFonts w:hint="eastAsia"/>
          <w:szCs w:val="21"/>
        </w:rPr>
        <w:t>_</w:t>
      </w:r>
      <w:r w:rsidR="00A75E3B">
        <w:rPr>
          <w:szCs w:val="21"/>
        </w:rPr>
        <w:t>_________</w:t>
      </w:r>
      <w:r w:rsidR="00736449" w:rsidRPr="00475DB1">
        <w:rPr>
          <w:rFonts w:hint="eastAsia"/>
          <w:szCs w:val="21"/>
        </w:rPr>
        <w:t>存在的基础</w:t>
      </w:r>
    </w:p>
    <w:p w14:paraId="42F721AC" w14:textId="4277A87B" w:rsidR="00752C9F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伯努利大数定律：记为</w:t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Pr="00427243">
        <w:rPr>
          <w:rFonts w:hint="eastAsia"/>
          <w:szCs w:val="21"/>
        </w:rPr>
        <w:t>辛钦大数定律：记为</w:t>
      </w:r>
    </w:p>
    <w:p w14:paraId="03875DDD" w14:textId="77777777" w:rsidR="00B4233E" w:rsidRPr="00B4233E" w:rsidRDefault="00B4233E" w:rsidP="00427243">
      <w:pPr>
        <w:spacing w:line="360" w:lineRule="auto"/>
        <w:rPr>
          <w:szCs w:val="21"/>
        </w:rPr>
      </w:pPr>
    </w:p>
    <w:p w14:paraId="57E8C61C" w14:textId="1B7E7D30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切比雪夫大数定律：记为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8B543E" w:rsidRPr="00475DB1" w14:paraId="7BAD7353" w14:textId="77777777" w:rsidTr="00D26764">
        <w:tc>
          <w:tcPr>
            <w:tcW w:w="2076" w:type="dxa"/>
            <w:vAlign w:val="center"/>
          </w:tcPr>
          <w:p w14:paraId="7561063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2637AC5E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40DC63E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1F1288C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8B543E" w:rsidRPr="00475DB1" w14:paraId="0A3B2878" w14:textId="77777777" w:rsidTr="00D26764">
        <w:tc>
          <w:tcPr>
            <w:tcW w:w="2076" w:type="dxa"/>
            <w:vAlign w:val="center"/>
          </w:tcPr>
          <w:p w14:paraId="482E29A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2E006766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08B8054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2C7134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6397391C" w14:textId="77777777" w:rsidTr="00D26764">
        <w:tc>
          <w:tcPr>
            <w:tcW w:w="2076" w:type="dxa"/>
            <w:vAlign w:val="center"/>
          </w:tcPr>
          <w:p w14:paraId="1A8C3460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0FC203DF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11B2FF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B0B17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07A5275B" w14:textId="77777777" w:rsidTr="00D26764">
        <w:tc>
          <w:tcPr>
            <w:tcW w:w="2076" w:type="dxa"/>
            <w:vAlign w:val="center"/>
          </w:tcPr>
          <w:p w14:paraId="3B76C00A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55B20371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93AEE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54E24606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57F951EE" w14:textId="68CE8755" w:rsidR="00752C9F" w:rsidRPr="00475DB1" w:rsidRDefault="002C3FEA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130BF020" w14:textId="3BC76482" w:rsidR="000156ED" w:rsidRDefault="0034785F" w:rsidP="000156ED">
      <w:pPr>
        <w:spacing w:line="360" w:lineRule="auto"/>
        <w:rPr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4F0355" w:rsidRPr="000156ED">
        <w:rPr>
          <w:szCs w:val="21"/>
        </w:rPr>
        <w:tab/>
      </w:r>
      <w:r w:rsidR="004F0355" w:rsidRPr="000156ED">
        <w:rPr>
          <w:szCs w:val="21"/>
        </w:rPr>
        <w:tab/>
      </w:r>
      <w:r w:rsidR="003D090D" w:rsidRPr="000156ED">
        <w:rPr>
          <w:szCs w:val="21"/>
        </w:rPr>
        <w:tab/>
      </w:r>
      <w:r w:rsidR="000156ED">
        <w:rPr>
          <w:szCs w:val="21"/>
        </w:rPr>
        <w:tab/>
      </w:r>
      <w:r w:rsidR="000156ED">
        <w:rPr>
          <w:szCs w:val="21"/>
        </w:rPr>
        <w:tab/>
      </w:r>
      <w:r w:rsidR="000156ED" w:rsidRPr="000156ED">
        <w:rPr>
          <w:rFonts w:hint="eastAsia"/>
          <w:kern w:val="0"/>
          <w:szCs w:val="21"/>
        </w:rPr>
        <w:t>列维-林德伯格定理</w:t>
      </w:r>
    </w:p>
    <w:p w14:paraId="7EB0751C" w14:textId="77777777" w:rsidR="008B543E" w:rsidRPr="00475DB1" w:rsidRDefault="008B543E" w:rsidP="00D560E3">
      <w:pPr>
        <w:spacing w:line="360" w:lineRule="auto"/>
        <w:rPr>
          <w:szCs w:val="21"/>
        </w:rPr>
      </w:pPr>
    </w:p>
    <w:p w14:paraId="5C1A88BC" w14:textId="0DAA8D59" w:rsidR="00024A7C" w:rsidRPr="007F5AED" w:rsidRDefault="00092156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4757888" w14:textId="613DD410" w:rsidR="005C534D" w:rsidRPr="00A50DEF" w:rsidRDefault="005C534D" w:rsidP="00A50DEF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A50DEF">
        <w:rPr>
          <w:szCs w:val="21"/>
        </w:rPr>
        <w:tab/>
      </w:r>
      <w:r w:rsidRPr="00A50DEF">
        <w:rPr>
          <w:rFonts w:hint="eastAsia"/>
          <w:szCs w:val="21"/>
        </w:rPr>
        <w:t>k阶中心矩：</w:t>
      </w:r>
    </w:p>
    <w:p w14:paraId="237A4352" w14:textId="675C6BB7" w:rsidR="005C534D" w:rsidRPr="00A50DEF" w:rsidRDefault="005C534D" w:rsidP="00A50DEF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="00A50DEF">
        <w:rPr>
          <w:iCs/>
          <w:szCs w:val="21"/>
        </w:rPr>
        <w:tab/>
      </w:r>
      <w:r w:rsidR="00A50DEF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w:r w:rsidR="00380197">
        <w:rPr>
          <w:rFonts w:hint="eastAsia"/>
          <w:szCs w:val="21"/>
        </w:rPr>
        <w:t>：</w:t>
      </w:r>
    </w:p>
    <w:p w14:paraId="1F89EC37" w14:textId="5DCC892E" w:rsidR="003343BB" w:rsidRPr="00A50DEF" w:rsidRDefault="00CC49D4" w:rsidP="00A50DEF">
      <w:pPr>
        <w:spacing w:line="360" w:lineRule="auto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>
        <w:rPr>
          <w:kern w:val="0"/>
          <w:szCs w:val="21"/>
        </w:rPr>
        <w:tab/>
      </w:r>
      <w:r w:rsidRPr="00475DB1">
        <w:rPr>
          <w:rFonts w:hint="eastAsia"/>
          <w:kern w:val="0"/>
          <w:szCs w:val="21"/>
        </w:rPr>
        <w:t>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F731F">
        <w:rPr>
          <w:rFonts w:hint="eastAsia"/>
          <w:iCs/>
          <w:szCs w:val="21"/>
        </w:rPr>
        <w:t>③样本方差和方差的关系：</w:t>
      </w:r>
    </w:p>
    <w:p w14:paraId="48B02B26" w14:textId="2E81A0C5" w:rsidR="00827526" w:rsidRPr="007758BB" w:rsidRDefault="00827526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06BDF3A9" w14:textId="2B8D4676" w:rsidR="000E18A9" w:rsidRPr="001E69B1" w:rsidRDefault="003343BB" w:rsidP="001E69B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</w:t>
      </w:r>
      <w:r w:rsidR="000E18A9"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0E18A9" w:rsidRPr="00475DB1">
        <w:rPr>
          <w:szCs w:val="21"/>
        </w:rPr>
        <w:tab/>
      </w:r>
      <w:r w:rsidR="000E18A9" w:rsidRPr="001E69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</m:oMath>
    </w:p>
    <w:p w14:paraId="59B65C49" w14:textId="689BBEB4" w:rsidR="00475DB1" w:rsidRPr="00475DB1" w:rsidRDefault="0076615D" w:rsidP="001E69B1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</w:p>
    <w:p w14:paraId="057D5985" w14:textId="068E226A" w:rsidR="00827526" w:rsidRPr="001A1C6B" w:rsidRDefault="002563FD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t分布：</w:t>
      </w:r>
      <w:r w:rsidR="001A1C6B" w:rsidRPr="00475DB1">
        <w:rPr>
          <w:szCs w:val="21"/>
        </w:rPr>
        <w:t xml:space="preserve"> </w:t>
      </w:r>
      <w:r w:rsidR="00D936E8" w:rsidRPr="001A1C6B">
        <w:rPr>
          <w:rFonts w:hint="eastAsia"/>
          <w:szCs w:val="21"/>
        </w:rPr>
        <w:t>性质：①</w:t>
      </w:r>
      <w:r w:rsidR="00827526" w:rsidRPr="001A1C6B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1A1C6B">
        <w:rPr>
          <w:rFonts w:hint="eastAsia"/>
          <w:szCs w:val="21"/>
        </w:rPr>
        <w:t>分位点：</w:t>
      </w:r>
    </w:p>
    <w:p w14:paraId="580AB45C" w14:textId="37745FDB" w:rsidR="00784CCF" w:rsidRPr="001A1C6B" w:rsidRDefault="00784CCF" w:rsidP="001A1C6B">
      <w:pPr>
        <w:spacing w:line="360" w:lineRule="auto"/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</w:t>
      </w:r>
      <w:r w:rsidRPr="00475DB1">
        <w:rPr>
          <w:rFonts w:hint="eastAsia"/>
          <w:kern w:val="0"/>
          <w:szCs w:val="21"/>
        </w:rPr>
        <w:t>函数；③n充分大时，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______________</w:t>
      </w:r>
    </w:p>
    <w:p w14:paraId="2F5F7831" w14:textId="627B5585" w:rsidR="00827526" w:rsidRPr="00475DB1" w:rsidRDefault="00FC67E8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</w:t>
      </w:r>
      <w:r w:rsidR="00D936E8"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</w:p>
    <w:p w14:paraId="32319C5E" w14:textId="6F7CC104" w:rsidR="005A224C" w:rsidRPr="00475DB1" w:rsidRDefault="005A224C" w:rsidP="00D560E3">
      <w:pPr>
        <w:spacing w:line="360" w:lineRule="auto"/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 xml:space="preserve">~                    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0E4B2ED8" w:rsidR="00E25532" w:rsidRPr="008201F8" w:rsidRDefault="00AA3D06" w:rsidP="008201F8">
      <w:pPr>
        <w:spacing w:line="360" w:lineRule="auto"/>
        <w:rPr>
          <w:szCs w:val="21"/>
        </w:rPr>
      </w:pPr>
      <w:bookmarkStart w:id="0" w:name="样本均值的分布"/>
      <w:r w:rsidRPr="008201F8">
        <w:rPr>
          <w:rFonts w:hint="eastAsia"/>
          <w:szCs w:val="21"/>
        </w:rPr>
        <w:t>样本均值的分布</w:t>
      </w:r>
      <w:bookmarkEnd w:id="0"/>
      <w:r w:rsidRPr="008201F8"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8201F8">
        <w:rPr>
          <w:rFonts w:hint="eastAsia"/>
          <w:szCs w:val="21"/>
        </w:rPr>
        <w:t>已知</w:t>
      </w:r>
      <w:r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7285B1D2" w14:textId="7637AA68" w:rsidR="00B95EF7" w:rsidRPr="008201F8" w:rsidRDefault="003879EC" w:rsidP="008201F8">
      <w:pPr>
        <w:spacing w:line="360" w:lineRule="auto"/>
        <w:rPr>
          <w:szCs w:val="21"/>
        </w:rPr>
      </w:pPr>
      <w:bookmarkStart w:id="1" w:name="X拔与S的平方相互独立"/>
      <w:r w:rsidRPr="008201F8">
        <w:rPr>
          <w:rFonts w:hint="eastAsia"/>
          <w:szCs w:val="21"/>
        </w:rPr>
        <w:t>样本方差的分布</w:t>
      </w:r>
      <w:r w:rsidR="00C05A59" w:rsidRPr="008201F8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 w:rsidRPr="008201F8">
        <w:rPr>
          <w:rFonts w:hint="eastAsia"/>
          <w:szCs w:val="21"/>
        </w:rPr>
        <w:t>未</w:t>
      </w:r>
      <w:r w:rsidR="00C05A59" w:rsidRPr="008201F8">
        <w:rPr>
          <w:rFonts w:hint="eastAsia"/>
          <w:szCs w:val="21"/>
        </w:rPr>
        <w:t>知</w:t>
      </w:r>
      <w:r w:rsidR="00C05A59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B95EF7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的靠谱程度</w:t>
      </w:r>
      <w:r w:rsidR="00B95EF7" w:rsidRPr="008201F8">
        <w:rPr>
          <w:szCs w:val="21"/>
        </w:rPr>
        <w:t xml:space="preserve"> </w:t>
      </w:r>
    </w:p>
    <w:p w14:paraId="6CF22B96" w14:textId="77777777" w:rsidR="008201F8" w:rsidRDefault="008201F8" w:rsidP="008201F8">
      <w:pPr>
        <w:spacing w:line="360" w:lineRule="auto"/>
        <w:rPr>
          <w:kern w:val="0"/>
          <w:szCs w:val="21"/>
        </w:rPr>
      </w:pPr>
      <w:bookmarkStart w:id="2" w:name="σ的平方未知"/>
      <w:bookmarkEnd w:id="1"/>
    </w:p>
    <w:p w14:paraId="22B01564" w14:textId="05EB1B79" w:rsidR="00AA5130" w:rsidRPr="008201F8" w:rsidRDefault="002141F1" w:rsidP="008201F8">
      <w:pPr>
        <w:spacing w:line="360" w:lineRule="auto"/>
        <w:rPr>
          <w:szCs w:val="21"/>
        </w:rPr>
      </w:pPr>
      <w:r w:rsidRPr="008201F8"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8201F8">
        <w:rPr>
          <w:rFonts w:hint="eastAsia"/>
          <w:szCs w:val="21"/>
        </w:rPr>
        <w:t>未知</w:t>
      </w:r>
      <w:bookmarkEnd w:id="2"/>
      <w:r w:rsidRPr="008201F8">
        <w:rPr>
          <w:rFonts w:hint="eastAsia"/>
          <w:szCs w:val="21"/>
        </w:rPr>
        <w:t>)</w:t>
      </w:r>
      <w:r w:rsidR="00D41817" w:rsidRPr="008201F8">
        <w:rPr>
          <w:rFonts w:hint="eastAsia"/>
          <w:szCs w:val="21"/>
        </w:rPr>
        <w:t>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  <w:t xml:space="preserve"> </w:t>
      </w:r>
      <w:r w:rsidR="008201F8">
        <w:rPr>
          <w:szCs w:val="21"/>
        </w:rPr>
        <w:tab/>
      </w:r>
      <w:r w:rsidR="00933A10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的靠谱程度</w:t>
      </w:r>
    </w:p>
    <w:p w14:paraId="7140A334" w14:textId="278997EC" w:rsidR="00853492" w:rsidRPr="008201F8" w:rsidRDefault="002141F1" w:rsidP="008201F8">
      <w:pPr>
        <w:spacing w:line="360" w:lineRule="auto"/>
        <w:rPr>
          <w:szCs w:val="21"/>
        </w:rPr>
      </w:pPr>
      <w:bookmarkStart w:id="3" w:name="μ已知"/>
      <w:r w:rsidRPr="008201F8"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8201F8">
        <w:rPr>
          <w:rFonts w:hint="eastAsia"/>
          <w:szCs w:val="21"/>
        </w:rPr>
        <w:t>已知</w:t>
      </w:r>
      <w:bookmarkEnd w:id="3"/>
      <w:r w:rsidRPr="008201F8">
        <w:rPr>
          <w:rFonts w:hint="eastAsia"/>
          <w:szCs w:val="21"/>
        </w:rPr>
        <w:t>)</w:t>
      </w:r>
      <w:r w:rsidR="00CE5934" w:rsidRPr="008201F8">
        <w:rPr>
          <w:rFonts w:hint="eastAsia"/>
          <w:szCs w:val="21"/>
        </w:rPr>
        <w:t>：</w:t>
      </w:r>
    </w:p>
    <w:p w14:paraId="0848A16F" w14:textId="5BCF1077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0F677CF5" w14:textId="56584974" w:rsidR="000616E8" w:rsidRDefault="009B2035" w:rsidP="008201F8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Pr="008201F8">
        <w:rPr>
          <w:rFonts w:hint="eastAsia"/>
          <w:szCs w:val="21"/>
        </w:rPr>
        <w:t>已知)：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9A2420"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9A2420" w:rsidRPr="008201F8">
        <w:rPr>
          <w:rFonts w:hint="eastAsia"/>
          <w:szCs w:val="21"/>
        </w:rPr>
        <w:t>=未知)：</w:t>
      </w:r>
    </w:p>
    <w:p w14:paraId="1406DB22" w14:textId="77777777" w:rsidR="00224791" w:rsidRPr="008201F8" w:rsidRDefault="00224791" w:rsidP="008201F8">
      <w:pPr>
        <w:spacing w:line="360" w:lineRule="auto"/>
        <w:rPr>
          <w:szCs w:val="21"/>
        </w:rPr>
      </w:pPr>
    </w:p>
    <w:p w14:paraId="02D8C2A6" w14:textId="6000620D" w:rsidR="00BC732D" w:rsidRPr="008201F8" w:rsidRDefault="008562B5" w:rsidP="00D560E3">
      <w:pPr>
        <w:spacing w:line="360" w:lineRule="auto"/>
        <w:rPr>
          <w:i/>
          <w:iCs/>
          <w:szCs w:val="21"/>
        </w:rPr>
      </w:pPr>
      <w:r w:rsidRPr="008201F8">
        <w:rPr>
          <w:rFonts w:hint="eastAsia"/>
          <w:szCs w:val="21"/>
        </w:rPr>
        <w:t>样本方差的比例</w:t>
      </w:r>
      <w:r w:rsidR="009A2420" w:rsidRPr="008201F8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 w:rsidRPr="008201F8">
        <w:rPr>
          <w:rFonts w:hint="eastAsia"/>
          <w:szCs w:val="21"/>
        </w:rPr>
        <w:t>未</w:t>
      </w:r>
      <w:r w:rsidR="009A2420" w:rsidRPr="008201F8">
        <w:rPr>
          <w:rFonts w:hint="eastAsia"/>
          <w:szCs w:val="21"/>
        </w:rPr>
        <w:t>知</w:t>
      </w:r>
      <w:r w:rsidR="009A2420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692E8749" w14:textId="180FC4DE" w:rsidR="008201F8" w:rsidRDefault="008201F8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300026A8" w14:textId="77777777" w:rsidR="002F1CDA" w:rsidRDefault="002F1CDA" w:rsidP="00D560E3">
      <w:pPr>
        <w:spacing w:line="360" w:lineRule="auto"/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</w:pPr>
      <w:bookmarkStart w:id="4" w:name="_GoBack"/>
      <w:bookmarkEnd w:id="4"/>
    </w:p>
    <w:p w14:paraId="155BD6BD" w14:textId="6CA17CB1" w:rsidR="00CA2B89" w:rsidRPr="00DB73DC" w:rsidRDefault="00CA2B89" w:rsidP="00D560E3">
      <w:pPr>
        <w:spacing w:line="360" w:lineRule="auto"/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54BC12FA" w14:textId="55386FAE" w:rsidR="00D861A2" w:rsidRPr="00476E30" w:rsidRDefault="00CA2B89" w:rsidP="00476E30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E565E4" w:rsidRPr="00476E30">
        <w:rPr>
          <w:rFonts w:hint="eastAsia"/>
          <w:szCs w:val="21"/>
        </w:rPr>
        <w:t>种类：</w:t>
      </w:r>
      <w:r w:rsidR="00C12B8D" w:rsidRPr="00476E30">
        <w:rPr>
          <w:rFonts w:hint="eastAsia"/>
          <w:szCs w:val="21"/>
        </w:rPr>
        <w:t>①</w:t>
      </w:r>
      <w:r w:rsidR="00DB73DC" w:rsidRPr="00476E30">
        <w:rPr>
          <w:rFonts w:hint="eastAsia"/>
          <w:szCs w:val="21"/>
        </w:rPr>
        <w:t>一致</w:t>
      </w:r>
      <w:r w:rsidR="00E565E4" w:rsidRPr="00476E30">
        <w:rPr>
          <w:rFonts w:hint="eastAsia"/>
          <w:szCs w:val="21"/>
        </w:rPr>
        <w:t>估计量</w:t>
      </w:r>
      <w:r w:rsidR="00DB73DC" w:rsidRPr="00476E30">
        <w:rPr>
          <w:rFonts w:hint="eastAsia"/>
          <w:szCs w:val="21"/>
        </w:rPr>
        <w:t>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C12B8D" w:rsidRPr="00476E30">
        <w:rPr>
          <w:rFonts w:hint="eastAsia"/>
          <w:szCs w:val="21"/>
        </w:rPr>
        <w:t>②</w:t>
      </w:r>
      <w:r w:rsidR="00E565E4" w:rsidRPr="00476E30">
        <w:rPr>
          <w:rFonts w:hint="eastAsia"/>
          <w:szCs w:val="21"/>
        </w:rPr>
        <w:t>无偏估计量：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476E30">
        <w:rPr>
          <w:szCs w:val="21"/>
        </w:rPr>
        <w:tab/>
        <w:t xml:space="preserve"> </w:t>
      </w:r>
      <w:r w:rsidR="00C12B8D" w:rsidRPr="00476E30">
        <w:rPr>
          <w:rFonts w:hint="eastAsia"/>
          <w:szCs w:val="21"/>
        </w:rPr>
        <w:t>③</w:t>
      </w:r>
      <w:r w:rsidR="00881ADF" w:rsidRPr="00476E30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D560E3">
      <w:pPr>
        <w:spacing w:line="360" w:lineRule="auto"/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30BF369E" w14:textId="77777777" w:rsidR="005E1930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iCs/>
          <w:szCs w:val="21"/>
        </w:rPr>
        <w:tab/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54FC5F1F" w14:textId="343F590A" w:rsidR="00F52EB2" w:rsidRPr="002A63A0" w:rsidRDefault="00CA2B89" w:rsidP="002A63A0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F52EB2" w:rsidRPr="002A63A0">
        <w:rPr>
          <w:rFonts w:hint="eastAsia"/>
          <w:szCs w:val="21"/>
        </w:rPr>
        <w:t>连续：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06659E4F" w14:textId="2E150739" w:rsidR="00D71EDB" w:rsidRDefault="00D71EDB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w:r w:rsidR="00AC6F04">
        <w:rPr>
          <w:szCs w:val="21"/>
        </w:rPr>
        <w:tab/>
      </w:r>
      <w:r w:rsidR="00AC6F04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</w:p>
    <w:p w14:paraId="48EF2064" w14:textId="77777777" w:rsidR="008810B7" w:rsidRDefault="008810B7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2E212758" w:rsidR="00013542" w:rsidRPr="009359EE" w:rsidRDefault="00013542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468A517D" w14:textId="2B5DBD58" w:rsidR="009926A2" w:rsidRPr="009926A2" w:rsidRDefault="009926A2" w:rsidP="00D560E3">
      <w:pPr>
        <w:widowControl/>
        <w:spacing w:line="360" w:lineRule="auto"/>
        <w:jc w:val="left"/>
        <w:rPr>
          <w:szCs w:val="21"/>
        </w:rPr>
        <w:sectPr w:rsidR="009926A2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FD9D49D" w14:textId="77777777" w:rsidR="008201F8" w:rsidRPr="00BE1622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8201F8" w:rsidRPr="00475DB1" w14:paraId="10CB70FF" w14:textId="77777777" w:rsidTr="00D26764">
        <w:tc>
          <w:tcPr>
            <w:tcW w:w="1134" w:type="dxa"/>
            <w:vAlign w:val="center"/>
          </w:tcPr>
          <w:p w14:paraId="72BE705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0EE88343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9006A19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6FF302D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58C1EAEB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225E2558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8201F8" w:rsidRPr="00475DB1" w14:paraId="1A75D461" w14:textId="77777777" w:rsidTr="00D26764">
        <w:tc>
          <w:tcPr>
            <w:tcW w:w="1134" w:type="dxa"/>
            <w:vAlign w:val="center"/>
          </w:tcPr>
          <w:p w14:paraId="67BA99D0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7CAB9CB9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5EA84F14" w14:textId="77777777" w:rsidR="008201F8" w:rsidRDefault="008201F8" w:rsidP="00D26764">
            <w:pPr>
              <w:rPr>
                <w:szCs w:val="21"/>
              </w:rPr>
            </w:pPr>
          </w:p>
          <w:p w14:paraId="79EEA56D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534D4DC4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57AD4C1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4DF4AA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FAFE87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7F901B41" w14:textId="77777777" w:rsidTr="00D26764">
        <w:tc>
          <w:tcPr>
            <w:tcW w:w="1134" w:type="dxa"/>
            <w:vAlign w:val="center"/>
          </w:tcPr>
          <w:p w14:paraId="35615B1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72F050A0" w14:textId="77777777" w:rsidR="008201F8" w:rsidRDefault="008201F8" w:rsidP="00D26764">
            <w:pPr>
              <w:rPr>
                <w:szCs w:val="21"/>
              </w:rPr>
            </w:pPr>
          </w:p>
          <w:p w14:paraId="08521113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4F65BE9F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0D4EC6DC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2FAB62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9CE90B1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49191B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11085D37" w14:textId="77777777" w:rsidTr="00D26764">
        <w:tc>
          <w:tcPr>
            <w:tcW w:w="1134" w:type="dxa"/>
            <w:vAlign w:val="center"/>
          </w:tcPr>
          <w:p w14:paraId="56727D8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01469A0F" w14:textId="77777777" w:rsidR="008201F8" w:rsidRDefault="008201F8" w:rsidP="00D26764">
            <w:pPr>
              <w:rPr>
                <w:szCs w:val="21"/>
              </w:rPr>
            </w:pPr>
          </w:p>
          <w:p w14:paraId="0C90E826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2E26C43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204218C2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BC911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7173A45" w14:textId="77777777" w:rsidR="008201F8" w:rsidRPr="00475DB1" w:rsidRDefault="008201F8" w:rsidP="00D26764">
            <w:pPr>
              <w:ind w:leftChars="-48" w:left="-101"/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123448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</w:tbl>
    <w:p w14:paraId="7772F53C" w14:textId="3D87127D" w:rsidR="00B44E7C" w:rsidRPr="00475DB1" w:rsidRDefault="00B44E7C" w:rsidP="00D560E3">
      <w:pPr>
        <w:widowControl/>
        <w:spacing w:line="360" w:lineRule="auto"/>
        <w:jc w:val="left"/>
        <w:rPr>
          <w:szCs w:val="21"/>
        </w:rPr>
        <w:sectPr w:rsidR="00B44E7C" w:rsidRPr="00475DB1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F858CF2" w14:textId="317CEE4A" w:rsidR="00E64154" w:rsidRDefault="00E6415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6AA74EC3" w:rsidR="00B65C4E" w:rsidRPr="00475DB1" w:rsidRDefault="00047493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677" w:type="dxa"/>
        <w:tblInd w:w="420" w:type="dxa"/>
        <w:tblLook w:val="04A0" w:firstRow="1" w:lastRow="0" w:firstColumn="1" w:lastColumn="0" w:noHBand="0" w:noVBand="1"/>
      </w:tblPr>
      <w:tblGrid>
        <w:gridCol w:w="1560"/>
        <w:gridCol w:w="2603"/>
        <w:gridCol w:w="2500"/>
        <w:gridCol w:w="2489"/>
        <w:gridCol w:w="710"/>
        <w:gridCol w:w="2822"/>
        <w:gridCol w:w="9"/>
        <w:gridCol w:w="1975"/>
        <w:gridCol w:w="9"/>
      </w:tblGrid>
      <w:tr w:rsidR="006C53FF" w:rsidRPr="00475DB1" w14:paraId="7596DD8B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0436E68A" w14:textId="19BBE4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4936FC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5D92AE52" w14:textId="2DAD597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64EF50CD" w14:textId="6F3097F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22" w:type="dxa"/>
            <w:vAlign w:val="center"/>
          </w:tcPr>
          <w:p w14:paraId="48158DBD" w14:textId="65A98F6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84" w:type="dxa"/>
            <w:gridSpan w:val="2"/>
            <w:vAlign w:val="center"/>
          </w:tcPr>
          <w:p w14:paraId="7DEB70BC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37BE2079" w14:textId="1A501A5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13F088EB" w14:textId="77777777" w:rsidR="006C53FF" w:rsidRPr="00475DB1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902ECF3" w14:textId="0AAAE40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0DC15360" w14:textId="2911C01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03B20FA" w14:textId="2C23E75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7F982A3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D9CB37C" w14:textId="4A7A66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F9E9342" w14:textId="66F70F0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F04ABAA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4B2CA80" w14:textId="532CE66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24C4E0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BD58D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70746EFA" w14:textId="1F8BFB4F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6B8B35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0B996DE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9FB6FF7" w14:textId="54CB7F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E032EB2" w14:textId="0A2FCDC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303F109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F818B3B" w14:textId="7E6F8D67" w:rsidR="006C53FF" w:rsidRPr="00A06FE5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45909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4F4E2C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3E858B42" w14:textId="6876E6F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ADBA77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81B226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67469E8" w14:textId="1DDE5D8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B0FCD2A" w14:textId="0D517CD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551A6D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13A9B81" w14:textId="116281B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36CA7F1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F874F13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2AB3441" w14:textId="24F1507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4C57B55B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64035BD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21685E0C" w14:textId="76B5AC6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BECAD07" w14:textId="39C673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619516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87A3370" w14:textId="3208941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117BA5C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151AE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6EEB8B4" w14:textId="75A8E404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D50024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6FE787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22F9849" w14:textId="32A3A80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6F218FC" w14:textId="2F0987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2D580B9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45461A9" w14:textId="112E91F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4F936AC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C511A5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279B6236" w14:textId="0E42D5FD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6D4E47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205543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0242DF" w14:textId="4B72392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0CC66F1" w14:textId="2453B15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4033A4B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4B1B81DE" w14:textId="7B2F8F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657449E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FBA248D" w14:textId="77777777" w:rsidR="00AB4BD9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  <w:p w14:paraId="3B8BD355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59E7738C" w14:textId="4098A8AD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6206C29C" w14:textId="09A5DAF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F4897CE" w14:textId="021A6AA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EF47A6D" w14:textId="7807B63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409711A" w14:textId="677F93B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51CC92F7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E7103A4" w14:textId="7AB941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3945100B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86CEDAD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5C56A631" w14:textId="6B8C823A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C39C293" w14:textId="3ACDC8E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33291C7" w14:textId="7670DC3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60F28F4" w14:textId="5AE5E0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EA2F22F" w14:textId="4D7DA06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34785F" w:rsidRPr="00475DB1" w14:paraId="763ACFCE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28AF69B" w14:textId="42E9E640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29855502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710C8DB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7E6CA0B0" w14:textId="69F6612F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285D6E29" w14:textId="03A17FAB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357D5DD" w14:textId="62BE5A2A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B4573F" w14:textId="3FEA1DF3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0841588" w14:textId="77777777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7287407" w14:textId="27EF09B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05F7FDCC" w14:textId="7B1AED7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D1031E7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7A7A2937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15D03901" w14:textId="31573ADE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18D63A9B" w14:textId="65AB81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7027902F" w14:textId="3B95F212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38D35D73" w14:textId="138BD4D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FB4E0B7" w14:textId="30A88EDE" w:rsidR="006C53FF" w:rsidRPr="00475DB1" w:rsidRDefault="006C53FF" w:rsidP="0063593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C53FF" w:rsidRPr="00475DB1" w14:paraId="0216AF9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2E9F8630" w14:textId="261366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38EB9E4E" w14:textId="142FB3E2" w:rsidR="006C53FF" w:rsidRPr="00B962A3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B25C8B4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224D906" w14:textId="4391523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B1B1750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tl2br w:val="single" w:sz="4" w:space="0" w:color="auto"/>
            </w:tcBorders>
            <w:vAlign w:val="center"/>
          </w:tcPr>
          <w:p w14:paraId="1AA687FC" w14:textId="2F00FF0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tcBorders>
              <w:tl2br w:val="single" w:sz="4" w:space="0" w:color="auto"/>
            </w:tcBorders>
            <w:vAlign w:val="center"/>
          </w:tcPr>
          <w:p w14:paraId="01BB88FF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128345D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864975">
        <w:tc>
          <w:tcPr>
            <w:tcW w:w="1560" w:type="dxa"/>
            <w:vAlign w:val="center"/>
          </w:tcPr>
          <w:p w14:paraId="04CE4AF0" w14:textId="35EBA70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5315C45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8530" w:type="dxa"/>
            <w:gridSpan w:val="5"/>
            <w:vAlign w:val="center"/>
          </w:tcPr>
          <w:p w14:paraId="19DC5CD8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C2368CD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288F6A49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77133CE" w14:textId="7E373F96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CDD4FB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E64B2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 w:rsidP="004E64B2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412A133B" w14:textId="76F8EF71" w:rsidR="0007000D" w:rsidRDefault="0007000D" w:rsidP="004E64B2">
      <w:pPr>
        <w:rPr>
          <w:szCs w:val="21"/>
        </w:rPr>
      </w:pPr>
    </w:p>
    <w:p w14:paraId="1110309C" w14:textId="231CAB2E" w:rsidR="00A27F25" w:rsidRPr="00A27F25" w:rsidRDefault="00A27F25" w:rsidP="00D26764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正态总体均值、方差的置信区间</w:t>
      </w:r>
    </w:p>
    <w:tbl>
      <w:tblPr>
        <w:tblStyle w:val="a5"/>
        <w:tblW w:w="1431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A27F25" w14:paraId="02133A64" w14:textId="77777777" w:rsidTr="00241F0E">
        <w:tc>
          <w:tcPr>
            <w:tcW w:w="567" w:type="dxa"/>
            <w:vAlign w:val="center"/>
          </w:tcPr>
          <w:p w14:paraId="5E948973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E6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519F5EA5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69FED2CE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2F1CDA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E1A998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C0B03CF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7D5F28DD" w14:textId="1D817FA8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6AF92EF" w14:textId="16B2CCF1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10BD0905" w14:textId="77777777" w:rsidTr="00241F0E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2F1CDA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4D28EF8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7ED74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5BB2040" w14:textId="36791DF4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6D11941" w14:textId="4354E5A0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6B55E508" w14:textId="77777777" w:rsidTr="00241F0E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2F1CDA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E64B2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29D0090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23934060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F0C19EB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3781D4BC" w14:textId="6EE2D4D6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102AE3A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ACAFCA7" w14:textId="2310A7D0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A27F25" w14:paraId="1F7C4A32" w14:textId="77777777" w:rsidTr="00241F0E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617C650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EF78FF" w14:textId="5E4B0FBB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0A75E1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F7B59DC" w14:textId="7C3D8A4C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A33391E" w14:textId="2C5A13C3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4117BA5E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2F1CDA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2F1CDA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BD671E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6476CE1" w14:textId="352AF366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BC86C0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C7B2721" w14:textId="2CDBC5FE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B990690" w14:textId="36D8A58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32AAC715" w14:textId="77777777" w:rsidTr="00241F0E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2F1CDA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1D39086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41FB8423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C932DD4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194D13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0F8C99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1283B2A7" w14:textId="62E5342D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69614B" w14:textId="745BD9BF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25C0D8AE" w14:textId="77777777" w:rsidTr="00241F0E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2F1CDA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2F1CDA" w:rsidP="004E64B2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8CC50F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34685EFC" w14:textId="059192CA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CB9149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A059FE" w14:textId="7149B9C3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8A9245D" w14:textId="38935D9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</w:tbl>
    <w:p w14:paraId="49C67C1F" w14:textId="5D1E3ADF" w:rsidR="00A27F25" w:rsidRDefault="00A27F25" w:rsidP="004E64B2">
      <w:pPr>
        <w:rPr>
          <w:szCs w:val="21"/>
        </w:rPr>
      </w:pPr>
    </w:p>
    <w:p w14:paraId="096E8C0F" w14:textId="77777777" w:rsidR="00687B0C" w:rsidRDefault="00687B0C" w:rsidP="004E64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2F1CDA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2F1CDA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2F1CDA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2F1CDA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2F1CD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2F1CD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2F1CD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2F1CD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2F1CD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2F1CD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2F1CD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2F1CDA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2F1CDA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2F1CDA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2F1CDA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2F1CDA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2F1CDA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2F1CDA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2F1CDA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2F1CDA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2F1CDA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2F1CDA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2F1CDA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2F1CDA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2F1CDA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2F1CDA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2F1CDA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2F1CDA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2F1CDA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6ED"/>
    <w:rsid w:val="00016812"/>
    <w:rsid w:val="0002045D"/>
    <w:rsid w:val="00024A7C"/>
    <w:rsid w:val="0003772D"/>
    <w:rsid w:val="000463D7"/>
    <w:rsid w:val="000470D2"/>
    <w:rsid w:val="00047493"/>
    <w:rsid w:val="00055F61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C30C8"/>
    <w:rsid w:val="000C40C4"/>
    <w:rsid w:val="000C59FC"/>
    <w:rsid w:val="000C6A9F"/>
    <w:rsid w:val="000C7283"/>
    <w:rsid w:val="000C7877"/>
    <w:rsid w:val="000E089C"/>
    <w:rsid w:val="000E1329"/>
    <w:rsid w:val="000E18A9"/>
    <w:rsid w:val="000E20B2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A1C6B"/>
    <w:rsid w:val="001A245C"/>
    <w:rsid w:val="001A77A1"/>
    <w:rsid w:val="001B0495"/>
    <w:rsid w:val="001B386C"/>
    <w:rsid w:val="001B62B6"/>
    <w:rsid w:val="001C41C6"/>
    <w:rsid w:val="001C66E3"/>
    <w:rsid w:val="001D1567"/>
    <w:rsid w:val="001D1FD0"/>
    <w:rsid w:val="001D3076"/>
    <w:rsid w:val="001E391F"/>
    <w:rsid w:val="001E69B1"/>
    <w:rsid w:val="001F5C01"/>
    <w:rsid w:val="001F7DD0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1CDA"/>
    <w:rsid w:val="002F2E69"/>
    <w:rsid w:val="0030346E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133D"/>
    <w:rsid w:val="003436CA"/>
    <w:rsid w:val="00346ED9"/>
    <w:rsid w:val="0034785F"/>
    <w:rsid w:val="00350698"/>
    <w:rsid w:val="00356C3D"/>
    <w:rsid w:val="00367ACF"/>
    <w:rsid w:val="00372C8C"/>
    <w:rsid w:val="00372FBF"/>
    <w:rsid w:val="00380197"/>
    <w:rsid w:val="00381D98"/>
    <w:rsid w:val="003821C2"/>
    <w:rsid w:val="0038287C"/>
    <w:rsid w:val="003877F3"/>
    <w:rsid w:val="003879EC"/>
    <w:rsid w:val="00390300"/>
    <w:rsid w:val="003A063B"/>
    <w:rsid w:val="003A46EE"/>
    <w:rsid w:val="003A51A4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27243"/>
    <w:rsid w:val="00431CCF"/>
    <w:rsid w:val="004377AB"/>
    <w:rsid w:val="00440763"/>
    <w:rsid w:val="004420B8"/>
    <w:rsid w:val="00450E6E"/>
    <w:rsid w:val="00453227"/>
    <w:rsid w:val="0047537D"/>
    <w:rsid w:val="00475DB1"/>
    <w:rsid w:val="00476E30"/>
    <w:rsid w:val="00483450"/>
    <w:rsid w:val="00492D81"/>
    <w:rsid w:val="004A005A"/>
    <w:rsid w:val="004A2860"/>
    <w:rsid w:val="004B0B48"/>
    <w:rsid w:val="004B44C9"/>
    <w:rsid w:val="004B5789"/>
    <w:rsid w:val="004C031D"/>
    <w:rsid w:val="004C4BAD"/>
    <w:rsid w:val="004D09C1"/>
    <w:rsid w:val="004D57AC"/>
    <w:rsid w:val="004E64B2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E6E"/>
    <w:rsid w:val="0057242B"/>
    <w:rsid w:val="00574F80"/>
    <w:rsid w:val="00575603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1538"/>
    <w:rsid w:val="00626D33"/>
    <w:rsid w:val="0063200C"/>
    <w:rsid w:val="00635931"/>
    <w:rsid w:val="00641017"/>
    <w:rsid w:val="0065583B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6BD9"/>
    <w:rsid w:val="006C7EC7"/>
    <w:rsid w:val="006D2437"/>
    <w:rsid w:val="006F205E"/>
    <w:rsid w:val="006F4787"/>
    <w:rsid w:val="006F61A3"/>
    <w:rsid w:val="00701095"/>
    <w:rsid w:val="00701B3B"/>
    <w:rsid w:val="00712FE7"/>
    <w:rsid w:val="007218E9"/>
    <w:rsid w:val="00721A82"/>
    <w:rsid w:val="007332CA"/>
    <w:rsid w:val="00736449"/>
    <w:rsid w:val="00746004"/>
    <w:rsid w:val="00747D04"/>
    <w:rsid w:val="007503D3"/>
    <w:rsid w:val="00750F64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AED"/>
    <w:rsid w:val="008054DF"/>
    <w:rsid w:val="008129F0"/>
    <w:rsid w:val="00817B4B"/>
    <w:rsid w:val="008201F8"/>
    <w:rsid w:val="00822103"/>
    <w:rsid w:val="00824F66"/>
    <w:rsid w:val="00827526"/>
    <w:rsid w:val="00827690"/>
    <w:rsid w:val="00835369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810B7"/>
    <w:rsid w:val="00881ADF"/>
    <w:rsid w:val="00884E9D"/>
    <w:rsid w:val="00893A5C"/>
    <w:rsid w:val="00896176"/>
    <w:rsid w:val="008A0FD4"/>
    <w:rsid w:val="008B3D99"/>
    <w:rsid w:val="008B4940"/>
    <w:rsid w:val="008B543E"/>
    <w:rsid w:val="008C0D07"/>
    <w:rsid w:val="008C1F28"/>
    <w:rsid w:val="008C284B"/>
    <w:rsid w:val="008C7702"/>
    <w:rsid w:val="008D1B05"/>
    <w:rsid w:val="008D2571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450DE"/>
    <w:rsid w:val="00945904"/>
    <w:rsid w:val="00955E53"/>
    <w:rsid w:val="00960427"/>
    <w:rsid w:val="00961A6B"/>
    <w:rsid w:val="00964A87"/>
    <w:rsid w:val="00973195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4616"/>
    <w:rsid w:val="00A35BC1"/>
    <w:rsid w:val="00A3731D"/>
    <w:rsid w:val="00A41C09"/>
    <w:rsid w:val="00A50422"/>
    <w:rsid w:val="00A50DEF"/>
    <w:rsid w:val="00A52218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3D06"/>
    <w:rsid w:val="00AA5130"/>
    <w:rsid w:val="00AA5F60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AF60A1"/>
    <w:rsid w:val="00B02DE2"/>
    <w:rsid w:val="00B04933"/>
    <w:rsid w:val="00B0625E"/>
    <w:rsid w:val="00B07C32"/>
    <w:rsid w:val="00B10780"/>
    <w:rsid w:val="00B128BC"/>
    <w:rsid w:val="00B139AA"/>
    <w:rsid w:val="00B24C4F"/>
    <w:rsid w:val="00B32DC5"/>
    <w:rsid w:val="00B422BF"/>
    <w:rsid w:val="00B4233E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B0EB4"/>
    <w:rsid w:val="00BB27A9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105E"/>
    <w:rsid w:val="00CC49D4"/>
    <w:rsid w:val="00CC67DA"/>
    <w:rsid w:val="00CD4C5F"/>
    <w:rsid w:val="00CD706F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7F34"/>
    <w:rsid w:val="00D32E81"/>
    <w:rsid w:val="00D37481"/>
    <w:rsid w:val="00D41817"/>
    <w:rsid w:val="00D41886"/>
    <w:rsid w:val="00D41916"/>
    <w:rsid w:val="00D4528C"/>
    <w:rsid w:val="00D460A7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93E10"/>
    <w:rsid w:val="00EA278F"/>
    <w:rsid w:val="00EB51AC"/>
    <w:rsid w:val="00EC18F1"/>
    <w:rsid w:val="00EC3336"/>
    <w:rsid w:val="00EC4FD0"/>
    <w:rsid w:val="00EC52A1"/>
    <w:rsid w:val="00EC7807"/>
    <w:rsid w:val="00EE04F9"/>
    <w:rsid w:val="00EE4FD5"/>
    <w:rsid w:val="00EF00E9"/>
    <w:rsid w:val="00EF2387"/>
    <w:rsid w:val="00EF27ED"/>
    <w:rsid w:val="00F03582"/>
    <w:rsid w:val="00F160D4"/>
    <w:rsid w:val="00F32B44"/>
    <w:rsid w:val="00F52292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858AE-5454-4C4D-A221-1F60EF2A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7608</TotalTime>
  <Pages>7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123</cp:revision>
  <cp:lastPrinted>2019-09-19T12:44:00Z</cp:lastPrinted>
  <dcterms:created xsi:type="dcterms:W3CDTF">2019-07-05T10:32:00Z</dcterms:created>
  <dcterms:modified xsi:type="dcterms:W3CDTF">2019-09-23T03:51:00Z</dcterms:modified>
</cp:coreProperties>
</file>