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82F45" w14:textId="3328B566" w:rsidR="00B721B3" w:rsidRPr="00852A97" w:rsidRDefault="002D135D" w:rsidP="00852A97">
      <w:pPr>
        <w:pStyle w:val="af4"/>
        <w:rPr>
          <w:b/>
          <w:bCs/>
          <w:shd w:val="pct15" w:color="auto" w:fill="FFFFFF"/>
        </w:rPr>
      </w:pPr>
      <w:r w:rsidRPr="00852A97">
        <w:rPr>
          <w:rFonts w:hint="eastAsia"/>
          <w:b/>
          <w:bCs/>
          <w:shd w:val="pct15" w:color="auto" w:fill="FFFFFF"/>
        </w:rPr>
        <w:t>第2</w:t>
      </w:r>
      <w:r w:rsidR="00B141AE" w:rsidRPr="00852A97">
        <w:rPr>
          <w:rFonts w:hint="eastAsia"/>
          <w:b/>
          <w:bCs/>
          <w:shd w:val="pct15" w:color="auto" w:fill="FFFFFF"/>
        </w:rPr>
        <w:t>章 线性系统的数学描述</w:t>
      </w:r>
    </w:p>
    <w:p w14:paraId="40DA7577" w14:textId="1902A8B3" w:rsidR="00624A05" w:rsidRPr="006E529D" w:rsidRDefault="006E529D" w:rsidP="003C21A7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</w:rPr>
        <w:t>电气系统：</w:t>
      </w:r>
      <w:r w:rsidR="00931B04">
        <w:rPr>
          <w:rFonts w:hint="eastAsia"/>
        </w:rPr>
        <w:t>电容</w:t>
      </w:r>
      <m:oMath>
        <m:r>
          <w:rPr>
            <w:rFonts w:ascii="Cambria Math" w:hAnsi="Cambria Math"/>
          </w:rPr>
          <m:t>:i=</m:t>
        </m:r>
        <m:r>
          <w:rPr>
            <w:rFonts w:ascii="Cambria Math" w:hAnsi="Cambria Math"/>
            <w:color w:val="FFFFFF" w:themeColor="background1"/>
          </w:rPr>
          <m:t>C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dv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dt</m:t>
            </m:r>
          </m:den>
        </m:f>
      </m:oMath>
      <w:r w:rsidR="003C21A7">
        <w:rPr>
          <w:rFonts w:hint="eastAsia"/>
        </w:rPr>
        <w:t xml:space="preserve"> </w:t>
      </w:r>
      <w:r w:rsidR="007A49AD">
        <w:rPr>
          <w:rFonts w:hint="eastAsia"/>
        </w:rPr>
        <w:t>，运算阻抗</w:t>
      </w:r>
      <m:oMath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 w:hint="eastAsia"/>
                <w:color w:val="FFFFFF" w:themeColor="background1"/>
              </w:rPr>
              <m:t>1</m:t>
            </m:r>
            <m:ctrlPr>
              <w:rPr>
                <w:rFonts w:ascii="Cambria Math" w:hAnsi="Cambria Math" w:hint="eastAsia"/>
                <w:i/>
                <w:color w:val="FFFFFF" w:themeColor="background1"/>
              </w:rPr>
            </m:ctrlPr>
          </m:num>
          <m:den>
            <m:r>
              <w:rPr>
                <w:rFonts w:ascii="Cambria Math" w:hAnsi="Cambria Math" w:hint="eastAsia"/>
                <w:color w:val="FFFFFF" w:themeColor="background1"/>
              </w:rPr>
              <m:t>Cs</m:t>
            </m:r>
          </m:den>
        </m:f>
      </m:oMath>
      <w:r w:rsidR="00931B04">
        <w:tab/>
      </w:r>
      <w:r w:rsidR="00931B04">
        <w:tab/>
      </w:r>
      <w:r w:rsidR="00931B04">
        <w:rPr>
          <w:rFonts w:hint="eastAsia"/>
        </w:rPr>
        <w:t>电感</w:t>
      </w:r>
      <m:oMath>
        <m:r>
          <w:rPr>
            <w:rFonts w:ascii="Cambria Math" w:hAnsi="Cambria Math"/>
          </w:rPr>
          <m:t>:u=</m:t>
        </m:r>
        <m:r>
          <w:rPr>
            <w:rFonts w:ascii="Cambria Math" w:hAnsi="Cambria Math"/>
            <w:color w:val="FFFFFF" w:themeColor="background1"/>
          </w:rPr>
          <m:t>L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di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dt</m:t>
            </m:r>
          </m:den>
        </m:f>
      </m:oMath>
      <w:r w:rsidR="007A49AD">
        <w:rPr>
          <w:rFonts w:hint="eastAsia"/>
        </w:rPr>
        <w:t>，运算阻抗</w:t>
      </w:r>
      <m:oMath>
        <m:r>
          <w:rPr>
            <w:rFonts w:ascii="Cambria Math" w:hAnsi="Cambria Math" w:hint="eastAsia"/>
            <w:color w:val="FFFFFF" w:themeColor="background1"/>
          </w:rPr>
          <m:t>Ls</m:t>
        </m:r>
      </m:oMath>
    </w:p>
    <w:p w14:paraId="52D0A7DC" w14:textId="3DDC3727" w:rsidR="006E529D" w:rsidRPr="006E529D" w:rsidRDefault="006E529D" w:rsidP="003C21A7">
      <w:pPr>
        <w:pStyle w:val="a3"/>
        <w:spacing w:line="360" w:lineRule="auto"/>
        <w:ind w:leftChars="100" w:left="210" w:firstLineChars="0" w:firstLine="0"/>
        <w:rPr>
          <w:b/>
          <w:bCs/>
        </w:rPr>
      </w:pPr>
      <w:r>
        <w:rPr>
          <w:rFonts w:hint="eastAsia"/>
        </w:rPr>
        <w:t>机械系统：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ω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2</m:t>
            </m:r>
          </m:sup>
        </m:sSup>
        <m:r>
          <w:rPr>
            <w:rFonts w:ascii="Cambria Math" w:hAnsi="Cambria Math"/>
            <w:color w:val="FFFFFF" w:themeColor="background1"/>
          </w:rPr>
          <m:t>r</m:t>
        </m:r>
      </m:oMath>
      <w:r w:rsidRPr="003C21A7">
        <w:rPr>
          <w:color w:val="FFFFFF" w:themeColor="background1"/>
        </w:rPr>
        <w:tab/>
      </w:r>
      <w:r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FFFFFF" w:themeColor="background1"/>
          </w:rPr>
          <m:t>ωr</m:t>
        </m:r>
      </m:oMath>
      <w:r>
        <w:tab/>
      </w:r>
      <w:r>
        <w:tab/>
      </w:r>
      <w:r>
        <w:rPr>
          <w:rFonts w:hint="eastAsia"/>
        </w:rPr>
        <w:t>阻尼器</w:t>
      </w:r>
      <m:oMath>
        <m:r>
          <w:rPr>
            <w:rFonts w:ascii="Cambria Math" w:hAnsi="Cambria Math"/>
          </w:rPr>
          <m:t>F=</m:t>
        </m:r>
        <m:r>
          <w:rPr>
            <w:rFonts w:ascii="微软雅黑" w:eastAsia="微软雅黑" w:hAnsi="微软雅黑" w:cs="微软雅黑" w:hint="eastAsia"/>
            <w:color w:val="FFFFFF" w:themeColor="background1"/>
          </w:rPr>
          <m:t>-</m:t>
        </m:r>
        <m:r>
          <w:rPr>
            <w:rFonts w:ascii="Cambria Math" w:hAnsi="Cambria Math"/>
            <w:color w:val="FFFFFF" w:themeColor="background1"/>
          </w:rPr>
          <m:t>μv</m:t>
        </m:r>
      </m:oMath>
    </w:p>
    <w:p w14:paraId="1C120DD1" w14:textId="3FFE750D" w:rsidR="0043376C" w:rsidRPr="0043376C" w:rsidRDefault="0043376C" w:rsidP="003C21A7">
      <w:pPr>
        <w:pStyle w:val="a3"/>
        <w:numPr>
          <w:ilvl w:val="0"/>
          <w:numId w:val="4"/>
        </w:numPr>
        <w:spacing w:line="360" w:lineRule="auto"/>
        <w:ind w:firstLineChars="0"/>
      </w:pPr>
      <w:r w:rsidRPr="0043376C">
        <w:rPr>
          <w:rFonts w:hint="eastAsia"/>
        </w:rPr>
        <w:t>理想</w:t>
      </w:r>
      <w:r>
        <w:rPr>
          <w:rFonts w:hint="eastAsia"/>
        </w:rPr>
        <w:t>运放：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u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+</m:t>
            </m:r>
          </m:sub>
        </m:sSub>
        <m:r>
          <w:rPr>
            <w:rFonts w:ascii="Cambria Math" w:hAnsi="Cambria Math"/>
            <w:color w:val="FFFFFF" w:themeColor="background1"/>
          </w:rPr>
          <m:t xml:space="preserve">    </m:t>
        </m:r>
        <m:r>
          <w:rPr>
            <w:rFonts w:ascii="Cambria Math" w:hAnsi="Cambria Math"/>
          </w:rPr>
          <m:t>, i=</m:t>
        </m:r>
        <m:r>
          <w:rPr>
            <w:rFonts w:ascii="Cambria Math" w:hAnsi="Cambria Math"/>
            <w:color w:val="FFFFFF" w:themeColor="background1"/>
          </w:rPr>
          <m:t>0</m:t>
        </m:r>
      </m:oMath>
    </w:p>
    <w:p w14:paraId="65E74802" w14:textId="25B026A1" w:rsidR="0043376C" w:rsidRPr="0052265E" w:rsidRDefault="001E322E" w:rsidP="003C21A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拉氏变换：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cr m:val="script"/>
          </m:rPr>
          <w:rPr>
            <w:rFonts w:ascii="Cambria Math" w:hAnsi="Cambria Math"/>
          </w:rPr>
          <m:t>=L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color w:val="FFFFFF" w:themeColor="background1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+∞</m:t>
            </m:r>
          </m:sup>
          <m:e>
            <m:r>
              <w:rPr>
                <w:rFonts w:ascii="Cambria Math" w:hAnsi="Cambria Math"/>
                <w:color w:val="FFFFFF" w:themeColor="background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-st</m:t>
                </m:r>
              </m:sup>
            </m:sSup>
            <m:r>
              <w:rPr>
                <w:rFonts w:ascii="Cambria Math" w:hAnsi="Cambria Math"/>
                <w:color w:val="FFFFFF" w:themeColor="background1"/>
              </w:rPr>
              <m:t>ⅆt</m:t>
            </m:r>
          </m:e>
        </m:nary>
      </m:oMath>
    </w:p>
    <w:p w14:paraId="62E011E1" w14:textId="48F8AE6A" w:rsidR="0052265E" w:rsidRPr="0052265E" w:rsidRDefault="0052265E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定理：线性、微分定理：</w:t>
      </w:r>
      <w:r w:rsidR="003C21A7">
        <w:tab/>
      </w:r>
      <w:r w:rsidR="003C21A7">
        <w:tab/>
      </w:r>
      <w:r w:rsidR="003C21A7">
        <w:tab/>
      </w:r>
      <w:r w:rsidR="003C21A7">
        <w:tab/>
      </w:r>
      <w:r w:rsidR="003C21A7">
        <w:tab/>
      </w:r>
      <w:r>
        <w:rPr>
          <w:rFonts w:hint="eastAsia"/>
        </w:rPr>
        <w:t>积分定理：</w:t>
      </w:r>
    </w:p>
    <w:p w14:paraId="71C6A7A8" w14:textId="12B51BD0" w:rsidR="0052265E" w:rsidRPr="0052265E" w:rsidRDefault="0052265E" w:rsidP="003C21A7">
      <w:pPr>
        <w:pStyle w:val="a3"/>
        <w:spacing w:line="360" w:lineRule="auto"/>
        <w:ind w:leftChars="100" w:left="21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初值定理</w:t>
      </w:r>
      <w:r w:rsidR="003C21A7">
        <w:rPr>
          <w:rFonts w:hint="eastAsia"/>
        </w:rPr>
        <w:t>：</w:t>
      </w:r>
      <w:r w:rsidR="003C21A7">
        <w:tab/>
      </w:r>
      <w:r w:rsidR="003C21A7">
        <w:tab/>
      </w:r>
      <w:r w:rsidR="003C21A7">
        <w:tab/>
      </w:r>
      <w:r w:rsidR="003C21A7">
        <w:tab/>
      </w:r>
      <w:r w:rsidR="003C21A7">
        <w:tab/>
      </w:r>
      <w:r>
        <w:rPr>
          <w:rFonts w:hint="eastAsia"/>
        </w:rPr>
        <w:t>终值定理：</w:t>
      </w:r>
      <w:r w:rsidR="003C21A7" w:rsidRPr="0052265E">
        <w:t xml:space="preserve"> </w:t>
      </w:r>
    </w:p>
    <w:p w14:paraId="5A816605" w14:textId="693C6C15" w:rsidR="003C21A7" w:rsidRDefault="00064619" w:rsidP="003C21A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典型环节传递函数①比例</w:t>
      </w:r>
      <w:r w:rsidR="00861BD2">
        <w:tab/>
      </w:r>
      <w:r w:rsidR="00861BD2">
        <w:tab/>
      </w:r>
      <w:r>
        <w:rPr>
          <w:rFonts w:hint="eastAsia"/>
        </w:rPr>
        <w:t>②惯性</w:t>
      </w:r>
      <w:r w:rsidR="003C21A7">
        <w:tab/>
      </w:r>
      <w:r w:rsidR="003C21A7">
        <w:tab/>
      </w:r>
      <w:r w:rsidR="003C21A7">
        <w:rPr>
          <w:rFonts w:hint="eastAsia"/>
        </w:rPr>
        <w:t>③纯微分：</w:t>
      </w:r>
    </w:p>
    <w:p w14:paraId="3726BE62" w14:textId="3CC3C860" w:rsidR="00064619" w:rsidRDefault="00AB059F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④积分：</w:t>
      </w:r>
      <w:r w:rsidR="003C21A7">
        <w:tab/>
      </w:r>
      <w:r w:rsidR="00064619">
        <w:rPr>
          <w:rFonts w:hint="eastAsia"/>
        </w:rPr>
        <w:t>⑤</w:t>
      </w:r>
      <w:r w:rsidR="000D49AE">
        <w:rPr>
          <w:rFonts w:hint="eastAsia"/>
        </w:rPr>
        <w:t>振荡</w:t>
      </w:r>
      <w:r w:rsidR="00064619">
        <w:rPr>
          <w:rFonts w:hint="eastAsia"/>
        </w:rPr>
        <w:t>：</w:t>
      </w:r>
      <w:r w:rsidR="003C21A7">
        <w:tab/>
      </w:r>
      <w:r w:rsidR="003C21A7">
        <w:tab/>
      </w:r>
      <w:r w:rsidR="003C21A7">
        <w:tab/>
      </w:r>
      <w:r w:rsidR="003C21A7">
        <w:tab/>
      </w:r>
      <w:r w:rsidR="003C21A7">
        <w:tab/>
      </w:r>
      <w:r w:rsidR="003C21A7">
        <w:tab/>
      </w:r>
      <w:r w:rsidR="003C21A7">
        <w:tab/>
      </w:r>
      <w:r w:rsidR="00861BD2">
        <w:tab/>
      </w:r>
      <w:r w:rsidR="00064619">
        <w:rPr>
          <w:rFonts w:hint="eastAsia"/>
        </w:rPr>
        <w:t>⑥纯时间延时</w:t>
      </w:r>
    </w:p>
    <w:p w14:paraId="1538463B" w14:textId="2A7FBA03" w:rsidR="00012408" w:rsidRPr="00592409" w:rsidRDefault="00193B37" w:rsidP="006D5F17">
      <w:pPr>
        <w:pStyle w:val="a3"/>
        <w:numPr>
          <w:ilvl w:val="0"/>
          <w:numId w:val="4"/>
        </w:numPr>
        <w:spacing w:line="360" w:lineRule="auto"/>
        <w:ind w:firstLineChars="0"/>
        <w:rPr>
          <w:strike/>
        </w:rPr>
      </w:pPr>
      <w:r w:rsidRPr="00592409">
        <w:rPr>
          <w:rFonts w:hint="eastAsia"/>
          <w:strike/>
        </w:rPr>
        <w:t>开环传递函数</w:t>
      </w:r>
      <w:r w:rsidR="006D5F17" w:rsidRPr="00592409">
        <w:rPr>
          <w:strike/>
        </w:rPr>
        <w:tab/>
      </w:r>
      <w:r w:rsidR="006D5F17" w:rsidRPr="00592409">
        <w:rPr>
          <w:strike/>
        </w:rPr>
        <w:tab/>
      </w:r>
      <w:r w:rsidRPr="00592409">
        <w:rPr>
          <w:rFonts w:hint="eastAsia"/>
          <w:strike/>
        </w:rPr>
        <w:t>前向传递函数</w:t>
      </w:r>
      <w:r w:rsidR="006D5F17" w:rsidRPr="00592409">
        <w:rPr>
          <w:strike/>
        </w:rPr>
        <w:tab/>
      </w:r>
      <w:r w:rsidR="006D5F17" w:rsidRPr="00592409">
        <w:rPr>
          <w:strike/>
        </w:rPr>
        <w:tab/>
      </w:r>
      <w:r w:rsidR="00012408" w:rsidRPr="00592409">
        <w:rPr>
          <w:rFonts w:hint="eastAsia"/>
          <w:b/>
          <w:bCs/>
          <w:strike/>
        </w:rPr>
        <w:t>闭环传递函数</w:t>
      </w:r>
    </w:p>
    <w:p w14:paraId="6455267A" w14:textId="1906EB59" w:rsidR="00710969" w:rsidRPr="009C18DF" w:rsidRDefault="00CB399D" w:rsidP="006D5F1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结构图的简化①串联：</w:t>
      </w:r>
      <w:r w:rsidR="006D5F17">
        <w:tab/>
      </w:r>
      <w:r w:rsidR="006D5F17">
        <w:tab/>
      </w:r>
      <w:r>
        <w:rPr>
          <w:rFonts w:hint="eastAsia"/>
        </w:rPr>
        <w:t>②并联：</w:t>
      </w:r>
      <w:r w:rsidR="006D5F17">
        <w:tab/>
      </w:r>
      <w:r>
        <w:rPr>
          <w:rFonts w:hint="eastAsia"/>
        </w:rPr>
        <w:t>③反馈回路：</w:t>
      </w:r>
    </w:p>
    <w:p w14:paraId="60D64400" w14:textId="6D1096A5" w:rsidR="00CB399D" w:rsidRDefault="00CB399D" w:rsidP="006D5F17">
      <w:pPr>
        <w:pStyle w:val="a3"/>
        <w:spacing w:line="360" w:lineRule="auto"/>
        <w:ind w:firstLineChars="0" w:firstLine="0"/>
      </w:pPr>
      <w:r>
        <w:rPr>
          <w:rFonts w:hint="eastAsia"/>
        </w:rPr>
        <w:t>④相加点前移：</w:t>
      </w:r>
      <w:r w:rsidR="006D5F17">
        <w:tab/>
      </w:r>
      <w:r w:rsidR="006D5F17">
        <w:tab/>
      </w:r>
      <w:r w:rsidR="006D5F17">
        <w:tab/>
      </w:r>
      <w:r w:rsidR="006D5F17">
        <w:tab/>
      </w:r>
      <w:r w:rsidR="006D5F17">
        <w:tab/>
      </w:r>
      <w:r w:rsidR="006D5F17">
        <w:tab/>
      </w:r>
      <w:r>
        <w:rPr>
          <w:rFonts w:hint="eastAsia"/>
        </w:rPr>
        <w:t>⑤相加点后移：</w:t>
      </w:r>
      <w:r w:rsidR="006D5F17">
        <w:t xml:space="preserve"> </w:t>
      </w:r>
    </w:p>
    <w:p w14:paraId="158AEACD" w14:textId="1C275851" w:rsidR="00CB399D" w:rsidRDefault="00CB399D" w:rsidP="006D5F17">
      <w:pPr>
        <w:pStyle w:val="a3"/>
        <w:spacing w:line="360" w:lineRule="auto"/>
        <w:ind w:firstLineChars="0" w:firstLine="0"/>
      </w:pPr>
      <w:r>
        <w:rPr>
          <w:rFonts w:hint="eastAsia"/>
        </w:rPr>
        <w:t>⑥分支点前移：</w:t>
      </w:r>
      <w:r w:rsidR="007B3576">
        <w:tab/>
      </w:r>
      <w:r w:rsidR="00ED282A">
        <w:tab/>
      </w:r>
      <w:r>
        <w:rPr>
          <w:rFonts w:hint="eastAsia"/>
        </w:rPr>
        <w:t>⑦分支点后移：</w:t>
      </w:r>
      <w:r w:rsidR="006D5F17">
        <w:t xml:space="preserve"> </w:t>
      </w:r>
      <w:r w:rsidR="006D5F17">
        <w:tab/>
      </w:r>
      <w:r w:rsidR="006D5F17">
        <w:tab/>
      </w:r>
      <w:r>
        <w:rPr>
          <w:rFonts w:hint="eastAsia"/>
        </w:rPr>
        <w:t>⑧相邻相加/分支点之间移动：</w:t>
      </w:r>
      <w:r w:rsidR="006D5F17">
        <w:t xml:space="preserve"> </w:t>
      </w:r>
    </w:p>
    <w:p w14:paraId="3A7DBDC4" w14:textId="31F04DAE" w:rsidR="0055054D" w:rsidRDefault="00F435E7" w:rsidP="003C21A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梅逊公式</w:t>
      </w:r>
      <m:oMath>
        <m:r>
          <w:rPr>
            <w:rFonts w:ascii="Cambria Math" w:hAnsi="Cambria Math"/>
          </w:rPr>
          <m:t>P=</m:t>
        </m:r>
      </m:oMath>
    </w:p>
    <w:p w14:paraId="6AE0E094" w14:textId="252B1B9C" w:rsidR="001925AB" w:rsidRDefault="001925AB" w:rsidP="001925AB">
      <w:pPr>
        <w:spacing w:line="360" w:lineRule="auto"/>
      </w:pPr>
    </w:p>
    <w:p w14:paraId="01CF02FF" w14:textId="77777777" w:rsidR="001925AB" w:rsidRDefault="001925AB" w:rsidP="001925AB">
      <w:pPr>
        <w:spacing w:line="360" w:lineRule="auto"/>
      </w:pPr>
    </w:p>
    <w:p w14:paraId="78DDE562" w14:textId="77777777" w:rsidR="003A4FF6" w:rsidRPr="003A4FF6" w:rsidRDefault="003A4FF6" w:rsidP="001925AB">
      <w:pPr>
        <w:pStyle w:val="a3"/>
        <w:spacing w:line="360" w:lineRule="auto"/>
        <w:ind w:left="420" w:firstLineChars="0" w:firstLine="0"/>
      </w:pPr>
    </w:p>
    <w:p w14:paraId="6344FD95" w14:textId="3D294E06" w:rsidR="00B721B3" w:rsidRPr="00852A97" w:rsidRDefault="002D135D" w:rsidP="00852A97">
      <w:pPr>
        <w:pStyle w:val="af4"/>
        <w:rPr>
          <w:b/>
          <w:bCs/>
          <w:shd w:val="pct15" w:color="auto" w:fill="FFFFFF"/>
        </w:rPr>
      </w:pPr>
      <w:r w:rsidRPr="00852A97">
        <w:rPr>
          <w:rFonts w:hint="eastAsia"/>
          <w:b/>
          <w:bCs/>
          <w:shd w:val="pct15" w:color="auto" w:fill="FFFFFF"/>
        </w:rPr>
        <w:t>第3</w:t>
      </w:r>
      <w:r w:rsidR="00B141AE" w:rsidRPr="00852A97">
        <w:rPr>
          <w:rFonts w:hint="eastAsia"/>
          <w:b/>
          <w:bCs/>
          <w:shd w:val="pct15" w:color="auto" w:fill="FFFFFF"/>
        </w:rPr>
        <w:t>章</w:t>
      </w:r>
      <w:r w:rsidRPr="00852A97">
        <w:rPr>
          <w:rFonts w:hint="eastAsia"/>
          <w:b/>
          <w:bCs/>
          <w:shd w:val="pct15" w:color="auto" w:fill="FFFFFF"/>
        </w:rPr>
        <w:t xml:space="preserve"> </w:t>
      </w:r>
      <w:r w:rsidR="00B141AE" w:rsidRPr="00852A97">
        <w:rPr>
          <w:rFonts w:hint="eastAsia"/>
          <w:b/>
          <w:bCs/>
          <w:shd w:val="pct15" w:color="auto" w:fill="FFFFFF"/>
        </w:rPr>
        <w:t>线性系统的时域分析</w:t>
      </w:r>
    </w:p>
    <w:p w14:paraId="4C48D795" w14:textId="75631ECE" w:rsidR="00106D7B" w:rsidRDefault="00612C22" w:rsidP="003C21A7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典型输入信号：</w:t>
      </w:r>
      <w:r w:rsidR="00FA1937">
        <w:tab/>
      </w:r>
      <w:r w:rsidR="0017384C">
        <w:tab/>
      </w:r>
      <w:r w:rsidR="0017384C">
        <w:tab/>
      </w:r>
      <w:r w:rsidR="0017384C">
        <w:tab/>
      </w:r>
      <w:r w:rsidR="00472DB7">
        <w:tab/>
      </w:r>
      <w:r w:rsidR="00FA1937">
        <w:rPr>
          <w:rFonts w:hint="eastAsia"/>
        </w:rPr>
        <w:t>⑤正弦</w:t>
      </w:r>
      <m:oMath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>=A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r>
              <w:rPr>
                <w:rFonts w:ascii="Cambria Math" w:hAnsi="Cambria Math"/>
                <w:color w:val="FFFFFF" w:themeColor="background1"/>
              </w:rPr>
              <m:t>sin</m:t>
            </m:r>
          </m:fName>
          <m:e>
            <m:r>
              <w:rPr>
                <w:rFonts w:ascii="Cambria Math" w:hAnsi="Cambria Math"/>
                <w:color w:val="FFFFFF" w:themeColor="background1"/>
              </w:rPr>
              <m:t>ωt</m:t>
            </m:r>
          </m:e>
        </m:func>
        <m:r>
          <w:rPr>
            <w:rFonts w:ascii="Cambria Math" w:hAnsi="Cambria Math"/>
            <w:color w:val="FFFFFF" w:themeColor="background1"/>
          </w:rPr>
          <m:t>,</m:t>
        </m:r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Aω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2</m:t>
                </m:r>
              </m:sup>
            </m:sSup>
            <m:r>
              <w:rPr>
                <w:rFonts w:ascii="Cambria Math" w:hAnsi="Cambria Math"/>
                <w:color w:val="FFFFFF" w:themeColor="background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ω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2</m:t>
                </m:r>
              </m:sup>
            </m:sSup>
          </m:den>
        </m:f>
      </m:oMath>
    </w:p>
    <w:p w14:paraId="546D8B26" w14:textId="66584FBD" w:rsidR="00DD5728" w:rsidRDefault="00612C22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①阶跃</w:t>
      </w:r>
      <m:oMath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eqArrPr>
              <m:e>
                <m:r>
                  <w:rPr>
                    <w:rFonts w:ascii="Cambria Math" w:hAnsi="Cambria Math"/>
                    <w:color w:val="FFFFFF" w:themeColor="background1"/>
                  </w:rPr>
                  <m:t>R∙1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FFFFFF" w:themeColor="background1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  <w:color w:val="FFFFFF" w:themeColor="background1"/>
                  </w:rPr>
                  <m:t>0              t&lt;0</m:t>
                </m:r>
              </m:e>
            </m:eqArr>
          </m:e>
        </m:d>
        <m:r>
          <w:rPr>
            <w:rFonts w:ascii="Cambria Math" w:hAnsi="Cambria Math"/>
            <w:color w:val="FFFFFF" w:themeColor="background1"/>
          </w:rPr>
          <m:t>,</m:t>
        </m:r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R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s</m:t>
            </m:r>
          </m:den>
        </m:f>
      </m:oMath>
      <w:r>
        <w:rPr>
          <w:rFonts w:hint="eastAsia"/>
        </w:rPr>
        <w:t>；</w:t>
      </w:r>
      <w:r w:rsidR="00472DB7">
        <w:rPr>
          <w:rFonts w:hint="eastAsia"/>
        </w:rPr>
        <w:t xml:space="preserve"> </w:t>
      </w:r>
      <w:r>
        <w:rPr>
          <w:rFonts w:hint="eastAsia"/>
        </w:rPr>
        <w:t>②</w:t>
      </w:r>
      <w:r w:rsidR="00297151">
        <w:rPr>
          <w:rFonts w:hint="eastAsia"/>
        </w:rPr>
        <w:t>斜坡(速度</w:t>
      </w:r>
      <w:r w:rsidR="00297151">
        <w:t>)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eqArrPr>
              <m:e>
                <m:r>
                  <w:rPr>
                    <w:rFonts w:ascii="Cambria Math" w:hAnsi="Cambria Math"/>
                    <w:color w:val="FFFFFF" w:themeColor="background1"/>
                  </w:rPr>
                  <m:t>R</m:t>
                </m:r>
                <m:r>
                  <w:rPr>
                    <w:rFonts w:ascii="Cambria Math" w:hAnsi="Cambria Math" w:hint="eastAsia"/>
                    <w:color w:val="FFFFFF" w:themeColor="background1"/>
                  </w:rPr>
                  <m:t>t</m:t>
                </m:r>
                <m:r>
                  <w:rPr>
                    <w:rFonts w:ascii="Cambria Math" w:hAnsi="Cambria Math"/>
                    <w:color w:val="FFFFFF" w:themeColor="background1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  <w:color w:val="FFFFFF" w:themeColor="background1"/>
                  </w:rPr>
                  <m:t>0    t&lt;0</m:t>
                </m:r>
              </m:e>
            </m:eqArr>
          </m:e>
        </m:d>
        <m:r>
          <w:rPr>
            <w:rFonts w:ascii="Cambria Math" w:hAnsi="Cambria Math"/>
            <w:color w:val="FFFFFF" w:themeColor="background1"/>
          </w:rPr>
          <m:t>,</m:t>
        </m:r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755B52D7" w14:textId="26F89989" w:rsidR="00612C22" w:rsidRDefault="00612C22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DD5728">
        <w:rPr>
          <w:rFonts w:hint="eastAsia"/>
        </w:rPr>
        <w:t>加速度</w:t>
      </w:r>
      <m:oMath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color w:val="FFFFFF" w:themeColor="background1"/>
                          </w:rPr>
                          <m:t>t</m:t>
                        </m:r>
                        <m:ctrlPr>
                          <w:rPr>
                            <w:rFonts w:ascii="Cambria Math" w:hAnsi="Cambria Math" w:hint="eastAsia"/>
                            <w:i/>
                            <w:color w:val="FFFFFF" w:themeColor="background1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FFFFFF" w:themeColor="background1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  <w:color w:val="FFFFFF" w:themeColor="background1"/>
                  </w:rPr>
                  <m:t>0     t&lt;0</m:t>
                </m:r>
              </m:e>
            </m:eqArr>
          </m:e>
        </m:d>
        <m:r>
          <m:rPr>
            <m:sty m:val="p"/>
          </m:rPr>
          <w:rPr>
            <w:rFonts w:ascii="Cambria Math" w:hAnsi="Cambria Math" w:hint="eastAsia"/>
            <w:color w:val="FFFFFF" w:themeColor="background1"/>
          </w:rPr>
          <m:t>，</m:t>
        </m:r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3</m:t>
                </m:r>
              </m:sup>
            </m:sSup>
          </m:den>
        </m:f>
      </m:oMath>
      <w:r w:rsidRPr="00852A97">
        <w:rPr>
          <w:rFonts w:hint="eastAsia"/>
          <w:color w:val="FFFFFF" w:themeColor="background1"/>
        </w:rPr>
        <w:t>；</w:t>
      </w:r>
      <w:r w:rsidR="00472DB7">
        <w:rPr>
          <w:rFonts w:hint="eastAsia"/>
        </w:rPr>
        <w:t xml:space="preserve"> </w:t>
      </w:r>
      <w:r w:rsidR="00472DB7">
        <w:t xml:space="preserve"> </w:t>
      </w:r>
      <w:r>
        <w:rPr>
          <w:rFonts w:hint="eastAsia"/>
        </w:rPr>
        <w:t>④</w:t>
      </w:r>
      <w:r w:rsidR="00DF55A7">
        <w:rPr>
          <w:rFonts w:hint="eastAsia"/>
        </w:rPr>
        <w:t>脉冲</w:t>
      </w:r>
      <m:oMath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color w:val="FFFFFF" w:themeColor="background1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color w:val="FFFFFF" w:themeColor="background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color w:val="FFFFFF" w:themeColor="background1"/>
                  </w:rPr>
                  <m:t xml:space="preserve">     0&lt;t&lt;h</m:t>
                </m:r>
              </m:e>
              <m:e>
                <m:r>
                  <w:rPr>
                    <w:rFonts w:ascii="Cambria Math" w:hAnsi="Cambria Math"/>
                    <w:color w:val="FFFFFF" w:themeColor="background1"/>
                  </w:rPr>
                  <m:t>0    t≤0,t≥h</m:t>
                </m:r>
              </m:e>
            </m:eqArr>
          </m:e>
        </m:d>
        <m:r>
          <w:rPr>
            <w:rFonts w:ascii="Cambria Math" w:hAnsi="Cambria Math"/>
            <w:color w:val="FFFFFF" w:themeColor="background1"/>
          </w:rPr>
          <m:t>,</m:t>
        </m:r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/>
            <w:color w:val="FFFFFF" w:themeColor="background1"/>
          </w:rPr>
          <m:t>=1</m:t>
        </m:r>
      </m:oMath>
      <w:r>
        <w:rPr>
          <w:rFonts w:hint="eastAsia"/>
        </w:rPr>
        <w:t>；</w:t>
      </w:r>
      <w:r w:rsidR="00FA1937">
        <w:rPr>
          <w:rFonts w:hint="eastAsia"/>
        </w:rPr>
        <w:t xml:space="preserve"> </w:t>
      </w:r>
    </w:p>
    <w:p w14:paraId="4AC391E7" w14:textId="5C3A9EDE" w:rsidR="00036AC8" w:rsidRDefault="00036AC8" w:rsidP="006422D2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动态性能指标：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6422D2">
        <w:t xml:space="preserve"> </w:t>
      </w:r>
      <w:r w:rsidR="006422D2">
        <w:tab/>
      </w:r>
      <w:r w:rsidR="006422D2">
        <w:tab/>
      </w:r>
      <w:r w:rsidR="006422D2">
        <w:tab/>
      </w:r>
      <w:r w:rsidR="006422D2">
        <w:tab/>
      </w:r>
      <w:r w:rsidR="006422D2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14:paraId="69EA23C2" w14:textId="653A2A01" w:rsidR="00036AC8" w:rsidRDefault="00485D4F" w:rsidP="006422D2">
      <w:pPr>
        <w:pStyle w:val="a3"/>
        <w:spacing w:line="360" w:lineRule="auto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422D2">
        <w:tab/>
      </w:r>
      <w:r w:rsidR="006422D2">
        <w:tab/>
      </w:r>
      <w:r w:rsidR="006422D2">
        <w:tab/>
      </w:r>
      <w:r w:rsidR="006422D2">
        <w:tab/>
      </w:r>
      <w:r w:rsidR="00036AC8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36AC8">
        <w:tab/>
      </w:r>
      <w:r w:rsidR="006422D2">
        <w:tab/>
      </w:r>
      <w:r w:rsidR="006422D2">
        <w:tab/>
      </w:r>
      <w:r w:rsidR="006422D2">
        <w:tab/>
      </w:r>
      <w:r w:rsidR="00036AC8">
        <w:tab/>
      </w:r>
      <m:oMath>
        <m:r>
          <w:rPr>
            <w:rFonts w:ascii="Cambria Math" w:hAnsi="Cambria Math"/>
          </w:rPr>
          <m:t>N</m:t>
        </m:r>
      </m:oMath>
      <w:r w:rsidR="006422D2">
        <w:tab/>
      </w:r>
      <w:r w:rsidR="006422D2">
        <w:tab/>
      </w:r>
      <w:r w:rsidR="006422D2">
        <w:tab/>
      </w:r>
      <w:r w:rsidR="006422D2">
        <w:tab/>
      </w:r>
      <w:r w:rsidR="001F6031">
        <w:tab/>
      </w:r>
      <m:oMath>
        <m:r>
          <w:rPr>
            <w:rFonts w:ascii="Cambria Math" w:hAnsi="Cambria Math"/>
          </w:rPr>
          <m:t>σ</m:t>
        </m:r>
      </m:oMath>
    </w:p>
    <w:p w14:paraId="2AD14D57" w14:textId="5E371258" w:rsidR="003A3AA9" w:rsidRDefault="003A3AA9" w:rsidP="003C21A7">
      <w:pPr>
        <w:pStyle w:val="a3"/>
        <w:spacing w:line="360" w:lineRule="auto"/>
        <w:ind w:firstLineChars="0" w:firstLine="0"/>
        <w:rPr>
          <w:iCs/>
        </w:rPr>
      </w:pPr>
      <w:r w:rsidRPr="003A3AA9">
        <w:rPr>
          <w:rFonts w:hint="eastAsia"/>
          <w:iCs/>
        </w:rPr>
        <w:t>通常上升时间和峰值时间评价系统的</w:t>
      </w:r>
      <w:r w:rsidR="00C9490E">
        <w:rPr>
          <w:rFonts w:hint="eastAsia"/>
          <w:iCs/>
        </w:rPr>
        <w:t>_</w:t>
      </w:r>
      <w:r w:rsidR="00C9490E">
        <w:rPr>
          <w:iCs/>
        </w:rPr>
        <w:t>____</w:t>
      </w:r>
      <w:r w:rsidR="00C9490E">
        <w:rPr>
          <w:rFonts w:hint="eastAsia"/>
          <w:iCs/>
        </w:rPr>
        <w:t>_</w:t>
      </w:r>
      <w:r w:rsidR="00C9490E">
        <w:rPr>
          <w:iCs/>
        </w:rPr>
        <w:t>____</w:t>
      </w:r>
      <w:r w:rsidR="00C9490E">
        <w:rPr>
          <w:rFonts w:hint="eastAsia"/>
          <w:iCs/>
        </w:rPr>
        <w:t>_</w:t>
      </w:r>
      <w:r w:rsidR="00C9490E">
        <w:rPr>
          <w:iCs/>
        </w:rPr>
        <w:t>____</w:t>
      </w:r>
      <w:r w:rsidRPr="003A3AA9">
        <w:rPr>
          <w:rFonts w:hint="eastAsia"/>
          <w:iCs/>
        </w:rPr>
        <w:t>；</w:t>
      </w:r>
      <w:r w:rsidRPr="003A3AA9">
        <w:rPr>
          <w:iCs/>
        </w:rPr>
        <w:t xml:space="preserve"> </w:t>
      </w:r>
    </w:p>
    <w:p w14:paraId="4554E53F" w14:textId="2E9D4064" w:rsidR="003A3AA9" w:rsidRPr="003A3AA9" w:rsidRDefault="003A3AA9" w:rsidP="003C21A7">
      <w:pPr>
        <w:pStyle w:val="a3"/>
        <w:spacing w:line="360" w:lineRule="auto"/>
        <w:ind w:firstLineChars="0" w:firstLine="0"/>
        <w:rPr>
          <w:iCs/>
        </w:rPr>
      </w:pPr>
      <w:r w:rsidRPr="003A3AA9">
        <w:rPr>
          <w:iCs/>
        </w:rPr>
        <w:t>超调量评价系统的</w:t>
      </w:r>
      <w:r w:rsidR="00C9490E">
        <w:rPr>
          <w:rFonts w:hint="eastAsia"/>
          <w:iCs/>
        </w:rPr>
        <w:t>_</w:t>
      </w:r>
      <w:r w:rsidR="00C9490E">
        <w:rPr>
          <w:iCs/>
        </w:rPr>
        <w:t>____</w:t>
      </w:r>
      <w:r w:rsidR="00C9490E">
        <w:rPr>
          <w:rFonts w:hint="eastAsia"/>
          <w:iCs/>
        </w:rPr>
        <w:t>_</w:t>
      </w:r>
      <w:r w:rsidR="00C9490E">
        <w:rPr>
          <w:iCs/>
        </w:rPr>
        <w:t>____</w:t>
      </w:r>
      <w:r w:rsidR="00C9490E">
        <w:rPr>
          <w:rFonts w:hint="eastAsia"/>
          <w:iCs/>
        </w:rPr>
        <w:t>_</w:t>
      </w:r>
      <w:r w:rsidR="00C9490E">
        <w:rPr>
          <w:iCs/>
        </w:rPr>
        <w:t>___</w:t>
      </w:r>
      <w:r w:rsidRPr="003A3AA9">
        <w:rPr>
          <w:rFonts w:hint="eastAsia"/>
          <w:iCs/>
        </w:rPr>
        <w:t>；</w:t>
      </w:r>
      <w:r w:rsidRPr="003A3AA9">
        <w:rPr>
          <w:iCs/>
        </w:rPr>
        <w:t>调节时间反映</w:t>
      </w:r>
      <w:r w:rsidR="00C9490E">
        <w:rPr>
          <w:rFonts w:hint="eastAsia"/>
          <w:iCs/>
        </w:rPr>
        <w:t>_</w:t>
      </w:r>
      <w:r w:rsidR="00C9490E">
        <w:rPr>
          <w:iCs/>
        </w:rPr>
        <w:t>____</w:t>
      </w:r>
      <w:r w:rsidR="00C9490E">
        <w:rPr>
          <w:rFonts w:hint="eastAsia"/>
          <w:iCs/>
        </w:rPr>
        <w:t>_</w:t>
      </w:r>
      <w:r w:rsidR="00C9490E">
        <w:rPr>
          <w:iCs/>
        </w:rPr>
        <w:t>_____</w:t>
      </w:r>
      <w:r w:rsidRPr="003A3AA9">
        <w:rPr>
          <w:iCs/>
        </w:rPr>
        <w:t>和</w:t>
      </w:r>
      <w:r w:rsidR="00C9490E">
        <w:rPr>
          <w:rFonts w:hint="eastAsia"/>
          <w:iCs/>
        </w:rPr>
        <w:t>_</w:t>
      </w:r>
      <w:r w:rsidR="00C9490E">
        <w:rPr>
          <w:iCs/>
        </w:rPr>
        <w:t>____</w:t>
      </w:r>
      <w:r w:rsidR="00C9490E">
        <w:rPr>
          <w:rFonts w:hint="eastAsia"/>
          <w:iCs/>
        </w:rPr>
        <w:t>_</w:t>
      </w:r>
      <w:r w:rsidR="00C9490E">
        <w:rPr>
          <w:iCs/>
        </w:rPr>
        <w:t>_____</w:t>
      </w:r>
      <w:r w:rsidRPr="003A3AA9">
        <w:rPr>
          <w:iCs/>
        </w:rPr>
        <w:t>的综合指标</w:t>
      </w:r>
      <w:r>
        <w:rPr>
          <w:rFonts w:hint="eastAsia"/>
          <w:iCs/>
        </w:rPr>
        <w:t>；</w:t>
      </w:r>
    </w:p>
    <w:p w14:paraId="6687D25E" w14:textId="691F539C" w:rsidR="0092653E" w:rsidRDefault="00036AC8" w:rsidP="00EE0D49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一阶系统的时域分析</w:t>
      </w:r>
      <w:r w:rsidR="008D18DF">
        <w:tab/>
      </w:r>
    </w:p>
    <w:p w14:paraId="47081268" w14:textId="71D78792" w:rsidR="00036AC8" w:rsidRPr="001959E2" w:rsidRDefault="00EE0D49" w:rsidP="003C21A7">
      <w:pPr>
        <w:pStyle w:val="a3"/>
        <w:spacing w:line="360" w:lineRule="auto"/>
        <w:ind w:left="420" w:firstLineChars="0" w:firstLine="0"/>
        <w:rPr>
          <w:i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CF856" wp14:editId="7FFD6220">
                <wp:simplePos x="0" y="0"/>
                <wp:positionH relativeFrom="column">
                  <wp:posOffset>210550</wp:posOffset>
                </wp:positionH>
                <wp:positionV relativeFrom="paragraph">
                  <wp:posOffset>93931</wp:posOffset>
                </wp:positionV>
                <wp:extent cx="45719" cy="357568"/>
                <wp:effectExtent l="114300" t="0" r="12065" b="80645"/>
                <wp:wrapNone/>
                <wp:docPr id="5" name="连接符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7568"/>
                        </a:xfrm>
                        <a:prstGeom prst="bentConnector3">
                          <a:avLst>
                            <a:gd name="adj1" fmla="val -225574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626E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5" o:spid="_x0000_s1026" type="#_x0000_t34" style="position:absolute;left:0;text-align:left;margin-left:16.6pt;margin-top:7.4pt;width:3.6pt;height:2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" adj="-48724" strokecolor="black [3200]" strokeweight=".5pt">
                <v:stroke endarrow="block" endarrowwidth="narrow"/>
              </v:shape>
            </w:pict>
          </mc:Fallback>
        </mc:AlternateContent>
      </w:r>
      <w:r w:rsidR="00554FE4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8AF1C66" wp14:editId="67759FBB">
                <wp:simplePos x="0" y="0"/>
                <wp:positionH relativeFrom="column">
                  <wp:posOffset>-201506</wp:posOffset>
                </wp:positionH>
                <wp:positionV relativeFrom="paragraph">
                  <wp:posOffset>60960</wp:posOffset>
                </wp:positionV>
                <wp:extent cx="2360930" cy="389255"/>
                <wp:effectExtent l="0" t="0" r="10160" b="1079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9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ABB10" w14:textId="744EF72F" w:rsidR="00852A97" w:rsidRPr="00EE0D49" w:rsidRDefault="00852A9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E0D49">
                              <w:rPr>
                                <w:color w:val="FFFFFF" w:themeColor="background1"/>
                              </w:rPr>
                              <w:t>求导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F1C6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5.85pt;margin-top:4.8pt;width:185.9pt;height:30.65pt;z-index:-2516520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" fillcolor="white [3212]" strokecolor="white [3212]">
                <v:textbox style="layout-flow:vertical-ideographic;mso-fit-shape-to-text:t">
                  <w:txbxContent>
                    <w:p w14:paraId="392ABB10" w14:textId="744EF72F" w:rsidR="00852A97" w:rsidRPr="00EE0D49" w:rsidRDefault="00852A97">
                      <w:pPr>
                        <w:rPr>
                          <w:color w:val="FFFFFF" w:themeColor="background1"/>
                        </w:rPr>
                      </w:pPr>
                      <w:r w:rsidRPr="00EE0D49">
                        <w:rPr>
                          <w:color w:val="FFFFFF" w:themeColor="background1"/>
                        </w:rPr>
                        <w:t>求导</w:t>
                      </w:r>
                    </w:p>
                  </w:txbxContent>
                </v:textbox>
              </v:shape>
            </w:pict>
          </mc:Fallback>
        </mc:AlternateContent>
      </w:r>
      <w:r w:rsidR="001A7924">
        <w:rPr>
          <w:rFonts w:hint="eastAsia"/>
        </w:rPr>
        <w:t>①</w:t>
      </w:r>
      <w:r w:rsidR="00036AC8">
        <w:rPr>
          <w:rFonts w:hint="eastAsia"/>
        </w:rPr>
        <w:t>单位阶跃响应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</m:oMath>
      <w:r w:rsidR="001959E2">
        <w:t xml:space="preserve"> </w:t>
      </w:r>
      <m:oMath>
        <m:r>
          <w:rPr>
            <w:rFonts w:ascii="Cambria Math" w:eastAsia="微软雅黑" w:hAnsi="微软雅黑" w:cs="微软雅黑" w:hint="eastAsia"/>
          </w:rPr>
          <m:t>→</m:t>
        </m:r>
      </m:oMath>
    </w:p>
    <w:p w14:paraId="2C9A13A2" w14:textId="7478EE90" w:rsidR="00036AC8" w:rsidRDefault="006243A8" w:rsidP="003C21A7">
      <w:pPr>
        <w:pStyle w:val="a3"/>
        <w:spacing w:line="360" w:lineRule="auto"/>
        <w:ind w:firstLineChars="0" w:firstLine="0"/>
      </w:pPr>
      <w:r>
        <w:tab/>
      </w:r>
      <w:r>
        <w:rPr>
          <w:rFonts w:hint="eastAsia"/>
        </w:rPr>
        <w:t>②单位脉冲响应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</m:oMath>
    </w:p>
    <w:p w14:paraId="4F4EC9FF" w14:textId="5E64F456" w:rsidR="00036AC8" w:rsidRDefault="001A7924" w:rsidP="003C21A7">
      <w:pPr>
        <w:pStyle w:val="a3"/>
        <w:spacing w:line="360" w:lineRule="auto"/>
        <w:ind w:firstLineChars="0" w:firstLine="0"/>
      </w:pPr>
      <w:r>
        <w:tab/>
      </w:r>
      <w:r>
        <w:rPr>
          <w:rFonts w:hint="eastAsia"/>
        </w:rPr>
        <w:t>③</w:t>
      </w:r>
      <w:r w:rsidR="00036AC8">
        <w:rPr>
          <w:rFonts w:hint="eastAsia"/>
        </w:rPr>
        <w:t>单位斜坡响应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</m:oMath>
    </w:p>
    <w:p w14:paraId="0EA83F3E" w14:textId="61FE61FB" w:rsidR="00D011CD" w:rsidRDefault="00497BE1" w:rsidP="003C21A7">
      <w:pPr>
        <w:pStyle w:val="a3"/>
        <w:spacing w:line="360" w:lineRule="auto"/>
        <w:ind w:firstLineChars="0" w:firstLine="0"/>
      </w:pPr>
      <w:r>
        <w:tab/>
      </w:r>
      <w:r>
        <w:rPr>
          <w:rFonts w:hint="eastAsia"/>
        </w:rPr>
        <w:t>④单位加速度响应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</m:oMath>
    </w:p>
    <w:p w14:paraId="33975BEE" w14:textId="62AC7F9B" w:rsidR="00397EAD" w:rsidRDefault="00397EAD" w:rsidP="003C21A7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二阶系统的时域分析</w:t>
      </w:r>
      <w:r>
        <w:tab/>
      </w:r>
      <w:r w:rsidR="00FD395C">
        <w:t xml:space="preserve"> </w:t>
      </w:r>
      <w:r w:rsidR="00FD395C">
        <w:tab/>
      </w:r>
      <w:r w:rsidR="00FD395C">
        <w:tab/>
      </w:r>
      <m:oMath>
        <m:r>
          <w:rPr>
            <w:rFonts w:ascii="Cambria Math" w:hAnsi="Cambria Math"/>
          </w:rPr>
          <m:t>ζ</m:t>
        </m:r>
      </m:oMath>
      <w:r w:rsidR="00FD395C" w:rsidRPr="00FD395C">
        <w:rPr>
          <w:rFonts w:hint="eastAsia"/>
        </w:rPr>
        <w:t>为阻尼比</w:t>
      </w:r>
      <w:r w:rsidR="00FD395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D395C">
        <w:rPr>
          <w:rFonts w:hint="eastAsia"/>
        </w:rPr>
        <w:t>为自然振荡角频率</w:t>
      </w:r>
    </w:p>
    <w:p w14:paraId="5ED492E8" w14:textId="25814F9B" w:rsidR="00E70C55" w:rsidRDefault="00397EAD" w:rsidP="003C21A7">
      <w:pPr>
        <w:pStyle w:val="a3"/>
        <w:numPr>
          <w:ilvl w:val="1"/>
          <w:numId w:val="8"/>
        </w:numPr>
        <w:spacing w:line="360" w:lineRule="auto"/>
        <w:ind w:firstLineChars="0"/>
      </w:pPr>
      <w:r>
        <w:rPr>
          <w:rFonts w:hint="eastAsia"/>
        </w:rPr>
        <w:t>标准形式</w:t>
      </w:r>
      <w:r w:rsidR="00C477E4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</m:oMath>
      <w:r>
        <w:tab/>
      </w:r>
      <w:r w:rsidR="00E70C55">
        <w:tab/>
      </w:r>
      <w:r w:rsidR="002A0E3F">
        <w:tab/>
      </w:r>
      <w:r w:rsidR="002A0E3F">
        <w:tab/>
      </w:r>
      <w:r w:rsidR="00EE0D49">
        <w:tab/>
      </w:r>
      <w:r w:rsidR="00EE0D49">
        <w:tab/>
      </w:r>
      <w:r w:rsidR="00EE0D49">
        <w:tab/>
      </w:r>
      <w:r w:rsidR="00EE0D49">
        <w:tab/>
      </w:r>
      <w:r w:rsidR="00EE0D49">
        <w:tab/>
      </w:r>
      <w:r w:rsidR="002A0E3F">
        <w:rPr>
          <w:rFonts w:hint="eastAsia"/>
        </w:rPr>
        <w:t>惯性+积分环节</w:t>
      </w:r>
    </w:p>
    <w:p w14:paraId="2B6C9FDA" w14:textId="58F3C36C" w:rsidR="00036AC8" w:rsidRPr="00397EAD" w:rsidRDefault="00397EAD" w:rsidP="00DD7B13">
      <w:pPr>
        <w:pStyle w:val="a3"/>
        <w:spacing w:line="360" w:lineRule="auto"/>
        <w:ind w:firstLineChars="0" w:firstLine="0"/>
      </w:pPr>
      <w:r>
        <w:rPr>
          <w:rFonts w:hint="eastAsia"/>
        </w:rPr>
        <w:t>特征根</w:t>
      </w:r>
      <w:r w:rsidR="000036DD">
        <w:rPr>
          <w:rFonts w:hint="eastAsia"/>
        </w:rPr>
        <w:t>(极点</w:t>
      </w:r>
      <w:r w:rsidR="000036DD"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</m:t>
        </m:r>
      </m:oMath>
    </w:p>
    <w:p w14:paraId="714F8CED" w14:textId="747CD276" w:rsidR="00DD7B13" w:rsidRDefault="00397EAD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①欠阻尼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</m:t>
        </m:r>
      </m:oMath>
      <w:r w:rsidR="00DD7B13">
        <w:tab/>
      </w:r>
      <w:r w:rsidR="00DD7B13">
        <w:tab/>
      </w:r>
      <w:r w:rsidR="00DD7B13">
        <w:tab/>
      </w:r>
      <w:r w:rsidR="00DD7B13">
        <w:tab/>
      </w:r>
      <w:r w:rsidR="00DD7B13">
        <w:tab/>
      </w:r>
      <w:r w:rsidR="00DD7B13">
        <w:tab/>
      </w:r>
      <w:r w:rsidR="00B47DFE">
        <w:rPr>
          <w:rFonts w:hint="eastAsia"/>
        </w:rPr>
        <w:t>②临界阻尼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</m:t>
        </m:r>
      </m:oMath>
    </w:p>
    <w:p w14:paraId="38865168" w14:textId="73A2DE9E" w:rsidR="00813757" w:rsidRPr="00B47DFE" w:rsidRDefault="00B47DFE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③过阻尼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</m:t>
        </m:r>
      </m:oMath>
      <w:r w:rsidR="00DD7B13">
        <w:tab/>
      </w:r>
      <w:r w:rsidR="00DD7B13">
        <w:tab/>
      </w:r>
      <w:r w:rsidR="00DD7B13">
        <w:tab/>
      </w:r>
      <w:r w:rsidR="00DD7B13">
        <w:tab/>
      </w:r>
      <w:r w:rsidR="00DD7B13">
        <w:tab/>
      </w:r>
      <w:r w:rsidR="00DD7B13">
        <w:tab/>
      </w:r>
      <w:r w:rsidR="00813757">
        <w:rPr>
          <w:rFonts w:hint="eastAsia"/>
        </w:rPr>
        <w:t>④无阻尼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</m:t>
        </m:r>
      </m:oMath>
    </w:p>
    <w:p w14:paraId="54C01DDC" w14:textId="701F764B" w:rsidR="00397EAD" w:rsidRPr="006D1C78" w:rsidRDefault="00C477E4" w:rsidP="003C21A7">
      <w:pPr>
        <w:pStyle w:val="a3"/>
        <w:numPr>
          <w:ilvl w:val="1"/>
          <w:numId w:val="8"/>
        </w:numPr>
        <w:spacing w:line="360" w:lineRule="auto"/>
        <w:ind w:firstLineChars="0"/>
      </w:pPr>
      <w:r>
        <w:rPr>
          <w:rFonts w:hint="eastAsia"/>
        </w:rPr>
        <w:t>单位阶跃响应：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</m:oMath>
      <w:r w:rsidR="000C70C5">
        <w:tab/>
      </w:r>
      <w:r w:rsidR="000C70C5">
        <w:tab/>
      </w:r>
      <w:r w:rsidR="000C70C5">
        <w:tab/>
      </w:r>
      <w:r w:rsidR="000C70C5">
        <w:tab/>
      </w:r>
      <w:r w:rsidR="000C70C5">
        <w:tab/>
      </w:r>
    </w:p>
    <w:p w14:paraId="1280ECCA" w14:textId="020A1456" w:rsidR="00BD438C" w:rsidRDefault="006D1C78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①欠阻尼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0&lt;ζ&lt;1</m:t>
            </m:r>
          </m:e>
        </m:d>
      </m:oMath>
      <w:r>
        <w:tab/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</m:oMath>
    </w:p>
    <w:p w14:paraId="15E63CAF" w14:textId="57BAC8BC" w:rsidR="00605894" w:rsidRPr="00605894" w:rsidRDefault="00667A3C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</m:oMath>
    </w:p>
    <w:p w14:paraId="18968BCB" w14:textId="5CE50BC2" w:rsidR="006D1C78" w:rsidRDefault="00605894" w:rsidP="003C21A7">
      <w:pPr>
        <w:pStyle w:val="a3"/>
        <w:spacing w:line="360" w:lineRule="auto"/>
        <w:ind w:firstLineChars="0" w:firstLine="0"/>
      </w:pPr>
      <w:r>
        <w:tab/>
      </w:r>
      <w:r>
        <w:rPr>
          <w:rFonts w:hint="eastAsia"/>
        </w:rPr>
        <w:t>阻尼自振角频率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</m:oMath>
      <w:r w:rsidR="00743ACC">
        <w:tab/>
      </w:r>
      <w:r w:rsidR="00743ACC">
        <w:tab/>
      </w:r>
      <w:r w:rsidR="00743ACC">
        <w:tab/>
      </w:r>
      <w:r>
        <w:tab/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 w:hint="eastAsia"/>
          </w:rPr>
          <m:t>=</m:t>
        </m:r>
      </m:oMath>
    </w:p>
    <w:p w14:paraId="21227C4B" w14:textId="1048F097" w:rsidR="0047373F" w:rsidRPr="009A3541" w:rsidRDefault="0047373F" w:rsidP="003C21A7">
      <w:pPr>
        <w:pStyle w:val="a3"/>
        <w:spacing w:line="360" w:lineRule="auto"/>
        <w:ind w:firstLineChars="0" w:firstLine="0"/>
        <w:rPr>
          <w:i/>
        </w:rPr>
      </w:pPr>
      <w:r>
        <w:tab/>
      </w:r>
      <w:r>
        <w:rPr>
          <w:rFonts w:hint="eastAsia"/>
        </w:rPr>
        <w:t>震荡周期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</m:oMath>
      <w:r w:rsidR="009A3541">
        <w:tab/>
      </w:r>
      <w:r w:rsidR="009A3541">
        <w:tab/>
      </w:r>
      <w:r w:rsidR="009A3541">
        <w:tab/>
      </w:r>
      <w:r w:rsidR="00743ACC">
        <w:tab/>
      </w:r>
      <w:r w:rsidR="00743ACC">
        <w:tab/>
      </w:r>
      <w:r w:rsidR="009A3541">
        <w:rPr>
          <w:rFonts w:hint="eastAsia"/>
        </w:rPr>
        <w:t>一般希望</w:t>
      </w:r>
      <m:oMath>
        <m:r>
          <w:rPr>
            <w:rFonts w:ascii="Cambria Math" w:hAnsi="Cambria Math"/>
            <w:color w:val="FFFFFF" w:themeColor="background1"/>
          </w:rPr>
          <m:t>0.4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kern w:val="0"/>
          </w:rPr>
          <m:t>ζ&lt;</m:t>
        </m:r>
        <m:r>
          <w:rPr>
            <w:rFonts w:ascii="Cambria Math" w:hAnsi="Cambria Math"/>
            <w:color w:val="FFFFFF" w:themeColor="background1"/>
            <w:kern w:val="0"/>
          </w:rPr>
          <m:t>0.8</m:t>
        </m:r>
      </m:oMath>
    </w:p>
    <w:p w14:paraId="3388D630" w14:textId="77777777" w:rsidR="00883056" w:rsidRDefault="00C477E4" w:rsidP="00883056">
      <w:pPr>
        <w:pStyle w:val="a3"/>
        <w:numPr>
          <w:ilvl w:val="1"/>
          <w:numId w:val="8"/>
        </w:numPr>
        <w:spacing w:line="360" w:lineRule="auto"/>
        <w:ind w:firstLineChars="0"/>
      </w:pPr>
      <w:r>
        <w:rPr>
          <w:rFonts w:hint="eastAsia"/>
        </w:rPr>
        <w:t>性能指标</w:t>
      </w:r>
      <w:r w:rsidR="00B701ED">
        <w:rPr>
          <w:rFonts w:hint="eastAsia"/>
        </w:rPr>
        <w:t>：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π-φ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color w:val="FFFFFF" w:themeColor="background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d</m:t>
                </m:r>
              </m:sub>
            </m:sSub>
          </m:den>
        </m:f>
      </m:oMath>
      <w:r w:rsidR="00B701ED" w:rsidRPr="00883056">
        <w:rPr>
          <w:color w:val="FFFFFF" w:themeColor="background1"/>
        </w:rPr>
        <w:tab/>
      </w:r>
      <w:r w:rsidR="009A3541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π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color w:val="FFFFFF" w:themeColor="background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d</m:t>
                </m:r>
              </m:sub>
            </m:sSub>
          </m:den>
        </m:f>
      </m:oMath>
      <w:r w:rsidR="009A3541">
        <w:tab/>
      </w:r>
      <w:r w:rsidR="009A3541"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 w:hint="eastAsia"/>
                <w:color w:val="FFFFFF" w:themeColor="background1"/>
              </w:rPr>
              <m:t>e</m:t>
            </m:r>
            <m:ctrlPr>
              <w:rPr>
                <w:rFonts w:ascii="Cambria Math" w:hAnsi="Cambria Math" w:hint="eastAsia"/>
                <w:i/>
                <w:color w:val="FFFFFF" w:themeColor="background1"/>
              </w:rPr>
            </m:ctrlPr>
          </m:e>
          <m:sup>
            <m:r>
              <w:rPr>
                <w:rFonts w:ascii="Cambria Math" w:hAnsi="Cambria Math"/>
                <w:color w:val="FFFFFF" w:themeColor="background1"/>
              </w:rPr>
              <m:t>-ζπ/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color w:val="FFFFFF" w:themeColor="background1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</w:rPr>
                      <m:t>2</m:t>
                    </m:r>
                  </m:sup>
                </m:sSup>
              </m:e>
            </m:rad>
          </m:sup>
        </m:sSup>
        <m:r>
          <w:rPr>
            <w:rFonts w:ascii="Cambria Math" w:hAnsi="Cambria Math"/>
          </w:rPr>
          <m:t>⇔</m:t>
        </m:r>
        <m:r>
          <w:rPr>
            <w:rFonts w:ascii="Cambria Math" w:hAnsi="Cambria Math"/>
            <w:kern w:val="0"/>
          </w:rPr>
          <m:t>ζ=</m:t>
        </m:r>
        <m:r>
          <w:rPr>
            <w:rFonts w:ascii="Cambria Math" w:hAnsi="Cambria Math"/>
            <w:color w:val="FFFFFF" w:themeColor="background1"/>
            <w:kern w:val="0"/>
          </w:rPr>
          <m:t>-</m:t>
        </m:r>
        <m:f>
          <m:fPr>
            <m:ctrlPr>
              <w:rPr>
                <w:rFonts w:ascii="Cambria Math" w:hAnsi="Cambria Math"/>
                <w:i/>
                <w:color w:val="FFFFFF" w:themeColor="background1"/>
                <w:kern w:val="0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color w:val="FFFFFF" w:themeColor="background1"/>
                    <w:kern w:val="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  <w:kern w:val="0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color w:val="FFFFFF" w:themeColor="background1"/>
                  </w:rPr>
                  <m:t>σ</m:t>
                </m:r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FFFF" w:themeColor="background1"/>
                    <w:kern w:val="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kern w:val="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color w:val="FFFFFF" w:themeColor="background1"/>
                            <w:kern w:val="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FFFF" w:themeColor="background1"/>
                            <w:kern w:val="0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FFFF" w:themeColor="background1"/>
                            <w:kern w:val="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σ</m:t>
                    </m:r>
                  </m:e>
                </m:func>
              </m:e>
            </m:rad>
          </m:den>
        </m:f>
      </m:oMath>
    </w:p>
    <w:p w14:paraId="5DDCD679" w14:textId="0B6AC262" w:rsidR="00397EAD" w:rsidRDefault="00B701ED" w:rsidP="00883056">
      <w:pPr>
        <w:pStyle w:val="a3"/>
        <w:spacing w:line="360" w:lineRule="auto"/>
        <w:ind w:leftChars="200" w:left="420" w:firstLineChars="0" w:firstLine="0"/>
      </w:pPr>
      <m:oMath>
        <m:r>
          <w:rPr>
            <w:rFonts w:ascii="Cambria Math" w:hAnsi="Cambria Math"/>
          </w:rPr>
          <m:t>N=</m:t>
        </m:r>
      </m:oMath>
      <w:r w:rsidR="00883056">
        <w:tab/>
      </w:r>
      <w:r w:rsidR="00883056">
        <w:tab/>
      </w:r>
      <w:r w:rsidR="00883056">
        <w:tab/>
      </w:r>
      <w:r w:rsidR="0088305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</m:oMath>
      <w:r w:rsidR="00FA2941">
        <w:tab/>
      </w:r>
      <w:r w:rsidR="007B4EEE">
        <w:tab/>
      </w:r>
      <w:r w:rsidR="00883056">
        <w:tab/>
      </w:r>
      <m:oMath>
        <m:r>
          <w:rPr>
            <w:rFonts w:ascii="Cambria Math" w:hAnsi="Cambria Math"/>
          </w:rPr>
          <m:t>∆=5%,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3.5</m:t>
            </m:r>
          </m:num>
          <m:den>
            <m:r>
              <w:rPr>
                <w:rFonts w:ascii="Cambria Math" w:hAnsi="Cambria Math"/>
                <w:color w:val="FFFFFF" w:themeColor="background1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color w:val="FFFFFF" w:themeColor="background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 xml:space="preserve">  ;∆=2%,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4.4</m:t>
            </m:r>
          </m:num>
          <m:den>
            <m:r>
              <w:rPr>
                <w:rFonts w:ascii="Cambria Math" w:hAnsi="Cambria Math"/>
                <w:color w:val="FFFFFF" w:themeColor="background1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color w:val="FFFFFF" w:themeColor="background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color w:val="FFFFFF" w:themeColor="background1"/>
          </w:rPr>
          <m:t xml:space="preserve">  </m:t>
        </m:r>
      </m:oMath>
      <w:r w:rsidR="009A3541">
        <w:rPr>
          <w:rFonts w:hint="eastAsia"/>
        </w:rPr>
        <w:t xml:space="preserve"> </w:t>
      </w:r>
      <w:r w:rsidR="007B4EEE">
        <w:rPr>
          <w:rFonts w:hint="eastAsia"/>
        </w:rPr>
        <w:t>？</w:t>
      </w:r>
    </w:p>
    <w:p w14:paraId="1109EA46" w14:textId="2A207BC3" w:rsidR="00811705" w:rsidRPr="00285ECE" w:rsidRDefault="00F83E33" w:rsidP="00285ECE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lastRenderedPageBreak/>
        <w:t>高阶系统的时域分析</w:t>
      </w:r>
      <m:oMath>
        <m:r>
          <w:rPr>
            <w:rFonts w:ascii="Cambria Math" w:hAnsi="Cambria Math"/>
          </w:rPr>
          <m:t>Φ(s)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K</m:t>
            </m:r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  <w:color w:val="FFFFFF" w:themeColor="background1"/>
                  </w:rPr>
                </m:ctrlPr>
              </m:naryPr>
              <m:sub>
                <m:r>
                  <w:rPr>
                    <w:rFonts w:ascii="Cambria Math" w:hAnsi="Cambria Math"/>
                    <w:color w:val="FFFFFF" w:themeColor="background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FFFFFF" w:themeColor="background1"/>
                  </w:rPr>
                  <m:t>m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  <w:color w:val="FFFFFF" w:themeColor="background1"/>
                  </w:rPr>
                </m:ctrlPr>
              </m:naryPr>
              <m:sub>
                <m:r>
                  <w:rPr>
                    <w:rFonts w:ascii="Cambria Math" w:hAnsi="Cambria Math"/>
                    <w:color w:val="FFFFFF" w:themeColor="background1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color w:val="FFFFFF" w:themeColor="background1"/>
                  </w:rPr>
                  <m:t>q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j</m:t>
                        </m:r>
                      </m:sub>
                    </m:sSub>
                  </m:e>
                </m:d>
              </m:e>
            </m:nary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  <w:color w:val="FFFFFF" w:themeColor="background1"/>
                  </w:rPr>
                </m:ctrlPr>
              </m:naryPr>
              <m:sub>
                <m:r>
                  <w:rPr>
                    <w:rFonts w:ascii="Cambria Math" w:hAnsi="Cambria Math"/>
                    <w:color w:val="FFFFFF" w:themeColor="background1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color w:val="FFFFFF" w:themeColor="background1"/>
                  </w:rPr>
                  <m:t>r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FFFFFF" w:themeColor="background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FFFFFF" w:themeColor="background1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nk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</w:rPr>
                      <m:t>S+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color w:val="FFFFFF" w:themeColor="background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nk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2</m:t>
                        </m:r>
                      </m:sup>
                    </m:sSubSup>
                  </m:e>
                </m:d>
              </m:e>
            </m:nary>
          </m:den>
        </m:f>
      </m:oMath>
    </w:p>
    <w:p w14:paraId="109983F8" w14:textId="279F31FC" w:rsidR="001550A8" w:rsidRDefault="00571397" w:rsidP="00285ECE">
      <w:pPr>
        <w:pStyle w:val="a3"/>
        <w:spacing w:line="360" w:lineRule="auto"/>
        <w:ind w:firstLineChars="0" w:firstLine="0"/>
      </w:pPr>
      <w:r>
        <w:rPr>
          <w:rFonts w:hint="eastAsia"/>
        </w:rPr>
        <w:t>单位阶跃响应：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  <w:noProof/>
          </w:rPr>
          <m:t xml:space="preserve"> </m:t>
        </m:r>
      </m:oMath>
      <w:r w:rsidR="00285ECE">
        <w:tab/>
      </w:r>
      <w:r w:rsidR="00285ECE">
        <w:tab/>
      </w:r>
      <w:r w:rsidR="00285ECE">
        <w:tab/>
      </w:r>
      <w:r w:rsidR="00285ECE">
        <w:tab/>
      </w:r>
      <w:r w:rsidR="00285ECE">
        <w:tab/>
      </w:r>
      <w:r w:rsidR="002A448F">
        <w:rPr>
          <w:rFonts w:hint="eastAsia"/>
        </w:rPr>
        <w:t>主导极点：</w:t>
      </w:r>
      <w:r w:rsidR="002A448F" w:rsidRPr="00826F66">
        <w:rPr>
          <w:rFonts w:hint="eastAsia"/>
          <w:color w:val="FFFFFF" w:themeColor="background1"/>
        </w:rPr>
        <w:t>其实部为其他极点的1/5</w:t>
      </w:r>
    </w:p>
    <w:p w14:paraId="1A24A102" w14:textId="0F3D9885" w:rsidR="00E50B36" w:rsidRDefault="00E50B36" w:rsidP="006A44C3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线性系统的稳定性分析</w:t>
      </w:r>
      <w:r w:rsidR="006A44C3">
        <w:tab/>
      </w:r>
      <w:r>
        <w:rPr>
          <w:rFonts w:hint="eastAsia"/>
        </w:rPr>
        <w:t>充要条件：</w:t>
      </w:r>
      <w:r w:rsidR="006A44C3">
        <w:t xml:space="preserve"> </w:t>
      </w:r>
    </w:p>
    <w:p w14:paraId="2E71D2AC" w14:textId="2DA34342" w:rsidR="00EE514C" w:rsidRDefault="00E50B36" w:rsidP="004473AC">
      <w:pPr>
        <w:pStyle w:val="a3"/>
        <w:numPr>
          <w:ilvl w:val="1"/>
          <w:numId w:val="8"/>
        </w:numPr>
        <w:spacing w:line="360" w:lineRule="auto"/>
        <w:ind w:firstLineChars="0"/>
      </w:pPr>
      <w:r>
        <w:rPr>
          <w:rFonts w:hint="eastAsia"/>
        </w:rPr>
        <w:t>★劳斯判据</w:t>
      </w:r>
      <w:r w:rsidR="004473AC">
        <w:t xml:space="preserve"> </w:t>
      </w:r>
      <w:r w:rsidR="004473AC">
        <w:tab/>
      </w:r>
      <w:r w:rsidR="00EE514C">
        <w:rPr>
          <w:rFonts w:hint="eastAsia"/>
        </w:rPr>
        <w:t>必要条件：</w:t>
      </w:r>
      <w:r w:rsidR="004473AC">
        <w:t xml:space="preserve"> </w:t>
      </w:r>
    </w:p>
    <w:p w14:paraId="5A3A3409" w14:textId="489B1B37" w:rsidR="00EE514C" w:rsidRDefault="004473AC" w:rsidP="003C21A7">
      <w:pPr>
        <w:pStyle w:val="a3"/>
        <w:spacing w:line="360" w:lineRule="auto"/>
        <w:ind w:left="840" w:firstLineChars="0" w:firstLine="0"/>
      </w:pPr>
      <w:r>
        <w:tab/>
      </w:r>
      <w:r>
        <w:tab/>
      </w:r>
      <w:r>
        <w:tab/>
      </w:r>
      <w:r w:rsidR="00EE514C">
        <w:rPr>
          <w:rFonts w:hint="eastAsia"/>
        </w:rPr>
        <w:t>充分条件：</w:t>
      </w:r>
      <w:r>
        <w:t xml:space="preserve"> </w:t>
      </w:r>
    </w:p>
    <w:p w14:paraId="5205C93F" w14:textId="77777777" w:rsidR="004473AC" w:rsidRPr="004473AC" w:rsidRDefault="004473AC" w:rsidP="003C21A7">
      <w:pPr>
        <w:pStyle w:val="a3"/>
        <w:spacing w:line="360" w:lineRule="auto"/>
        <w:ind w:leftChars="200" w:left="420" w:firstLineChars="0" w:firstLine="0"/>
      </w:pPr>
    </w:p>
    <w:p w14:paraId="7D6A7ACB" w14:textId="6677C9DC" w:rsidR="008337EC" w:rsidRDefault="00A97AFA" w:rsidP="003C21A7">
      <w:pPr>
        <w:pStyle w:val="a3"/>
        <w:spacing w:line="360" w:lineRule="auto"/>
        <w:ind w:leftChars="200" w:left="420" w:firstLineChars="0" w:firstLine="0"/>
        <w:rPr>
          <w:iCs/>
        </w:rPr>
      </w:pPr>
      <w:r w:rsidRPr="00A97AFA">
        <w:rPr>
          <w:rFonts w:hint="eastAsia"/>
          <w:iCs/>
        </w:rPr>
        <w:t>特殊</w:t>
      </w:r>
      <w:r>
        <w:rPr>
          <w:rFonts w:hint="eastAsia"/>
          <w:iCs/>
        </w:rPr>
        <w:t>情况：①表中某行第一个为0其余不全为0</w:t>
      </w:r>
      <w:r w:rsidR="008337EC">
        <w:rPr>
          <w:rFonts w:hint="eastAsia"/>
          <w:iCs/>
        </w:rPr>
        <w:t>：</w:t>
      </w:r>
      <w:r w:rsidR="004473AC">
        <w:rPr>
          <w:iCs/>
        </w:rPr>
        <w:t xml:space="preserve"> </w:t>
      </w:r>
    </w:p>
    <w:p w14:paraId="29B2CC57" w14:textId="22B40399" w:rsidR="00A97AFA" w:rsidRPr="00A97AFA" w:rsidRDefault="008337EC" w:rsidP="003C21A7">
      <w:pPr>
        <w:pStyle w:val="a3"/>
        <w:spacing w:line="360" w:lineRule="auto"/>
        <w:ind w:leftChars="300" w:left="630" w:firstLineChars="0" w:firstLine="0"/>
        <w:rPr>
          <w:iCs/>
        </w:rPr>
      </w:pPr>
      <w:r>
        <w:rPr>
          <w:iCs/>
        </w:rPr>
        <w:tab/>
      </w:r>
      <w:r>
        <w:rPr>
          <w:iCs/>
        </w:rPr>
        <w:tab/>
        <w:t xml:space="preserve">  </w:t>
      </w:r>
      <w:r w:rsidR="00A97AFA">
        <w:rPr>
          <w:rFonts w:hint="eastAsia"/>
          <w:iCs/>
        </w:rPr>
        <w:t>②</w:t>
      </w:r>
      <w:r>
        <w:rPr>
          <w:rFonts w:hint="eastAsia"/>
          <w:iCs/>
        </w:rPr>
        <w:t>表中某行全为0：</w:t>
      </w:r>
      <w:r w:rsidR="004473AC" w:rsidRPr="00A97AFA">
        <w:rPr>
          <w:iCs/>
        </w:rPr>
        <w:t xml:space="preserve"> </w:t>
      </w:r>
    </w:p>
    <w:p w14:paraId="2AB2E721" w14:textId="30F36785" w:rsidR="002E3805" w:rsidRPr="002E3805" w:rsidRDefault="002E3805" w:rsidP="003C21A7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误差：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c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>-c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 xml:space="preserve">            </m:t>
        </m:r>
        <m:r>
          <w:rPr>
            <w:rFonts w:ascii="Cambria Math" w:hAnsi="Cambria Math"/>
          </w:rPr>
          <m:t xml:space="preserve"> =</m:t>
        </m:r>
        <m:r>
          <w:rPr>
            <w:rFonts w:ascii="Cambria Math" w:hAnsi="Cambria Math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>-b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 xml:space="preserve">    </m:t>
        </m:r>
        <m:r>
          <w:rPr>
            <w:rFonts w:ascii="Cambria Math" w:hAnsi="Cambria Math"/>
          </w:rPr>
          <m:t xml:space="preserve">          =</m:t>
        </m:r>
        <m:r>
          <w:rPr>
            <w:rFonts w:ascii="Cambria Math" w:hAnsi="Cambria Math"/>
            <w:color w:val="FFFFFF" w:themeColor="background1"/>
          </w:rPr>
          <m:t>c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∞</m:t>
            </m:r>
          </m:e>
        </m:d>
        <m:r>
          <w:rPr>
            <w:rFonts w:ascii="Cambria Math" w:hAnsi="Cambria Math"/>
            <w:color w:val="FFFFFF" w:themeColor="background1"/>
          </w:rPr>
          <m:t>-c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</m:oMath>
    </w:p>
    <w:p w14:paraId="727083EE" w14:textId="6E84281D" w:rsidR="00F94CB7" w:rsidRDefault="002E3805" w:rsidP="003C21A7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稳态误差</w:t>
      </w:r>
      <w:r w:rsidR="00B33BA4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  <w:color w:val="FFFFFF" w:themeColor="background1"/>
              </w:rPr>
              <m:t>e(t)</m:t>
            </m:r>
          </m:e>
        </m:func>
      </m:oMath>
      <w:r w:rsidR="003A3AA9">
        <w:tab/>
      </w:r>
      <w:r w:rsidR="003A3AA9">
        <w:tab/>
      </w:r>
      <w:r w:rsidR="003A3AA9">
        <w:tab/>
      </w:r>
      <w:r w:rsidR="00F94CB7">
        <w:rPr>
          <w:rFonts w:hint="eastAsia"/>
        </w:rPr>
        <w:t>稳态值：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  <w:color w:val="FFFFFF" w:themeColor="background1"/>
              </w:rPr>
              <m:t>sG</m:t>
            </m:r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</m:d>
            <m:r>
              <w:rPr>
                <w:rFonts w:ascii="Cambria Math" w:hAnsi="Cambria Math"/>
                <w:color w:val="FFFFFF" w:themeColor="background1"/>
              </w:rPr>
              <m:t>R(s)</m:t>
            </m:r>
          </m:e>
        </m:func>
      </m:oMath>
      <w:r w:rsidR="007A25D0">
        <w:tab/>
      </w:r>
      <w:r w:rsidR="007A25D0">
        <w:tab/>
      </w:r>
    </w:p>
    <w:p w14:paraId="35CE4D46" w14:textId="5EB64A52" w:rsidR="00DD0F0C" w:rsidRPr="00592409" w:rsidRDefault="00DD0F0C" w:rsidP="003C21A7">
      <w:pPr>
        <w:pStyle w:val="a3"/>
        <w:numPr>
          <w:ilvl w:val="0"/>
          <w:numId w:val="8"/>
        </w:numPr>
        <w:spacing w:line="360" w:lineRule="auto"/>
        <w:ind w:firstLineChars="0"/>
        <w:rPr>
          <w:strike/>
        </w:rPr>
      </w:pPr>
      <w:r w:rsidRPr="00592409">
        <w:rPr>
          <w:rFonts w:hint="eastAsia"/>
          <w:strike/>
        </w:rPr>
        <w:t>开环放大倍数</w:t>
      </w:r>
      <m:oMath>
        <m:r>
          <w:rPr>
            <w:rFonts w:ascii="Cambria Math" w:hAnsi="Cambria Math" w:hint="eastAsia"/>
            <w:strike/>
          </w:rPr>
          <m:t>K=</m:t>
        </m:r>
      </m:oMath>
      <w:r w:rsidR="00A54BDD" w:rsidRPr="00592409">
        <w:rPr>
          <w:strike/>
        </w:rPr>
        <w:tab/>
      </w:r>
    </w:p>
    <w:p w14:paraId="242E7DEA" w14:textId="319F5C79" w:rsidR="00011C68" w:rsidRPr="00011C68" w:rsidRDefault="00707A3A" w:rsidP="003C21A7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★</w:t>
      </w:r>
      <w:r w:rsidR="00A368B8">
        <w:rPr>
          <w:rFonts w:hint="eastAsia"/>
        </w:rPr>
        <w:t>系统</w:t>
      </w:r>
      <w:r w:rsidR="00991D19">
        <w:rPr>
          <w:rFonts w:hint="eastAsia"/>
        </w:rPr>
        <w:t>的</w:t>
      </w:r>
      <w:r w:rsidR="00A368B8">
        <w:rPr>
          <w:rFonts w:hint="eastAsia"/>
        </w:rPr>
        <w:t>误差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E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 w:hint="eastAsia"/>
            <w:color w:val="FFFFFF" w:themeColor="background1"/>
          </w:rPr>
          <m:t>+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E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N</m:t>
            </m:r>
          </m:sub>
        </m:sSub>
        <m:r>
          <w:rPr>
            <w:rFonts w:ascii="Cambria Math" w:hAnsi="Cambria Math"/>
            <w:color w:val="FFFFFF" w:themeColor="background1"/>
          </w:rPr>
          <m:t>(s)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1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</m:d>
          </m:den>
        </m:f>
        <m:r>
          <w:rPr>
            <w:rFonts w:ascii="Cambria Math" w:hAnsi="Cambria Math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/>
            <w:color w:val="FFFFFF" w:themeColor="background1"/>
          </w:rPr>
          <m:t xml:space="preserve"> -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</m:d>
            <m:r>
              <w:rPr>
                <w:rFonts w:ascii="Cambria Math" w:hAnsi="Cambria Math"/>
                <w:color w:val="FFFFFF" w:themeColor="background1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  <w:color w:val="FFFFFF" w:themeColor="background1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</m:d>
          </m:den>
        </m:f>
        <m:r>
          <w:rPr>
            <w:rFonts w:ascii="Cambria Math" w:hAnsi="Cambria Math"/>
            <w:color w:val="FFFFFF" w:themeColor="background1"/>
          </w:rPr>
          <m:t>N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</m:oMath>
      <w:r w:rsidR="00011C68">
        <w:tab/>
      </w:r>
      <w:r w:rsidR="00011C68">
        <w:tab/>
      </w:r>
    </w:p>
    <w:p w14:paraId="6E349586" w14:textId="71C25769" w:rsidR="007710E2" w:rsidRPr="008E7ED1" w:rsidRDefault="00485D4F" w:rsidP="008E7ED1">
      <w:pPr>
        <w:pStyle w:val="a3"/>
        <w:spacing w:line="360" w:lineRule="auto"/>
        <w:ind w:firstLineChars="0" w:firstLine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s→0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o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(s)</m:t>
            </m:r>
          </m:e>
        </m:func>
        <m:r>
          <w:rPr>
            <w:rFonts w:ascii="Cambria Math" w:hAnsi="Cambria Math"/>
            <w:color w:val="FFFFFF" w:themeColor="background1"/>
          </w:rPr>
          <m:t>=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fPr>
              <m:num>
                <m:r>
                  <w:rPr>
                    <w:rFonts w:ascii="Cambria Math" w:hAnsi="Cambria Math"/>
                    <w:color w:val="FFFFFF" w:themeColor="background1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γ</m:t>
                    </m:r>
                  </m:sup>
                </m:sSup>
              </m:den>
            </m:f>
          </m:e>
        </m:func>
      </m:oMath>
      <w:r w:rsidR="008E7ED1">
        <w:tab/>
      </w:r>
      <w:r w:rsidR="008E7ED1">
        <w:rPr>
          <w:rFonts w:hint="eastAsia"/>
        </w:rPr>
        <w:t xml:space="preserve"> </w:t>
      </w:r>
      <w:r w:rsidR="008E7ED1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o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(s)</m:t>
            </m:r>
          </m:e>
        </m:func>
        <m:r>
          <w:rPr>
            <w:rFonts w:ascii="Cambria Math" w:hAnsi="Cambria Math"/>
            <w:color w:val="FFFFFF" w:themeColor="background1"/>
          </w:rPr>
          <m:t>=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fPr>
              <m:num>
                <m:r>
                  <w:rPr>
                    <w:rFonts w:ascii="Cambria Math" w:hAnsi="Cambria Math"/>
                    <w:color w:val="FFFFFF" w:themeColor="background1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γ-1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color w:val="FFFFFF" w:themeColor="background1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s→0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o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(s)</m:t>
            </m:r>
          </m:e>
        </m:func>
        <m:r>
          <w:rPr>
            <w:rFonts w:ascii="Cambria Math" w:hAnsi="Cambria Math"/>
            <w:color w:val="FFFFFF" w:themeColor="background1"/>
          </w:rPr>
          <m:t>=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fPr>
              <m:num>
                <m:r>
                  <w:rPr>
                    <w:rFonts w:ascii="Cambria Math" w:hAnsi="Cambria Math"/>
                    <w:color w:val="FFFFFF" w:themeColor="background1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γ-2</m:t>
                    </m:r>
                  </m:sup>
                </m:sSup>
              </m:den>
            </m:f>
          </m:e>
        </m:func>
      </m:oMath>
    </w:p>
    <w:p w14:paraId="3512CEAE" w14:textId="46E1663C" w:rsidR="00337E49" w:rsidRPr="0031071A" w:rsidRDefault="005E75DE" w:rsidP="003C21A7">
      <w:pPr>
        <w:pStyle w:val="a3"/>
        <w:spacing w:line="360" w:lineRule="auto"/>
        <w:ind w:left="420" w:firstLineChars="0" w:firstLine="0"/>
        <w:rPr>
          <w:rFonts w:hint="eastAsia"/>
          <w:color w:val="FFFFFF" w:themeColor="background1"/>
        </w:rPr>
      </w:pPr>
      <w:r>
        <w:rPr>
          <w:rFonts w:hint="eastAsia"/>
        </w:rPr>
        <w:t>单位阶跃输入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1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p</m:t>
                </m:r>
              </m:sub>
            </m:sSub>
          </m:den>
        </m:f>
      </m:oMath>
      <w:r>
        <w:tab/>
      </w:r>
      <w:r>
        <w:tab/>
      </w:r>
      <w:r>
        <w:rPr>
          <w:rFonts w:hint="eastAsia"/>
        </w:rPr>
        <w:t>斜坡输入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FFFFFF" w:themeColor="background1"/>
                  </w:rPr>
                  <m:t>K</m:t>
                </m:r>
                <m:ctrlPr>
                  <w:rPr>
                    <w:rFonts w:ascii="Cambria Math" w:hAnsi="Cambria Math" w:hint="eastAsia"/>
                    <w:i/>
                    <w:color w:val="FFFFFF" w:themeColor="background1"/>
                  </w:rPr>
                </m:ctrlP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v</m:t>
                </m:r>
              </m:sub>
            </m:sSub>
          </m:den>
        </m:f>
      </m:oMath>
      <w:r w:rsidR="008E7ED1">
        <w:tab/>
      </w:r>
      <w:r w:rsidR="006C6736">
        <w:tab/>
        <w:t xml:space="preserve"> </w:t>
      </w:r>
      <w:r>
        <w:rPr>
          <w:rFonts w:hint="eastAsia"/>
        </w:rPr>
        <w:t>加速度输入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FFFFFF" w:themeColor="background1"/>
                  </w:rPr>
                  <m:t>K</m:t>
                </m:r>
                <m:ctrlPr>
                  <w:rPr>
                    <w:rFonts w:ascii="Cambria Math" w:hAnsi="Cambria Math" w:hint="eastAsia"/>
                    <w:i/>
                    <w:color w:val="FFFFFF" w:themeColor="background1"/>
                  </w:rPr>
                </m:ctrlPr>
              </m:e>
              <m:sub>
                <m:r>
                  <w:rPr>
                    <w:rFonts w:ascii="Cambria Math" w:hAnsi="Cambria Math" w:hint="eastAsia"/>
                    <w:color w:val="FFFFFF" w:themeColor="background1"/>
                  </w:rPr>
                  <m:t>a</m:t>
                </m:r>
              </m:sub>
            </m:sSub>
          </m:den>
        </m:f>
      </m:oMath>
    </w:p>
    <w:tbl>
      <w:tblPr>
        <w:tblStyle w:val="af3"/>
        <w:tblW w:w="7278" w:type="dxa"/>
        <w:tblLook w:val="04A0" w:firstRow="1" w:lastRow="0" w:firstColumn="1" w:lastColumn="0" w:noHBand="0" w:noVBand="1"/>
      </w:tblPr>
      <w:tblGrid>
        <w:gridCol w:w="704"/>
        <w:gridCol w:w="934"/>
        <w:gridCol w:w="934"/>
        <w:gridCol w:w="934"/>
        <w:gridCol w:w="1362"/>
        <w:gridCol w:w="1134"/>
        <w:gridCol w:w="1276"/>
      </w:tblGrid>
      <w:tr w:rsidR="00D7662B" w14:paraId="08E0B206" w14:textId="77777777" w:rsidTr="00997DC3">
        <w:tc>
          <w:tcPr>
            <w:tcW w:w="704" w:type="dxa"/>
            <w:vMerge w:val="restart"/>
            <w:vAlign w:val="center"/>
          </w:tcPr>
          <w:p w14:paraId="63636C47" w14:textId="77777777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系统</w:t>
            </w:r>
          </w:p>
          <w:p w14:paraId="6B3BBE95" w14:textId="1A705B18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02" w:type="dxa"/>
            <w:gridSpan w:val="3"/>
          </w:tcPr>
          <w:p w14:paraId="195BBD7E" w14:textId="42F78C54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静态误差系数</w:t>
            </w:r>
          </w:p>
        </w:tc>
        <w:tc>
          <w:tcPr>
            <w:tcW w:w="3772" w:type="dxa"/>
            <w:gridSpan w:val="3"/>
          </w:tcPr>
          <w:p w14:paraId="50F606B3" w14:textId="27039233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稳态误差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</m:sSub>
            </m:oMath>
          </w:p>
        </w:tc>
      </w:tr>
      <w:tr w:rsidR="00D7662B" w14:paraId="4465B66E" w14:textId="77777777" w:rsidTr="00997DC3">
        <w:tc>
          <w:tcPr>
            <w:tcW w:w="704" w:type="dxa"/>
            <w:vMerge/>
            <w:vAlign w:val="center"/>
          </w:tcPr>
          <w:p w14:paraId="2F1A4561" w14:textId="77777777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934" w:type="dxa"/>
          </w:tcPr>
          <w:p w14:paraId="1DE472BB" w14:textId="3C2D23BB" w:rsidR="00D7662B" w:rsidRDefault="00485D4F" w:rsidP="003C21A7">
            <w:pPr>
              <w:pStyle w:val="a3"/>
              <w:spacing w:line="360" w:lineRule="auto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60123744" w14:textId="63FFF884" w:rsidR="00D7662B" w:rsidRDefault="00485D4F" w:rsidP="003C21A7">
            <w:pPr>
              <w:pStyle w:val="a3"/>
              <w:spacing w:line="360" w:lineRule="auto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35DF028C" w14:textId="465C6763" w:rsidR="00D7662B" w:rsidRDefault="00485D4F" w:rsidP="003C21A7">
            <w:pPr>
              <w:pStyle w:val="a3"/>
              <w:spacing w:line="360" w:lineRule="auto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362" w:type="dxa"/>
          </w:tcPr>
          <w:p w14:paraId="47717C57" w14:textId="2F082BB6" w:rsidR="00D7662B" w:rsidRDefault="00D7662B" w:rsidP="003C21A7">
            <w:pPr>
              <w:pStyle w:val="a3"/>
              <w:spacing w:line="360" w:lineRule="auto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=1(t)</m:t>
                </m:r>
              </m:oMath>
            </m:oMathPara>
          </w:p>
        </w:tc>
        <w:tc>
          <w:tcPr>
            <w:tcW w:w="1134" w:type="dxa"/>
          </w:tcPr>
          <w:p w14:paraId="67BBFA62" w14:textId="1C9AD05B" w:rsidR="00D7662B" w:rsidRDefault="00D7662B" w:rsidP="003C21A7">
            <w:pPr>
              <w:pStyle w:val="a3"/>
              <w:spacing w:line="360" w:lineRule="auto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</m:oMath>
            </m:oMathPara>
          </w:p>
        </w:tc>
        <w:tc>
          <w:tcPr>
            <w:tcW w:w="1276" w:type="dxa"/>
          </w:tcPr>
          <w:p w14:paraId="31816735" w14:textId="11EDA1D9" w:rsidR="00D7662B" w:rsidRDefault="00D7662B" w:rsidP="003C21A7">
            <w:pPr>
              <w:pStyle w:val="a3"/>
              <w:spacing w:line="360" w:lineRule="auto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/2</m:t>
                </m:r>
              </m:oMath>
            </m:oMathPara>
          </w:p>
        </w:tc>
      </w:tr>
      <w:tr w:rsidR="00D7662B" w14:paraId="46F52B3B" w14:textId="77777777" w:rsidTr="00997DC3">
        <w:tc>
          <w:tcPr>
            <w:tcW w:w="704" w:type="dxa"/>
            <w:vAlign w:val="center"/>
          </w:tcPr>
          <w:p w14:paraId="0D147CA5" w14:textId="7FF7500A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0型</w:t>
            </w:r>
          </w:p>
        </w:tc>
        <w:tc>
          <w:tcPr>
            <w:tcW w:w="934" w:type="dxa"/>
            <w:vAlign w:val="center"/>
          </w:tcPr>
          <w:p w14:paraId="65FE81E2" w14:textId="63F91C29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934" w:type="dxa"/>
            <w:vAlign w:val="center"/>
          </w:tcPr>
          <w:p w14:paraId="6FC9A0ED" w14:textId="3612AC79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934" w:type="dxa"/>
            <w:vAlign w:val="center"/>
          </w:tcPr>
          <w:p w14:paraId="252F9E88" w14:textId="0B256EA7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362" w:type="dxa"/>
            <w:vAlign w:val="center"/>
          </w:tcPr>
          <w:p w14:paraId="2EE199C1" w14:textId="24C0951E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1FD44C7E" w14:textId="6E5DEFAC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276" w:type="dxa"/>
            <w:vAlign w:val="center"/>
          </w:tcPr>
          <w:p w14:paraId="2E874D46" w14:textId="6766D09C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</w:tr>
      <w:tr w:rsidR="00D7662B" w14:paraId="2DAA088F" w14:textId="77777777" w:rsidTr="00997DC3">
        <w:tc>
          <w:tcPr>
            <w:tcW w:w="704" w:type="dxa"/>
            <w:vAlign w:val="center"/>
          </w:tcPr>
          <w:p w14:paraId="46885DAF" w14:textId="54E67769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Ⅰ型</w:t>
            </w:r>
          </w:p>
        </w:tc>
        <w:tc>
          <w:tcPr>
            <w:tcW w:w="934" w:type="dxa"/>
            <w:vAlign w:val="center"/>
          </w:tcPr>
          <w:p w14:paraId="787EE7F3" w14:textId="2F53F236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934" w:type="dxa"/>
            <w:vAlign w:val="center"/>
          </w:tcPr>
          <w:p w14:paraId="37954C44" w14:textId="1304844B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934" w:type="dxa"/>
            <w:vAlign w:val="center"/>
          </w:tcPr>
          <w:p w14:paraId="759B9142" w14:textId="689764D7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362" w:type="dxa"/>
            <w:vAlign w:val="center"/>
          </w:tcPr>
          <w:p w14:paraId="6C2098E5" w14:textId="14CBC6D4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39967636" w14:textId="470B3A63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276" w:type="dxa"/>
            <w:vAlign w:val="center"/>
          </w:tcPr>
          <w:p w14:paraId="5C41DA8B" w14:textId="1FACE649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</w:tr>
      <w:tr w:rsidR="00D7662B" w14:paraId="22F2F160" w14:textId="77777777" w:rsidTr="00997DC3">
        <w:tc>
          <w:tcPr>
            <w:tcW w:w="704" w:type="dxa"/>
            <w:vAlign w:val="center"/>
          </w:tcPr>
          <w:p w14:paraId="6F170EE4" w14:textId="1B902C88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Ⅱ型</w:t>
            </w:r>
          </w:p>
        </w:tc>
        <w:tc>
          <w:tcPr>
            <w:tcW w:w="934" w:type="dxa"/>
            <w:vAlign w:val="center"/>
          </w:tcPr>
          <w:p w14:paraId="62A342D4" w14:textId="3F8ECA44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934" w:type="dxa"/>
            <w:vAlign w:val="center"/>
          </w:tcPr>
          <w:p w14:paraId="2C479E8D" w14:textId="20A39B70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934" w:type="dxa"/>
            <w:vAlign w:val="center"/>
          </w:tcPr>
          <w:p w14:paraId="529A5167" w14:textId="798FE726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362" w:type="dxa"/>
            <w:vAlign w:val="center"/>
          </w:tcPr>
          <w:p w14:paraId="0531AF84" w14:textId="4FA49FB6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5E271F49" w14:textId="3B192B73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276" w:type="dxa"/>
            <w:vAlign w:val="center"/>
          </w:tcPr>
          <w:p w14:paraId="1DE82689" w14:textId="427FC79A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</w:tr>
    </w:tbl>
    <w:p w14:paraId="4F06E256" w14:textId="0080ADE9" w:rsidR="00A13A6C" w:rsidRPr="00592409" w:rsidRDefault="001459F3" w:rsidP="0031071A">
      <w:pPr>
        <w:pStyle w:val="a3"/>
        <w:spacing w:line="360" w:lineRule="auto"/>
        <w:ind w:firstLineChars="0" w:firstLine="0"/>
        <w:rPr>
          <w:strike/>
        </w:rPr>
      </w:pPr>
      <w:r w:rsidRPr="00592409">
        <w:rPr>
          <w:rFonts w:hint="eastAsia"/>
          <w:strike/>
        </w:rPr>
        <w:t>①输入为</w:t>
      </w:r>
      <w:r w:rsidR="00457539" w:rsidRPr="00592409">
        <w:rPr>
          <w:rFonts w:hint="eastAsia"/>
          <w:strike/>
        </w:rPr>
        <w:t>_</w:t>
      </w:r>
      <w:r w:rsidR="00457539" w:rsidRPr="00592409">
        <w:rPr>
          <w:strike/>
        </w:rPr>
        <w:t>____</w:t>
      </w:r>
      <w:r w:rsidR="00457539" w:rsidRPr="00592409">
        <w:rPr>
          <w:rFonts w:hint="eastAsia"/>
          <w:strike/>
        </w:rPr>
        <w:t>_</w:t>
      </w:r>
      <w:r w:rsidR="00457539" w:rsidRPr="00592409">
        <w:rPr>
          <w:strike/>
        </w:rPr>
        <w:t>____</w:t>
      </w:r>
      <w:r w:rsidRPr="00592409">
        <w:rPr>
          <w:rFonts w:hint="eastAsia"/>
          <w:strike/>
        </w:rPr>
        <w:t>时，不能使用终值定理②减小系统误差方法</w:t>
      </w:r>
      <w:r w:rsidR="0031071A">
        <w:rPr>
          <w:rFonts w:hint="eastAsia"/>
          <w:strike/>
        </w:rPr>
        <w:t>*</w:t>
      </w:r>
      <w:r w:rsidR="0031071A">
        <w:rPr>
          <w:strike/>
        </w:rPr>
        <w:t>2</w:t>
      </w:r>
      <w:r w:rsidR="0031071A" w:rsidRPr="00592409">
        <w:rPr>
          <w:strike/>
        </w:rPr>
        <w:t xml:space="preserve"> </w:t>
      </w:r>
    </w:p>
    <w:p w14:paraId="741E2AFC" w14:textId="4FA93685" w:rsidR="00B721B3" w:rsidRPr="00852A97" w:rsidRDefault="002D135D" w:rsidP="00852A97">
      <w:pPr>
        <w:rPr>
          <w:b/>
          <w:bCs/>
          <w:shd w:val="pct15" w:color="auto" w:fill="FFFFFF"/>
        </w:rPr>
      </w:pPr>
      <w:r w:rsidRPr="00852A97">
        <w:rPr>
          <w:rFonts w:hint="eastAsia"/>
          <w:b/>
          <w:bCs/>
          <w:shd w:val="pct15" w:color="auto" w:fill="FFFFFF"/>
        </w:rPr>
        <w:t>第4</w:t>
      </w:r>
      <w:r w:rsidR="00B141AE" w:rsidRPr="00852A97">
        <w:rPr>
          <w:rFonts w:hint="eastAsia"/>
          <w:b/>
          <w:bCs/>
          <w:shd w:val="pct15" w:color="auto" w:fill="FFFFFF"/>
        </w:rPr>
        <w:t>章 根轨迹法</w:t>
      </w:r>
    </w:p>
    <w:p w14:paraId="6EA980D6" w14:textId="09AED8BD" w:rsidR="00367C50" w:rsidRPr="00231528" w:rsidRDefault="00367C50" w:rsidP="003C21A7">
      <w:pPr>
        <w:pStyle w:val="a3"/>
        <w:numPr>
          <w:ilvl w:val="0"/>
          <w:numId w:val="11"/>
        </w:numPr>
        <w:spacing w:line="360" w:lineRule="auto"/>
        <w:ind w:firstLineChars="0"/>
        <w:rPr>
          <w:strike/>
        </w:rPr>
      </w:pPr>
      <w:r w:rsidRPr="00231528">
        <w:rPr>
          <w:rFonts w:hint="eastAsia"/>
          <w:strike/>
        </w:rPr>
        <w:t>根轨迹条件：幅值条件</w:t>
      </w:r>
    </w:p>
    <w:p w14:paraId="4E2EA393" w14:textId="13BD6FE7" w:rsidR="00367C50" w:rsidRPr="00231528" w:rsidRDefault="00367C50" w:rsidP="003C21A7">
      <w:pPr>
        <w:spacing w:line="360" w:lineRule="auto"/>
        <w:ind w:left="284"/>
        <w:rPr>
          <w:i/>
          <w:strike/>
        </w:rPr>
      </w:pPr>
      <w:r w:rsidRPr="00231528">
        <w:rPr>
          <w:strike/>
        </w:rPr>
        <w:t>(</w:t>
      </w:r>
      <w:r w:rsidRPr="00231528">
        <w:rPr>
          <w:rFonts w:hint="eastAsia"/>
          <w:strike/>
        </w:rPr>
        <w:t>充要条件) 相角条件</w:t>
      </w:r>
    </w:p>
    <w:p w14:paraId="7C137014" w14:textId="45434DEB" w:rsidR="00FE7CE0" w:rsidRDefault="00FE7CE0" w:rsidP="00FE7CE0">
      <w:pPr>
        <w:pStyle w:val="a3"/>
        <w:spacing w:line="360" w:lineRule="auto"/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210F8AD" wp14:editId="2020E98E">
            <wp:extent cx="4751705" cy="32454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232FA" w14:textId="74EE7BE1" w:rsidR="005D15FD" w:rsidRDefault="001459F3" w:rsidP="003C21A7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根轨迹的绘制</w:t>
      </w:r>
      <w:r w:rsidR="001528D3">
        <w:rPr>
          <w:rFonts w:hint="eastAsia"/>
        </w:rPr>
        <w:t>：</w:t>
      </w:r>
      <w:r w:rsidR="005D15FD">
        <w:tab/>
      </w:r>
      <w:r w:rsidR="005D15FD">
        <w:rPr>
          <w:rFonts w:hint="eastAsia"/>
        </w:rPr>
        <w:t>根据</w:t>
      </w:r>
      <w:r w:rsidR="002F28EC">
        <w:rPr>
          <w:rFonts w:hint="eastAsia"/>
        </w:rPr>
        <w:t>_</w:t>
      </w:r>
      <w:r w:rsidR="002F28EC">
        <w:t>____</w:t>
      </w:r>
      <w:r w:rsidR="002F28EC">
        <w:rPr>
          <w:rFonts w:hint="eastAsia"/>
        </w:rPr>
        <w:t>_</w:t>
      </w:r>
      <w:r w:rsidR="002F28EC">
        <w:t>____</w:t>
      </w:r>
      <w:r w:rsidR="002F28EC">
        <w:rPr>
          <w:rFonts w:hint="eastAsia"/>
        </w:rPr>
        <w:t>_</w:t>
      </w:r>
      <w:r w:rsidR="002F28EC">
        <w:t>____</w:t>
      </w:r>
      <w:r w:rsidR="005D15FD">
        <w:rPr>
          <w:rFonts w:hint="eastAsia"/>
        </w:rPr>
        <w:t>绘制</w:t>
      </w:r>
    </w:p>
    <w:p w14:paraId="73CA787A" w14:textId="0D503DFE" w:rsidR="00B31D7E" w:rsidRPr="004C4B66" w:rsidRDefault="001528D3" w:rsidP="003C21A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①写出特征方程</w:t>
      </w:r>
      <m:oMath>
        <m:r>
          <w:rPr>
            <w:rFonts w:ascii="Cambria Math" w:hAnsi="Cambria Math"/>
            <w:color w:val="FFFFFF" w:themeColor="background1"/>
          </w:rPr>
          <m:t>1+G</m:t>
        </m:r>
        <m:d>
          <m:dPr>
            <m:ctrlPr>
              <w:rPr>
                <w:rFonts w:ascii="Cambria Math" w:hAnsi="Cambria Math"/>
                <w:bCs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/>
            <w:color w:val="FFFFFF" w:themeColor="background1"/>
          </w:rPr>
          <m:t>H</m:t>
        </m:r>
        <m:d>
          <m:dPr>
            <m:ctrlPr>
              <w:rPr>
                <w:rFonts w:ascii="Cambria Math" w:hAnsi="Cambria Math"/>
                <w:bCs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 w:hint="eastAsia"/>
            <w:color w:val="FFFFFF" w:themeColor="background1"/>
          </w:rPr>
          <m:t>=</m:t>
        </m:r>
        <m:r>
          <w:rPr>
            <w:rFonts w:ascii="Cambria Math" w:hAnsi="Cambria Math"/>
            <w:color w:val="FFFFFF" w:themeColor="background1"/>
          </w:rPr>
          <m:t>0</m:t>
        </m:r>
      </m:oMath>
      <w:r w:rsidR="005D15FD">
        <w:tab/>
      </w:r>
      <w:r w:rsidR="004C4B66">
        <w:t xml:space="preserve">   </w:t>
      </w:r>
      <w:r>
        <w:rPr>
          <w:rFonts w:hint="eastAsia"/>
        </w:rPr>
        <w:t>②改成</w:t>
      </w:r>
      <w:r w:rsidR="003438C0">
        <w:rPr>
          <w:rFonts w:hint="eastAsia"/>
        </w:rPr>
        <w:t>_</w:t>
      </w:r>
      <w:r w:rsidR="003438C0">
        <w:t>____</w:t>
      </w:r>
      <w:r w:rsidR="003438C0">
        <w:rPr>
          <w:rFonts w:hint="eastAsia"/>
        </w:rPr>
        <w:t>_</w:t>
      </w:r>
      <w:r w:rsidR="003438C0">
        <w:t>____</w:t>
      </w:r>
      <w:r w:rsidR="003438C0">
        <w:rPr>
          <w:rFonts w:hint="eastAsia"/>
        </w:rPr>
        <w:t>_</w:t>
      </w:r>
      <w:r w:rsidR="003438C0">
        <w:t>__</w:t>
      </w:r>
      <w:r>
        <w:rPr>
          <w:rFonts w:hint="eastAsia"/>
        </w:rPr>
        <w:t>形式</w:t>
      </w:r>
    </w:p>
    <w:p w14:paraId="5F23E530" w14:textId="1840F050" w:rsidR="00B31D7E" w:rsidRDefault="003E12AF" w:rsidP="003C21A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③</w:t>
      </w:r>
      <w:r w:rsidR="009E4926">
        <w:rPr>
          <w:rFonts w:hint="eastAsia"/>
        </w:rPr>
        <w:t>复平面上，</w:t>
      </w:r>
      <w:r w:rsidR="007C3C5D">
        <w:rPr>
          <w:rFonts w:hint="eastAsia"/>
        </w:rPr>
        <w:t>_</w:t>
      </w:r>
      <w:r w:rsidR="007C3C5D">
        <w:t>____</w:t>
      </w:r>
      <w:r w:rsidR="007C3C5D">
        <w:rPr>
          <w:rFonts w:hint="eastAsia"/>
        </w:rPr>
        <w:t>_</w:t>
      </w:r>
      <w:r w:rsidR="007C3C5D">
        <w:t>____</w:t>
      </w:r>
      <w:r>
        <w:rPr>
          <w:rFonts w:hint="eastAsia"/>
        </w:rPr>
        <w:t>开始，</w:t>
      </w:r>
      <w:r w:rsidR="007C3C5D">
        <w:rPr>
          <w:rFonts w:hint="eastAsia"/>
        </w:rPr>
        <w:t>_</w:t>
      </w:r>
      <w:r w:rsidR="007C3C5D">
        <w:t>____</w:t>
      </w:r>
      <w:r w:rsidR="007C3C5D">
        <w:rPr>
          <w:rFonts w:hint="eastAsia"/>
        </w:rPr>
        <w:t>_</w:t>
      </w:r>
      <w:r w:rsidR="007C3C5D">
        <w:t>____</w:t>
      </w:r>
      <w:r w:rsidR="007C3C5D">
        <w:rPr>
          <w:rFonts w:hint="eastAsia"/>
        </w:rPr>
        <w:t>_</w:t>
      </w:r>
      <w:r w:rsidR="007C3C5D">
        <w:t>____</w:t>
      </w:r>
      <w:r w:rsidR="007C3C5D">
        <w:rPr>
          <w:rFonts w:hint="eastAsia"/>
        </w:rPr>
        <w:t>_</w:t>
      </w:r>
      <w:r w:rsidR="007C3C5D">
        <w:t>____</w:t>
      </w:r>
      <w:r w:rsidR="007C3C5D">
        <w:rPr>
          <w:rFonts w:hint="eastAsia"/>
        </w:rPr>
        <w:t>_</w:t>
      </w:r>
      <w:r w:rsidR="007C3C5D">
        <w:t>____</w:t>
      </w:r>
      <w:r>
        <w:rPr>
          <w:rFonts w:hint="eastAsia"/>
        </w:rPr>
        <w:t>结束</w:t>
      </w:r>
      <w:r w:rsidR="009E4926">
        <w:rPr>
          <w:rFonts w:hint="eastAsia"/>
        </w:rPr>
        <w:t>，</w:t>
      </w:r>
      <w:r w:rsidR="00953B58">
        <w:rPr>
          <w:rFonts w:hint="eastAsia"/>
        </w:rPr>
        <w:t>分支数=</w:t>
      </w:r>
      <w:r w:rsidR="007C3C5D">
        <w:rPr>
          <w:rFonts w:hint="eastAsia"/>
        </w:rPr>
        <w:t>_</w:t>
      </w:r>
      <w:r w:rsidR="007C3C5D">
        <w:t>____</w:t>
      </w:r>
      <w:r w:rsidR="007C3C5D">
        <w:rPr>
          <w:rFonts w:hint="eastAsia"/>
        </w:rPr>
        <w:t>_</w:t>
      </w:r>
      <w:r w:rsidR="007C3C5D">
        <w:t>____</w:t>
      </w:r>
    </w:p>
    <w:p w14:paraId="1AB8EB31" w14:textId="7C8A3CE9" w:rsidR="00A24BD5" w:rsidRDefault="009E4926" w:rsidP="003C21A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④实轴上，根轨迹右侧的</w:t>
      </w:r>
      <w:r w:rsidR="00B31D7E">
        <w:rPr>
          <w:rFonts w:hint="eastAsia"/>
        </w:rPr>
        <w:t>零极点数之和为</w:t>
      </w:r>
      <w:r w:rsidR="0010722B">
        <w:rPr>
          <w:rFonts w:hint="eastAsia"/>
        </w:rPr>
        <w:t>_</w:t>
      </w:r>
      <w:r w:rsidR="0010722B">
        <w:t>____</w:t>
      </w:r>
      <w:r w:rsidR="0010722B">
        <w:rPr>
          <w:rFonts w:hint="eastAsia"/>
        </w:rPr>
        <w:t>_</w:t>
      </w:r>
      <w:r w:rsidR="0010722B">
        <w:t>____</w:t>
      </w:r>
      <w:r w:rsidR="0010722B">
        <w:rPr>
          <w:rFonts w:hint="eastAsia"/>
        </w:rPr>
        <w:t>_</w:t>
      </w:r>
      <w:r w:rsidR="0010722B">
        <w:t>____</w:t>
      </w:r>
    </w:p>
    <w:p w14:paraId="1FB09144" w14:textId="75F1C5DE" w:rsidR="003F37F8" w:rsidRPr="003F37F8" w:rsidRDefault="00B31D7E" w:rsidP="003C21A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⑤渐近线与实轴交点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color w:val="FFFFFF" w:themeColor="background1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  <w:color w:val="FFFFFF" w:themeColor="background1"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  <w:color w:val="FFFFFF" w:themeColor="background1"/>
                      </w:rPr>
                      <m:t>i</m:t>
                    </m:r>
                  </m:sub>
                </m:sSub>
              </m:e>
            </m:nary>
            <m:r>
              <w:rPr>
                <w:rFonts w:ascii="微软雅黑" w:eastAsia="微软雅黑" w:hAnsi="微软雅黑" w:cs="微软雅黑" w:hint="eastAsia"/>
                <w:color w:val="FFFFFF" w:themeColor="background1"/>
              </w:rPr>
              <m:t>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color w:val="FFFFFF" w:themeColor="background1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i/>
                        <w:color w:val="FFFFFF" w:themeColor="background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j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color w:val="FFFFFF" w:themeColor="background1"/>
              </w:rPr>
              <m:t>n-m</m:t>
            </m:r>
          </m:den>
        </m:f>
      </m:oMath>
      <w:r>
        <w:tab/>
      </w:r>
      <w:r w:rsidR="00790B07">
        <w:t xml:space="preserve"> </w:t>
      </w:r>
      <w:r>
        <w:rPr>
          <w:rFonts w:hint="eastAsia"/>
        </w:rPr>
        <w:t>实轴正方向夹角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±180°</m:t>
            </m:r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2q+1</m:t>
                </m:r>
              </m:e>
            </m:d>
          </m:num>
          <m:den>
            <m:r>
              <w:rPr>
                <w:rFonts w:ascii="Cambria Math" w:hAnsi="Cambria Math" w:hint="eastAsia"/>
                <w:color w:val="FFFFFF" w:themeColor="background1"/>
              </w:rPr>
              <m:t>n</m:t>
            </m:r>
            <m:r>
              <w:rPr>
                <w:rFonts w:ascii="微软雅黑" w:eastAsia="微软雅黑" w:hAnsi="微软雅黑" w:cs="微软雅黑" w:hint="eastAsia"/>
                <w:color w:val="FFFFFF" w:themeColor="background1"/>
              </w:rPr>
              <m:t>-</m:t>
            </m:r>
            <m:r>
              <w:rPr>
                <w:rFonts w:ascii="Cambria Math" w:hAnsi="Cambria Math"/>
                <w:color w:val="FFFFFF" w:themeColor="background1"/>
              </w:rPr>
              <m:t>m</m:t>
            </m:r>
          </m:den>
        </m:f>
      </m:oMath>
    </w:p>
    <w:p w14:paraId="6DB791DA" w14:textId="0AE2EC20" w:rsidR="00291DB8" w:rsidRDefault="00291DB8" w:rsidP="006F132E">
      <w:pPr>
        <w:pStyle w:val="a3"/>
        <w:spacing w:line="360" w:lineRule="auto"/>
        <w:ind w:left="426" w:firstLineChars="0" w:firstLine="16"/>
      </w:pPr>
      <w:r>
        <w:rPr>
          <w:rFonts w:hint="eastAsia"/>
        </w:rPr>
        <w:t>⑥</w:t>
      </w:r>
      <w:r w:rsidR="000F2CD7">
        <w:rPr>
          <w:rFonts w:hint="eastAsia"/>
        </w:rPr>
        <w:t>分离点：</w:t>
      </w:r>
    </w:p>
    <w:p w14:paraId="064883A3" w14:textId="5054A6DB" w:rsidR="00FF5661" w:rsidRDefault="00FF5661" w:rsidP="003C21A7">
      <w:pPr>
        <w:pStyle w:val="a3"/>
        <w:spacing w:line="360" w:lineRule="auto"/>
        <w:ind w:left="426" w:firstLineChars="0" w:firstLine="16"/>
      </w:pPr>
      <w:r>
        <w:rPr>
          <w:rFonts w:hint="eastAsia"/>
        </w:rPr>
        <w:t>⑦根轨迹与虚轴交点：</w:t>
      </w:r>
    </w:p>
    <w:p w14:paraId="7E6CF431" w14:textId="5A920F93" w:rsidR="007A09BA" w:rsidRDefault="007A09BA" w:rsidP="003C21A7">
      <w:pPr>
        <w:pStyle w:val="a3"/>
        <w:spacing w:line="360" w:lineRule="auto"/>
        <w:ind w:left="426" w:firstLineChars="0" w:firstLine="16"/>
      </w:pPr>
      <w:r>
        <w:rPr>
          <w:rFonts w:hint="eastAsia"/>
        </w:rPr>
        <w:t>⑧出射角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=</m:t>
        </m:r>
      </m:oMath>
    </w:p>
    <w:p w14:paraId="270D9C8B" w14:textId="306C6973" w:rsidR="00EB0D0B" w:rsidRDefault="00EB0D0B" w:rsidP="003C21A7">
      <w:pPr>
        <w:pStyle w:val="a3"/>
        <w:spacing w:line="360" w:lineRule="auto"/>
        <w:ind w:left="426" w:firstLineChars="0" w:firstLine="16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入射角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=</m:t>
        </m:r>
      </m:oMath>
    </w:p>
    <w:p w14:paraId="3D008833" w14:textId="4AC4BE20" w:rsidR="00E07247" w:rsidRPr="00EB0D0B" w:rsidRDefault="00E07247" w:rsidP="006F132E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对应于同一对</w:t>
      </w:r>
      <w:r w:rsidR="006F132E">
        <w:rPr>
          <w:rFonts w:hint="eastAsia"/>
        </w:rPr>
        <w:t>_</w:t>
      </w:r>
      <w:r w:rsidR="006F132E">
        <w:t>____</w:t>
      </w:r>
      <w:r w:rsidR="006F132E">
        <w:rPr>
          <w:rFonts w:hint="eastAsia"/>
        </w:rPr>
        <w:t>_</w:t>
      </w:r>
      <w:r w:rsidR="006F132E">
        <w:t>____</w:t>
      </w:r>
      <w:r w:rsidR="006F132E">
        <w:rPr>
          <w:rFonts w:hint="eastAsia"/>
        </w:rPr>
        <w:t>_</w:t>
      </w:r>
      <w:r w:rsidR="006F132E">
        <w:t>____</w:t>
      </w:r>
      <w:r w:rsidR="006F132E">
        <w:rPr>
          <w:rFonts w:hint="eastAsia"/>
        </w:rPr>
        <w:t>_</w:t>
      </w:r>
      <w:r w:rsidR="006F132E">
        <w:t>____</w:t>
      </w:r>
      <w:r>
        <w:rPr>
          <w:rFonts w:hint="eastAsia"/>
        </w:rPr>
        <w:t>的</w:t>
      </w:r>
      <w:r w:rsidR="006F132E">
        <w:rPr>
          <w:rFonts w:hint="eastAsia"/>
        </w:rPr>
        <w:t>_</w:t>
      </w:r>
      <w:r w:rsidR="006F132E">
        <w:t>____</w:t>
      </w:r>
      <w:r w:rsidR="006F132E">
        <w:rPr>
          <w:rFonts w:hint="eastAsia"/>
        </w:rPr>
        <w:t>_</w:t>
      </w:r>
      <w:r w:rsidR="006F132E">
        <w:t>____</w:t>
      </w:r>
      <w:r w:rsidR="006F132E">
        <w:rPr>
          <w:rFonts w:hint="eastAsia"/>
        </w:rPr>
        <w:t>_</w:t>
      </w:r>
      <w:r w:rsidR="006F132E">
        <w:t>____</w:t>
      </w:r>
      <w:r w:rsidR="006F132E">
        <w:rPr>
          <w:rFonts w:hint="eastAsia"/>
        </w:rPr>
        <w:t>_</w:t>
      </w:r>
      <w:r w:rsidR="006F132E">
        <w:t>__</w:t>
      </w:r>
      <w:r>
        <w:rPr>
          <w:rFonts w:hint="eastAsia"/>
        </w:rPr>
        <w:t>互为相反数。</w:t>
      </w:r>
    </w:p>
    <w:p w14:paraId="4C91CC72" w14:textId="31B21000" w:rsidR="00DD6C98" w:rsidRDefault="007A09BA" w:rsidP="00FE0F49">
      <w:pPr>
        <w:pStyle w:val="a3"/>
        <w:spacing w:line="360" w:lineRule="auto"/>
        <w:ind w:left="426" w:firstLineChars="0" w:firstLine="16"/>
      </w:pPr>
      <w:r>
        <w:rPr>
          <w:rFonts w:hint="eastAsia"/>
        </w:rPr>
        <w:t>⑨根轨迹的根之和/积：Ⅰ若</w:t>
      </w:r>
      <m:oMath>
        <m:r>
          <w:rPr>
            <w:rFonts w:ascii="Cambria Math" w:hAnsi="Cambria Math" w:hint="eastAsia"/>
          </w:rPr>
          <m:t>n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≥2</m:t>
        </m:r>
      </m:oMath>
      <w:r>
        <w:rPr>
          <w:rFonts w:hint="eastAsia"/>
        </w:rPr>
        <w:t>，</w:t>
      </w:r>
    </w:p>
    <w:p w14:paraId="5EB4B9FC" w14:textId="4E148270" w:rsidR="0031071A" w:rsidRDefault="007A09BA" w:rsidP="003C21A7">
      <w:pPr>
        <w:pStyle w:val="a3"/>
        <w:spacing w:line="360" w:lineRule="auto"/>
        <w:ind w:left="426" w:firstLineChars="0" w:firstLine="16"/>
        <w:rPr>
          <w:rFonts w:hint="eastAsia"/>
        </w:rPr>
      </w:pPr>
      <w:r>
        <w:rPr>
          <w:rFonts w:hint="eastAsia"/>
        </w:rPr>
        <w:t>Ⅱ</w:t>
      </w:r>
      <w:r w:rsidR="00A442C0">
        <w:rPr>
          <w:rFonts w:hint="eastAsia"/>
        </w:rPr>
        <w:t>原点存在开环极点，</w:t>
      </w:r>
    </w:p>
    <w:p w14:paraId="76982CF4" w14:textId="3BB5924E" w:rsidR="00C11315" w:rsidRPr="008C40C3" w:rsidRDefault="00B619E5" w:rsidP="00241B53">
      <w:pPr>
        <w:pStyle w:val="a3"/>
        <w:numPr>
          <w:ilvl w:val="0"/>
          <w:numId w:val="11"/>
        </w:numPr>
        <w:spacing w:line="360" w:lineRule="auto"/>
        <w:ind w:firstLineChars="0"/>
        <w:rPr>
          <w:strike/>
        </w:rPr>
      </w:pPr>
      <w:r w:rsidRPr="008C40C3">
        <w:rPr>
          <w:rFonts w:hint="eastAsia"/>
          <w:strike/>
        </w:rPr>
        <w:t>参数根轨迹：</w:t>
      </w:r>
      <w:r w:rsidR="000467C2" w:rsidRPr="008C40C3">
        <w:rPr>
          <w:strike/>
        </w:rPr>
        <w:t xml:space="preserve"> </w:t>
      </w:r>
      <w:r w:rsidR="00241B53" w:rsidRPr="008C40C3">
        <w:rPr>
          <w:strike/>
        </w:rPr>
        <w:tab/>
      </w:r>
      <w:r w:rsidR="00241B53" w:rsidRPr="008C40C3">
        <w:rPr>
          <w:strike/>
        </w:rPr>
        <w:tab/>
      </w:r>
      <w:r w:rsidR="00241B53" w:rsidRPr="008C40C3">
        <w:rPr>
          <w:strike/>
        </w:rPr>
        <w:tab/>
      </w:r>
      <w:r w:rsidR="00241B53" w:rsidRPr="008C40C3">
        <w:rPr>
          <w:strike/>
        </w:rPr>
        <w:tab/>
      </w:r>
      <w:r w:rsidR="00241B53" w:rsidRPr="008C40C3">
        <w:rPr>
          <w:strike/>
        </w:rPr>
        <w:tab/>
      </w:r>
      <w:r w:rsidR="00241B53" w:rsidRPr="008C40C3">
        <w:rPr>
          <w:strike/>
        </w:rPr>
        <w:tab/>
      </w:r>
      <w:r w:rsidR="00241B53" w:rsidRPr="008C40C3">
        <w:rPr>
          <w:strike/>
        </w:rPr>
        <w:tab/>
      </w:r>
      <w:r w:rsidR="00C11315" w:rsidRPr="008C40C3">
        <w:rPr>
          <w:rFonts w:hint="eastAsia"/>
          <w:strike/>
        </w:rPr>
        <w:t>零度根轨迹：</w:t>
      </w:r>
    </w:p>
    <w:p w14:paraId="38C9E0BE" w14:textId="748B4F3B" w:rsidR="00792EFC" w:rsidRPr="008C780B" w:rsidRDefault="00C11315" w:rsidP="008C780B">
      <w:pPr>
        <w:pStyle w:val="a3"/>
        <w:numPr>
          <w:ilvl w:val="0"/>
          <w:numId w:val="11"/>
        </w:numPr>
        <w:spacing w:line="360" w:lineRule="auto"/>
        <w:ind w:firstLineChars="0"/>
        <w:rPr>
          <w:rFonts w:hint="eastAsia"/>
          <w:strike/>
        </w:rPr>
      </w:pPr>
      <w:r w:rsidRPr="008C40C3">
        <w:rPr>
          <w:rFonts w:hint="eastAsia"/>
          <w:strike/>
        </w:rPr>
        <w:t>增加开环极点，可</w:t>
      </w:r>
      <w:r w:rsidR="00A04BBA" w:rsidRPr="00A04BBA">
        <w:tab/>
      </w:r>
      <w:r w:rsidR="00A04BBA" w:rsidRPr="00A04BBA">
        <w:tab/>
      </w:r>
      <w:r w:rsidR="00A04BBA" w:rsidRPr="00A04BBA">
        <w:tab/>
      </w:r>
      <w:r w:rsidR="00A04BBA" w:rsidRPr="00A04BBA">
        <w:tab/>
      </w:r>
      <w:r w:rsidR="00A04BBA" w:rsidRPr="00A04BBA">
        <w:tab/>
      </w:r>
      <w:r w:rsidR="00A04BBA" w:rsidRPr="00A04BBA">
        <w:tab/>
      </w:r>
      <w:r w:rsidRPr="00A04BBA">
        <w:rPr>
          <w:rFonts w:hint="eastAsia"/>
          <w:strike/>
        </w:rPr>
        <w:t>增加开环零点，可</w:t>
      </w:r>
    </w:p>
    <w:p w14:paraId="33F9941B" w14:textId="22EAEBE4" w:rsidR="00B721B3" w:rsidRPr="00852A97" w:rsidRDefault="002D135D" w:rsidP="00852A97">
      <w:pPr>
        <w:rPr>
          <w:b/>
          <w:bCs/>
          <w:shd w:val="pct15" w:color="auto" w:fill="FFFFFF"/>
        </w:rPr>
      </w:pPr>
      <w:r w:rsidRPr="00852A97">
        <w:rPr>
          <w:rFonts w:hint="eastAsia"/>
          <w:b/>
          <w:bCs/>
          <w:shd w:val="pct15" w:color="auto" w:fill="FFFFFF"/>
        </w:rPr>
        <w:t>第5</w:t>
      </w:r>
      <w:r w:rsidR="00B141AE" w:rsidRPr="00852A97">
        <w:rPr>
          <w:rFonts w:hint="eastAsia"/>
          <w:b/>
          <w:bCs/>
          <w:shd w:val="pct15" w:color="auto" w:fill="FFFFFF"/>
        </w:rPr>
        <w:t>章</w:t>
      </w:r>
      <w:r w:rsidRPr="00852A97">
        <w:rPr>
          <w:rFonts w:hint="eastAsia"/>
          <w:b/>
          <w:bCs/>
          <w:shd w:val="pct15" w:color="auto" w:fill="FFFFFF"/>
        </w:rPr>
        <w:t xml:space="preserve"> </w:t>
      </w:r>
      <w:r w:rsidR="00B141AE" w:rsidRPr="00852A97">
        <w:rPr>
          <w:rFonts w:hint="eastAsia"/>
          <w:b/>
          <w:bCs/>
          <w:shd w:val="pct15" w:color="auto" w:fill="FFFFFF"/>
        </w:rPr>
        <w:t>频率响应法</w:t>
      </w:r>
    </w:p>
    <w:p w14:paraId="7EA97D82" w14:textId="307BCEFC" w:rsidR="00653E6C" w:rsidRDefault="00A37FD9" w:rsidP="003C21A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典型环节的频率特性：</w:t>
      </w:r>
    </w:p>
    <w:p w14:paraId="18C0709E" w14:textId="2BCE94F5" w:rsidR="00A37FD9" w:rsidRDefault="00A37FD9" w:rsidP="006454EE">
      <w:pPr>
        <w:pStyle w:val="a3"/>
        <w:spacing w:line="360" w:lineRule="auto"/>
        <w:ind w:firstLineChars="0" w:firstLine="0"/>
      </w:pPr>
      <w:r>
        <w:rPr>
          <w:rFonts w:hint="eastAsia"/>
        </w:rPr>
        <w:t>比例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     </m:t>
        </m:r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  <w:r w:rsidR="00B21637">
        <w:tab/>
      </w:r>
      <w:r w:rsidR="00B21637">
        <w:tab/>
      </w:r>
      <w:r w:rsidR="00B21637">
        <w:rPr>
          <w:rFonts w:hint="eastAsia"/>
        </w:rPr>
        <w:t>迟后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              </m:t>
        </m:r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</w:p>
    <w:p w14:paraId="6A23ED77" w14:textId="1CB6E81C" w:rsidR="00A37FD9" w:rsidRDefault="00A37FD9" w:rsidP="006454EE">
      <w:pPr>
        <w:pStyle w:val="a3"/>
        <w:spacing w:line="360" w:lineRule="auto"/>
        <w:ind w:firstLineChars="0" w:firstLine="0"/>
      </w:pPr>
      <w:r>
        <w:rPr>
          <w:rFonts w:hint="eastAsia"/>
        </w:rPr>
        <w:t>积分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        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                  </m:t>
        </m:r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</w:p>
    <w:p w14:paraId="0037272C" w14:textId="4C3F8573" w:rsidR="00A37FD9" w:rsidRDefault="00A37FD9" w:rsidP="006454EE">
      <w:pPr>
        <w:pStyle w:val="a3"/>
        <w:spacing w:line="360" w:lineRule="auto"/>
        <w:ind w:firstLineChars="0" w:firstLine="0"/>
      </w:pPr>
      <w:r>
        <w:rPr>
          <w:rFonts w:hint="eastAsia"/>
        </w:rPr>
        <w:t>微分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           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               </m:t>
        </m:r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kern w:val="0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</w:p>
    <w:p w14:paraId="3496F9A3" w14:textId="1248066A" w:rsidR="00A37FD9" w:rsidRPr="006454EE" w:rsidRDefault="00A37FD9" w:rsidP="006454EE">
      <w:pPr>
        <w:pStyle w:val="a3"/>
        <w:spacing w:line="360" w:lineRule="auto"/>
        <w:ind w:firstLineChars="0" w:firstLine="0"/>
      </w:pPr>
      <w:r w:rsidRPr="0071450C">
        <w:rPr>
          <w:rFonts w:hint="eastAsia"/>
          <w:b/>
          <w:bCs/>
        </w:rPr>
        <w:t>惯性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                 </m:t>
        </m:r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  <w:r w:rsidR="00A44403">
        <w:tab/>
      </w:r>
      <w:r w:rsidR="006454EE">
        <w:rPr>
          <w:rFonts w:hint="eastAsia"/>
        </w:rPr>
        <w:t xml:space="preserve"> </w:t>
      </w:r>
      <w:r w:rsidR="006454EE">
        <w:tab/>
      </w:r>
      <w:r w:rsidR="00A44403" w:rsidRPr="006454EE">
        <w:rPr>
          <w:rFonts w:hint="eastAsia"/>
          <w:b/>
          <w:bCs/>
        </w:rPr>
        <w:t>交接频率</w:t>
      </w:r>
      <m:oMath>
        <m:r>
          <m:rPr>
            <m:sty m:val="bi"/>
          </m:rPr>
          <w:rPr>
            <w:rFonts w:ascii="Cambria Math" w:hAnsi="Cambria Math"/>
          </w:rPr>
          <m:t>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     </m:t>
        </m:r>
      </m:oMath>
      <w:r w:rsidR="00A44403" w:rsidRPr="006454EE">
        <w:rPr>
          <w:rFonts w:hint="eastAsia"/>
          <w:b/>
          <w:bCs/>
        </w:rPr>
        <w:t>，对称中心</w:t>
      </w:r>
      <m:oMath>
        <m:r>
          <m:rPr>
            <m:sty m:val="bi"/>
          </m:rPr>
          <w:rPr>
            <w:rFonts w:ascii="Cambria Math" w:hAnsi="Cambria Math"/>
          </w:rPr>
          <m:t>φ</m:t>
        </m:r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        </m:t>
        </m:r>
        <m:r>
          <m:rPr>
            <m:sty m:val="bi"/>
          </m:rPr>
          <w:rPr>
            <w:rFonts w:ascii="Cambria Math" w:hAnsi="Cambria Math"/>
          </w:rPr>
          <m:t>,ω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 </m:t>
        </m:r>
      </m:oMath>
    </w:p>
    <w:p w14:paraId="0C77B87C" w14:textId="63EA143D" w:rsidR="00A37FD9" w:rsidRPr="0096598E" w:rsidRDefault="00A37FD9" w:rsidP="006454EE">
      <w:pPr>
        <w:pStyle w:val="a3"/>
        <w:spacing w:line="360" w:lineRule="auto"/>
        <w:ind w:firstLineChars="0" w:firstLine="0"/>
      </w:pPr>
      <w:r>
        <w:rPr>
          <w:rFonts w:hint="eastAsia"/>
        </w:rPr>
        <w:t>一阶微分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                   </m:t>
        </m:r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</m:e>
            </m:eqArr>
          </m:e>
        </m:d>
      </m:oMath>
    </w:p>
    <w:p w14:paraId="32C6282A" w14:textId="658095A2" w:rsidR="00A37FD9" w:rsidRDefault="00A37FD9" w:rsidP="00A93E75">
      <w:pPr>
        <w:pStyle w:val="a3"/>
        <w:spacing w:line="480" w:lineRule="auto"/>
        <w:ind w:firstLineChars="0" w:firstLine="0"/>
      </w:pPr>
      <w:r>
        <w:rPr>
          <w:rFonts w:hint="eastAsia"/>
        </w:rPr>
        <w:t>二阶振荡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                                   </m:t>
        </m:r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</m:e>
            </m:eqArr>
          </m:e>
        </m:d>
      </m:oMath>
    </w:p>
    <w:p w14:paraId="2B6830B9" w14:textId="7FFBC525" w:rsidR="007C2889" w:rsidRDefault="000D3452" w:rsidP="00A93E75">
      <w:pPr>
        <w:pStyle w:val="a3"/>
        <w:spacing w:line="360" w:lineRule="auto"/>
        <w:ind w:firstLineChars="0" w:firstLine="0"/>
        <w:rPr>
          <w:b/>
          <w:bCs/>
        </w:rPr>
      </w:pPr>
      <w:r w:rsidRPr="006454EE">
        <w:rPr>
          <w:rFonts w:hint="eastAsia"/>
          <w:b/>
          <w:bCs/>
        </w:rPr>
        <w:t>交接频率</w:t>
      </w:r>
      <m:oMath>
        <m:r>
          <m:rPr>
            <m:sty m:val="bi"/>
          </m:rPr>
          <w:rPr>
            <w:rFonts w:ascii="Cambria Math" w:hAnsi="Cambria Math"/>
          </w:rPr>
          <m:t>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     </m:t>
        </m:r>
      </m:oMath>
      <w:r w:rsidRPr="006454EE">
        <w:rPr>
          <w:rFonts w:hint="eastAsia"/>
          <w:b/>
          <w:bCs/>
        </w:rPr>
        <w:t>，对称中心</w:t>
      </w:r>
      <m:oMath>
        <m:r>
          <m:rPr>
            <m:sty m:val="bi"/>
          </m:rPr>
          <w:rPr>
            <w:rFonts w:ascii="Cambria Math" w:hAnsi="Cambria Math"/>
          </w:rPr>
          <m:t>φ</m:t>
        </m:r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        ,ω</m:t>
        </m:r>
        <m:r>
          <m:rPr>
            <m:sty m:val="bi"/>
          </m:rPr>
          <w:rPr>
            <w:rFonts w:ascii="Cambria Math" w:hAnsi="Cambria Math" w:hint="eastAsia"/>
          </w:rPr>
          <m:t>=</m:t>
        </m:r>
      </m:oMath>
    </w:p>
    <w:p w14:paraId="2AFCF1B5" w14:textId="7E923DC0" w:rsidR="000F37F5" w:rsidRPr="007C2889" w:rsidRDefault="000F37F5" w:rsidP="00A93E75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低频段：</w:t>
      </w:r>
      <m:oMath>
        <m:r>
          <w:rPr>
            <w:rFonts w:ascii="Cambria Math" w:hAnsi="Cambria Math"/>
            <w:kern w:val="0"/>
          </w:rPr>
          <m:t>ωT≪1,L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  <m:r>
          <w:rPr>
            <w:rFonts w:ascii="Cambria Math" w:hAnsi="Cambria Math"/>
            <w:kern w:val="0"/>
          </w:rPr>
          <m:t>=</m:t>
        </m:r>
        <m:r>
          <w:rPr>
            <w:rFonts w:ascii="Cambria Math" w:hAnsi="Cambria Math"/>
            <w:kern w:val="0"/>
          </w:rPr>
          <m:t xml:space="preserve">      </m:t>
        </m:r>
      </m:oMath>
      <w:r w:rsidR="000064C5">
        <w:rPr>
          <w:rFonts w:hint="eastAsia"/>
          <w:kern w:val="0"/>
        </w:rPr>
        <w:t xml:space="preserve"> </w:t>
      </w:r>
      <w:r w:rsidR="000064C5">
        <w:rPr>
          <w:kern w:val="0"/>
        </w:rPr>
        <w:t xml:space="preserve">     </w:t>
      </w:r>
      <w:r>
        <w:rPr>
          <w:rFonts w:hint="eastAsia"/>
          <w:kern w:val="0"/>
        </w:rPr>
        <w:t>；</w:t>
      </w:r>
      <w:r>
        <w:rPr>
          <w:rFonts w:hint="eastAsia"/>
          <w:b/>
          <w:bCs/>
        </w:rPr>
        <w:t>高频段</w:t>
      </w:r>
      <m:oMath>
        <m:r>
          <w:rPr>
            <w:rFonts w:ascii="Cambria Math" w:hAnsi="Cambria Math"/>
            <w:kern w:val="0"/>
          </w:rPr>
          <m:t>ωT≫1,L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  <m:r>
          <w:rPr>
            <w:rFonts w:ascii="Cambria Math" w:hAnsi="Cambria Math"/>
            <w:kern w:val="0"/>
          </w:rPr>
          <m:t>=</m:t>
        </m:r>
        <m:r>
          <w:rPr>
            <w:rFonts w:ascii="Cambria Math" w:hAnsi="Cambria Math"/>
            <w:kern w:val="0"/>
          </w:rPr>
          <m:t xml:space="preserve">   </m:t>
        </m:r>
      </m:oMath>
    </w:p>
    <w:p w14:paraId="60ADE4B8" w14:textId="30878405" w:rsidR="000F37F5" w:rsidRDefault="00733207" w:rsidP="003C21A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幅</w:t>
      </w:r>
      <w:r w:rsidR="00B901FE">
        <w:rPr>
          <w:rFonts w:hint="eastAsia"/>
        </w:rPr>
        <w:t>相</w:t>
      </w:r>
      <w:r w:rsidR="000F37F5">
        <w:rPr>
          <w:rFonts w:hint="eastAsia"/>
        </w:rPr>
        <w:t>特性曲线（奈氏图）：极坐标图</w:t>
      </w:r>
      <w:r w:rsidR="000F37F5">
        <w:tab/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  <m:r>
          <w:rPr>
            <w:rFonts w:ascii="Cambria Math" w:hAnsi="Cambria Math"/>
          </w:rPr>
          <m:t>+jY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</m:oMath>
      <w:r w:rsidR="00D74BC4">
        <w:tab/>
      </w:r>
      <w:r w:rsidR="00D74BC4">
        <w:tab/>
      </w:r>
      <w:r w:rsidR="00D74BC4">
        <w:tab/>
      </w:r>
      <w:r w:rsidR="00D74BC4" w:rsidRPr="00D74BC4">
        <w:rPr>
          <w:rFonts w:hint="eastAsia"/>
          <w:b/>
          <w:bCs/>
        </w:rPr>
        <w:t>开环</w:t>
      </w:r>
    </w:p>
    <w:p w14:paraId="0A2C4F13" w14:textId="495AF807" w:rsidR="00181577" w:rsidRDefault="000F37F5" w:rsidP="0018157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步骤：</w:t>
      </w:r>
      <w:r w:rsidR="00181577">
        <w:t xml:space="preserve"> </w:t>
      </w:r>
    </w:p>
    <w:p w14:paraId="60E2326A" w14:textId="26421A80" w:rsidR="000F37F5" w:rsidRDefault="000F37F5" w:rsidP="003C21A7">
      <w:pPr>
        <w:pStyle w:val="a3"/>
        <w:spacing w:line="360" w:lineRule="auto"/>
        <w:ind w:left="420" w:firstLineChars="0" w:firstLine="0"/>
      </w:pPr>
    </w:p>
    <w:p w14:paraId="7C45C2A1" w14:textId="4B653683" w:rsidR="00AA6C0C" w:rsidRDefault="00AA6C0C" w:rsidP="003C21A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结论：</w:t>
      </w:r>
      <w:r w:rsidR="00A16A10">
        <w:rPr>
          <w:rFonts w:hint="eastAsia"/>
        </w:rPr>
        <w:t>①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=0,G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FFFFFF" w:themeColor="background1"/>
          </w:rPr>
          <m:t>K∠0°</m:t>
        </m:r>
      </m:oMath>
      <w:r>
        <w:tab/>
      </w:r>
      <w:r>
        <w:tab/>
      </w:r>
      <w:r w:rsidR="00F66E0D"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=2,G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FFFFFF" w:themeColor="background1"/>
          </w:rPr>
          <m:t>∞∠-180°</m:t>
        </m:r>
      </m:oMath>
      <w:r w:rsidR="00A07EFE" w:rsidRPr="00C359B1">
        <w:rPr>
          <w:color w:val="FFFFFF" w:themeColor="background1"/>
        </w:rPr>
        <w:tab/>
      </w:r>
      <w:r w:rsidR="00D004A9" w:rsidRPr="00C359B1">
        <w:rPr>
          <w:color w:val="FFFFFF" w:themeColor="background1"/>
        </w:rPr>
        <w:t xml:space="preserve"> </w:t>
      </w:r>
      <m:oMath>
        <m:r>
          <w:rPr>
            <w:rFonts w:ascii="Cambria Math" w:hAnsi="Cambria Math"/>
            <w:color w:val="FFFFFF" w:themeColor="background1"/>
          </w:rPr>
          <m:t>n&gt;m</m:t>
        </m:r>
      </m:oMath>
    </w:p>
    <w:p w14:paraId="1F980CEB" w14:textId="3A7EC8C8" w:rsidR="00755AE4" w:rsidRPr="00C359B1" w:rsidRDefault="00755AE4" w:rsidP="003C21A7">
      <w:pPr>
        <w:pStyle w:val="a3"/>
        <w:spacing w:line="360" w:lineRule="auto"/>
        <w:ind w:left="420" w:firstLineChars="0" w:firstLine="0"/>
        <w:rPr>
          <w:color w:val="FFFFFF" w:themeColor="background1"/>
        </w:rPr>
      </w:pPr>
      <w:r>
        <w:tab/>
      </w:r>
      <w:r>
        <w:tab/>
      </w:r>
      <w:r>
        <w:tab/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  <w:color w:val="FFFFFF" w:themeColor="background1"/>
          </w:rPr>
          <m:t>0</m:t>
        </m:r>
        <m:r>
          <w:rPr>
            <w:rFonts w:ascii="Cambria Math" w:hAnsi="Cambria Math"/>
            <w:color w:val="FFFFFF" w:themeColor="background1"/>
          </w:rPr>
          <m:t>∠-n</m:t>
        </m:r>
        <m:r>
          <w:rPr>
            <w:rFonts w:ascii="Cambria Math" w:hAnsi="Cambria Math" w:hint="eastAsia"/>
            <w:color w:val="FFFFFF" w:themeColor="background1"/>
          </w:rPr>
          <m:t>9</m:t>
        </m:r>
        <m:r>
          <w:rPr>
            <w:rFonts w:ascii="Cambria Math" w:hAnsi="Cambria Math"/>
            <w:color w:val="FFFFFF" w:themeColor="background1"/>
          </w:rPr>
          <m:t>0°</m:t>
        </m:r>
      </m:oMath>
      <w:r>
        <w:tab/>
      </w:r>
      <w:r>
        <w:tab/>
      </w:r>
      <w:r>
        <w:tab/>
      </w:r>
      <w:r w:rsidR="00BE01ED"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  <w:color w:val="FFFFFF" w:themeColor="background1"/>
          </w:rPr>
          <m:t>0</m:t>
        </m:r>
        <m:r>
          <w:rPr>
            <w:rFonts w:ascii="Cambria Math" w:hAnsi="Cambria Math"/>
            <w:color w:val="FFFFFF" w:themeColor="background1"/>
          </w:rPr>
          <m:t>∠-(n-m)180°</m:t>
        </m:r>
      </m:oMath>
    </w:p>
    <w:p w14:paraId="5B2FF989" w14:textId="75072702" w:rsidR="00C76213" w:rsidRPr="00C359B1" w:rsidRDefault="00C76213" w:rsidP="003C21A7">
      <w:pPr>
        <w:pStyle w:val="a3"/>
        <w:spacing w:line="360" w:lineRule="auto"/>
        <w:ind w:left="420" w:firstLineChars="0" w:firstLine="0"/>
        <w:rPr>
          <w:color w:val="FFFFFF" w:themeColor="background1"/>
        </w:rPr>
      </w:pPr>
      <w:r>
        <w:tab/>
        <w:t xml:space="preserve">  </w:t>
      </w:r>
      <w:r w:rsidR="00A16A10">
        <w:rPr>
          <w:rFonts w:hint="eastAsia"/>
        </w:rPr>
        <w:t xml:space="preserve"> </w:t>
      </w:r>
      <w:r w:rsidR="00A16A10">
        <w:t xml:space="preserve"> 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=1,G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FFFFFF" w:themeColor="background1"/>
          </w:rPr>
          <m:t>∞∠-90°</m:t>
        </m:r>
      </m:oMath>
      <w:r>
        <w:tab/>
      </w:r>
      <w:r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=3,G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FFFFFF" w:themeColor="background1"/>
          </w:rPr>
          <m:t>∞∠-270°</m:t>
        </m:r>
      </m:oMath>
    </w:p>
    <w:p w14:paraId="2E7072AF" w14:textId="6CF37EB8" w:rsidR="00BE01ED" w:rsidRDefault="00BE01ED" w:rsidP="003C21A7">
      <w:pPr>
        <w:pStyle w:val="a3"/>
        <w:spacing w:line="360" w:lineRule="auto"/>
        <w:ind w:left="420" w:firstLineChars="0" w:firstLine="0"/>
      </w:pPr>
      <w:r>
        <w:tab/>
      </w:r>
      <w:r>
        <w:tab/>
      </w:r>
      <w:r>
        <w:tab/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  <w:color w:val="FFFFFF" w:themeColor="background1"/>
          </w:rPr>
          <m:t>0</m:t>
        </m:r>
        <m:r>
          <w:rPr>
            <w:rFonts w:ascii="Cambria Math" w:hAnsi="Cambria Math"/>
            <w:color w:val="FFFFFF" w:themeColor="background1"/>
          </w:rPr>
          <m:t>∠-(n-m)</m:t>
        </m:r>
        <m:r>
          <w:rPr>
            <w:rFonts w:ascii="Cambria Math" w:hAnsi="Cambria Math" w:hint="eastAsia"/>
            <w:color w:val="FFFFFF" w:themeColor="background1"/>
          </w:rPr>
          <m:t>9</m:t>
        </m:r>
        <m:r>
          <w:rPr>
            <w:rFonts w:ascii="Cambria Math" w:hAnsi="Cambria Math"/>
            <w:color w:val="FFFFFF" w:themeColor="background1"/>
          </w:rPr>
          <m:t>0°</m:t>
        </m:r>
      </m:oMath>
      <w:r>
        <w:tab/>
        <w:t xml:space="preserve">  </w:t>
      </w:r>
      <w:r w:rsidR="00C20B84">
        <w:tab/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  <w:color w:val="FFFFFF" w:themeColor="background1"/>
          </w:rPr>
          <m:t>0</m:t>
        </m:r>
        <m:r>
          <w:rPr>
            <w:rFonts w:ascii="Cambria Math" w:hAnsi="Cambria Math"/>
            <w:color w:val="FFFFFF" w:themeColor="background1"/>
          </w:rPr>
          <m:t>∠-(n-m)270°</m:t>
        </m:r>
      </m:oMath>
    </w:p>
    <w:p w14:paraId="4B67F841" w14:textId="776068BC" w:rsidR="001F41BE" w:rsidRDefault="001F41BE" w:rsidP="003C21A7">
      <w:pPr>
        <w:pStyle w:val="a3"/>
        <w:numPr>
          <w:ilvl w:val="0"/>
          <w:numId w:val="12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s+1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s+1</m:t>
                </m:r>
              </m:e>
            </m:d>
          </m:den>
        </m:f>
      </m:oMath>
      <w:r>
        <w:rPr>
          <w:rFonts w:hint="eastAsia"/>
        </w:rPr>
        <w:t>奈氏图与虚轴交点</w:t>
      </w:r>
      <w:r w:rsidR="002A53D8">
        <w:tab/>
      </w:r>
      <w:r w:rsidR="002A53D8">
        <w:tab/>
      </w:r>
      <w:r w:rsidR="002A53D8">
        <w:tab/>
      </w:r>
      <w:r w:rsidR="002A53D8">
        <w:tab/>
      </w:r>
      <m:oMath>
        <m:r>
          <w:rPr>
            <w:rFonts w:ascii="Cambria Math" w:hAnsi="Cambria Math"/>
          </w:rPr>
          <m:t>,ω=</m:t>
        </m:r>
      </m:oMath>
    </w:p>
    <w:p w14:paraId="0B9D4D6C" w14:textId="26B9A6E6" w:rsidR="000F37F5" w:rsidRPr="004870D7" w:rsidRDefault="000F37F5" w:rsidP="004870D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伯德图</w:t>
      </w:r>
      <w:r>
        <w:tab/>
      </w:r>
      <w:r w:rsidR="00F85DD7">
        <w:rPr>
          <w:rFonts w:hint="eastAsia"/>
        </w:rPr>
        <w:t>_</w:t>
      </w:r>
      <w:r w:rsidR="00F85DD7">
        <w:t>____</w:t>
      </w:r>
      <w:r w:rsidR="00F85DD7">
        <w:rPr>
          <w:rFonts w:hint="eastAsia"/>
        </w:rPr>
        <w:t>_</w:t>
      </w:r>
      <w:r w:rsidR="00F85DD7">
        <w:t>____</w:t>
      </w:r>
      <w:r w:rsidR="00F85DD7">
        <w:rPr>
          <w:rFonts w:hint="eastAsia"/>
        </w:rPr>
        <w:t>频率特性</w:t>
      </w:r>
      <w:r w:rsidR="004870D7">
        <w:tab/>
      </w:r>
      <m:oMath>
        <m:r>
          <m:rPr>
            <m:sty m:val="bi"/>
          </m:rP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</w:rPr>
              <m:t>ω</m:t>
            </m:r>
            <m:ctrlPr>
              <w:rPr>
                <w:rFonts w:ascii="Cambria Math" w:hAnsi="Cambria Math"/>
                <w:b/>
                <w:bCs/>
                <w:i/>
                <w:kern w:val="0"/>
              </w:rPr>
            </m:ctrlPr>
          </m:e>
        </m:d>
        <m:r>
          <m:rPr>
            <m:sty m:val="bi"/>
          </m:rPr>
          <w:rPr>
            <w:rFonts w:ascii="Cambria Math" w:hAnsi="Cambria Math" w:hint="eastAsia"/>
            <w:kern w:val="0"/>
          </w:rPr>
          <m:t>=</m:t>
        </m:r>
      </m:oMath>
      <w:r w:rsidRPr="004870D7">
        <w:rPr>
          <w:rFonts w:hint="eastAsia"/>
          <w:kern w:val="0"/>
        </w:rPr>
        <w:t>，</w:t>
      </w:r>
    </w:p>
    <w:p w14:paraId="2CAFE899" w14:textId="70CE2A7C" w:rsidR="000B05E6" w:rsidRPr="009C7ED2" w:rsidRDefault="000F37F5" w:rsidP="000B05E6">
      <w:pPr>
        <w:pStyle w:val="a3"/>
        <w:spacing w:line="360" w:lineRule="auto"/>
        <w:ind w:left="420" w:firstLineChars="0" w:firstLine="0"/>
        <w:rPr>
          <w:kern w:val="0"/>
        </w:rPr>
      </w:pPr>
      <w:r>
        <w:rPr>
          <w:rFonts w:hint="eastAsia"/>
          <w:kern w:val="0"/>
        </w:rPr>
        <w:t>步骤：</w:t>
      </w:r>
    </w:p>
    <w:p w14:paraId="6F8A991A" w14:textId="3040C232" w:rsidR="000F37F5" w:rsidRDefault="000F37F5" w:rsidP="003C21A7">
      <w:pPr>
        <w:pStyle w:val="a3"/>
        <w:spacing w:line="360" w:lineRule="auto"/>
        <w:ind w:left="851" w:firstLineChars="0" w:firstLine="0"/>
        <w:rPr>
          <w:kern w:val="0"/>
        </w:rPr>
      </w:pPr>
    </w:p>
    <w:p w14:paraId="33207B9F" w14:textId="65235296" w:rsidR="000F37F5" w:rsidRPr="006F0123" w:rsidRDefault="000F37F5" w:rsidP="003C21A7">
      <w:pPr>
        <w:pStyle w:val="a3"/>
        <w:spacing w:line="360" w:lineRule="auto"/>
      </w:pPr>
    </w:p>
    <w:p w14:paraId="0E3018C4" w14:textId="55FADB9F" w:rsidR="005A3C2A" w:rsidRDefault="005A3C2A" w:rsidP="00631445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最小相位系统：只包含</w:t>
      </w:r>
      <w:r w:rsidR="00631445">
        <w:rPr>
          <w:rFonts w:hint="eastAsia"/>
        </w:rPr>
        <w:t>_</w:t>
      </w:r>
      <w:r w:rsidR="00631445">
        <w:t>____</w:t>
      </w:r>
      <w:r w:rsidR="00631445">
        <w:rPr>
          <w:rFonts w:hint="eastAsia"/>
        </w:rPr>
        <w:t>_</w:t>
      </w:r>
      <w:r w:rsidR="00631445">
        <w:t>____</w:t>
      </w:r>
      <w:r>
        <w:rPr>
          <w:rFonts w:hint="eastAsia"/>
        </w:rPr>
        <w:t>、</w:t>
      </w:r>
      <w:r w:rsidR="00631445">
        <w:rPr>
          <w:rFonts w:hint="eastAsia"/>
        </w:rPr>
        <w:t>_</w:t>
      </w:r>
      <w:r w:rsidR="00631445">
        <w:t>____</w:t>
      </w:r>
      <w:r w:rsidR="00631445">
        <w:rPr>
          <w:rFonts w:hint="eastAsia"/>
        </w:rPr>
        <w:t>_</w:t>
      </w:r>
      <w:r w:rsidR="00631445">
        <w:t>____</w:t>
      </w:r>
      <w:r>
        <w:rPr>
          <w:rFonts w:hint="eastAsia"/>
        </w:rPr>
        <w:t>、</w:t>
      </w:r>
      <w:r w:rsidR="00631445">
        <w:rPr>
          <w:rFonts w:hint="eastAsia"/>
        </w:rPr>
        <w:t>_</w:t>
      </w:r>
      <w:r w:rsidR="00631445">
        <w:t>____</w:t>
      </w:r>
      <w:r w:rsidR="00631445">
        <w:rPr>
          <w:rFonts w:hint="eastAsia"/>
        </w:rPr>
        <w:t>_</w:t>
      </w:r>
      <w:r w:rsidR="00631445">
        <w:t>____</w:t>
      </w:r>
      <w:r>
        <w:rPr>
          <w:rFonts w:hint="eastAsia"/>
        </w:rPr>
        <w:t>、</w:t>
      </w:r>
      <w:r w:rsidR="00631445">
        <w:rPr>
          <w:rFonts w:hint="eastAsia"/>
        </w:rPr>
        <w:t>_</w:t>
      </w:r>
      <w:r w:rsidR="00631445">
        <w:t>____</w:t>
      </w:r>
      <w:r w:rsidR="00631445">
        <w:rPr>
          <w:rFonts w:hint="eastAsia"/>
        </w:rPr>
        <w:t>_</w:t>
      </w:r>
      <w:r w:rsidR="00631445">
        <w:t>____</w:t>
      </w:r>
      <w:r>
        <w:rPr>
          <w:rFonts w:hint="eastAsia"/>
        </w:rPr>
        <w:t>、</w:t>
      </w:r>
      <w:r w:rsidR="00631445">
        <w:rPr>
          <w:rFonts w:hint="eastAsia"/>
        </w:rPr>
        <w:t>_</w:t>
      </w:r>
      <w:r w:rsidR="00631445">
        <w:t>____</w:t>
      </w:r>
      <w:r w:rsidR="00631445">
        <w:rPr>
          <w:rFonts w:hint="eastAsia"/>
        </w:rPr>
        <w:t>_</w:t>
      </w:r>
      <w:r w:rsidR="00631445">
        <w:t>____</w:t>
      </w:r>
      <w:r w:rsidR="00B033A3">
        <w:rPr>
          <w:rFonts w:hint="eastAsia"/>
        </w:rPr>
        <w:t>。</w:t>
      </w:r>
    </w:p>
    <w:p w14:paraId="06164439" w14:textId="12536EF4" w:rsidR="005A3C2A" w:rsidRDefault="005A3C2A" w:rsidP="000967EA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非最小相位系统：存在</w:t>
      </w:r>
      <w:r w:rsidR="001A43C9">
        <w:rPr>
          <w:rFonts w:hint="eastAsia"/>
        </w:rPr>
        <w:t>_</w:t>
      </w:r>
      <w:r w:rsidR="001A43C9">
        <w:t>____</w:t>
      </w:r>
      <w:r w:rsidR="001A43C9">
        <w:rPr>
          <w:rFonts w:hint="eastAsia"/>
        </w:rPr>
        <w:t>_</w:t>
      </w:r>
      <w:r w:rsidR="001A43C9">
        <w:t>____</w:t>
      </w:r>
      <w:r>
        <w:rPr>
          <w:rFonts w:hint="eastAsia"/>
        </w:rPr>
        <w:t>、</w:t>
      </w:r>
      <w:r w:rsidR="001A43C9">
        <w:rPr>
          <w:rFonts w:hint="eastAsia"/>
        </w:rPr>
        <w:t>_</w:t>
      </w:r>
      <w:r w:rsidR="001A43C9">
        <w:t>____</w:t>
      </w:r>
      <w:r w:rsidR="001A43C9">
        <w:rPr>
          <w:rFonts w:hint="eastAsia"/>
        </w:rPr>
        <w:t>_</w:t>
      </w:r>
      <w:r w:rsidR="001A43C9">
        <w:t>____</w:t>
      </w:r>
    </w:p>
    <w:p w14:paraId="49213DCC" w14:textId="4A797BCE" w:rsidR="00A37FD9" w:rsidRDefault="00124638" w:rsidP="003C21A7">
      <w:pPr>
        <w:pStyle w:val="a3"/>
        <w:numPr>
          <w:ilvl w:val="0"/>
          <w:numId w:val="12"/>
        </w:numPr>
        <w:spacing w:line="360" w:lineRule="auto"/>
        <w:ind w:left="0" w:firstLineChars="0" w:firstLine="6"/>
      </w:pPr>
      <w:r>
        <w:rPr>
          <w:rFonts w:hint="eastAsia"/>
        </w:rPr>
        <w:t>映射定理</w:t>
      </w:r>
      <w:r w:rsidR="003A17E1">
        <w:rPr>
          <w:rFonts w:hint="eastAsia"/>
        </w:rPr>
        <w:t>：</w:t>
      </w:r>
      <w:r w:rsidR="003A17E1">
        <w:t>按</w:t>
      </w:r>
      <w:r w:rsidR="009C4F2A">
        <w:rPr>
          <w:rFonts w:hint="eastAsia"/>
        </w:rPr>
        <w:t>_</w:t>
      </w:r>
      <w:r w:rsidR="009C4F2A">
        <w:t>____</w:t>
      </w:r>
      <w:r w:rsidR="003A17E1" w:rsidRPr="00C402C7">
        <w:rPr>
          <w:b/>
          <w:bCs/>
        </w:rPr>
        <w:t>时针</w:t>
      </w:r>
      <w:r w:rsidR="003A17E1">
        <w:rPr>
          <w:rFonts w:hint="eastAsia"/>
        </w:rPr>
        <w:t>方向包围坐标原点</w:t>
      </w:r>
      <w:r w:rsidR="009C4F2A">
        <w:rPr>
          <w:rFonts w:hint="eastAsia"/>
        </w:rPr>
        <w:t>_</w:t>
      </w:r>
      <w:r w:rsidR="009C4F2A">
        <w:t>____</w:t>
      </w:r>
      <w:r w:rsidR="009C4F2A">
        <w:rPr>
          <w:rFonts w:hint="eastAsia"/>
        </w:rPr>
        <w:t>_</w:t>
      </w:r>
      <w:r w:rsidR="009C4F2A">
        <w:t>____</w:t>
      </w:r>
      <w:r w:rsidR="003A17E1">
        <w:t>周。</w:t>
      </w:r>
    </w:p>
    <w:p w14:paraId="1A300002" w14:textId="09EFD667" w:rsidR="00124638" w:rsidRDefault="00124638" w:rsidP="003C21A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奈奎斯特稳定判据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</m:oMath>
      <w:r w:rsidR="00E21EF2">
        <w:tab/>
      </w:r>
      <w:r w:rsidR="00D713AF">
        <w:tab/>
      </w:r>
      <w:r w:rsidR="00D713AF">
        <w:tab/>
      </w:r>
      <w:r w:rsidR="00D713AF">
        <w:tab/>
      </w:r>
      <w:r w:rsidR="001942AA">
        <w:tab/>
      </w:r>
      <w:r w:rsidR="001942AA">
        <w:tab/>
      </w:r>
    </w:p>
    <w:p w14:paraId="66400508" w14:textId="673A8AFA" w:rsidR="00EF70DD" w:rsidRDefault="00BC0920" w:rsidP="00EF70DD">
      <w:pPr>
        <w:pStyle w:val="a3"/>
        <w:spacing w:line="360" w:lineRule="auto"/>
        <w:ind w:firstLineChars="0" w:firstLine="0"/>
      </w:pPr>
      <w:r>
        <w:rPr>
          <w:rFonts w:hint="eastAsia"/>
        </w:rPr>
        <w:t>闭环系统稳定的充要条件：</w:t>
      </w:r>
      <w:r w:rsidR="00EF70DD">
        <w:t xml:space="preserve"> </w:t>
      </w:r>
    </w:p>
    <w:p w14:paraId="69F554CE" w14:textId="242D4C8E" w:rsidR="00BC0920" w:rsidRDefault="00BC0920" w:rsidP="003C21A7">
      <w:pPr>
        <w:pStyle w:val="a3"/>
        <w:spacing w:line="360" w:lineRule="auto"/>
        <w:ind w:left="420" w:firstLineChars="0" w:firstLine="0"/>
      </w:pPr>
    </w:p>
    <w:p w14:paraId="1CF59673" w14:textId="73AD6380" w:rsidR="00DA2453" w:rsidRPr="00D8017E" w:rsidRDefault="00E21EF2" w:rsidP="00DA2453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虚轴上有开环极点</w:t>
      </w:r>
      <w:r w:rsidR="00B32700">
        <w:rPr>
          <w:rFonts w:hint="eastAsia"/>
        </w:rPr>
        <w:t>：</w:t>
      </w:r>
      <w:r w:rsidR="00DA2453" w:rsidRPr="00D8017E">
        <w:t xml:space="preserve"> </w:t>
      </w:r>
    </w:p>
    <w:p w14:paraId="5FF4AE3D" w14:textId="435DF078" w:rsidR="00D8017E" w:rsidRPr="00D8017E" w:rsidRDefault="00D8017E" w:rsidP="003C21A7">
      <w:pPr>
        <w:pStyle w:val="a3"/>
        <w:spacing w:line="360" w:lineRule="auto"/>
        <w:ind w:left="420" w:firstLineChars="0" w:firstLine="0"/>
      </w:pPr>
    </w:p>
    <w:p w14:paraId="54638055" w14:textId="4BF28CF5" w:rsidR="0054626F" w:rsidRDefault="00A864D4" w:rsidP="003C21A7">
      <w:pPr>
        <w:pStyle w:val="a3"/>
        <w:numPr>
          <w:ilvl w:val="0"/>
          <w:numId w:val="12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arc</m:t>
        </m:r>
        <m:r>
          <w:rPr>
            <w:rFonts w:ascii="Cambria Math" w:hAnsi="Cambria Math"/>
          </w:rPr>
          <m:t>tg a+arctg b=θ→</m:t>
        </m:r>
      </m:oMath>
      <w:r w:rsidR="00721D55">
        <w:rPr>
          <w:rFonts w:hint="eastAsia"/>
        </w:rPr>
        <w:t xml:space="preserve"> </w:t>
      </w:r>
    </w:p>
    <w:p w14:paraId="068B1A6E" w14:textId="331681AD" w:rsidR="00951D50" w:rsidRDefault="00951D50" w:rsidP="003C21A7">
      <w:pPr>
        <w:pStyle w:val="a3"/>
        <w:spacing w:line="360" w:lineRule="auto"/>
        <w:ind w:leftChars="100" w:left="210" w:firstLineChars="0" w:firstLine="0"/>
      </w:pPr>
      <m:oMath>
        <m:r>
          <m:rPr>
            <m:sty m:val="bi"/>
          </m:rPr>
          <w:rPr>
            <w:rFonts w:ascii="Cambria Math" w:hAnsi="Cambria Math"/>
          </w:rPr>
          <m:t>-α-β-γ=-180°→</m:t>
        </m:r>
      </m:oMath>
      <w:r>
        <w:rPr>
          <w:rFonts w:hint="eastAsia"/>
          <w:b/>
        </w:rPr>
        <w:t xml:space="preserve"> </w:t>
      </w:r>
    </w:p>
    <w:p w14:paraId="59D166BB" w14:textId="2EE7EDCC" w:rsidR="00D30718" w:rsidRPr="00EA3811" w:rsidRDefault="00D30718" w:rsidP="00EA3811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对数频率稳定判据</w:t>
      </w:r>
      <w:r w:rsidR="00EA3811">
        <w:tab/>
      </w:r>
      <w:r>
        <w:rPr>
          <w:rFonts w:hint="eastAsia"/>
        </w:rPr>
        <w:t>闭环系统稳定的充要条件：</w:t>
      </w:r>
    </w:p>
    <w:p w14:paraId="39EB2633" w14:textId="6C7C6367" w:rsidR="004276B4" w:rsidRDefault="004276B4" w:rsidP="003C21A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系统的相对稳定：</w:t>
      </w:r>
      <w:r w:rsidR="0061074E">
        <w:t xml:space="preserve"> </w:t>
      </w:r>
    </w:p>
    <w:p w14:paraId="1E7D0BB5" w14:textId="229C4C0A" w:rsidR="006013E3" w:rsidRDefault="00BD1816" w:rsidP="00343F09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相角裕度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 w:hint="eastAsia"/>
          </w:rPr>
          <m:t>=</m:t>
        </m:r>
      </m:oMath>
      <w:r w:rsidR="00C428F9">
        <w:tab/>
      </w:r>
      <w:r w:rsidR="00C428F9">
        <w:tab/>
      </w:r>
      <w:r w:rsidR="00C428F9">
        <w:tab/>
      </w:r>
      <w:r w:rsidR="00C428F9">
        <w:tab/>
      </w:r>
    </w:p>
    <w:p w14:paraId="48994859" w14:textId="611DD70D" w:rsidR="006013E3" w:rsidRDefault="00114D08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增益裕度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</m:oMath>
      <w:r>
        <w:tab/>
      </w:r>
      <w:r>
        <w:tab/>
      </w:r>
    </w:p>
    <w:p w14:paraId="27F326E9" w14:textId="62530EC2" w:rsidR="007E7AE8" w:rsidRPr="004E1F44" w:rsidRDefault="00114D08" w:rsidP="003C21A7">
      <w:pPr>
        <w:pStyle w:val="a3"/>
        <w:spacing w:line="360" w:lineRule="auto"/>
        <w:ind w:firstLineChars="0" w:firstLine="0"/>
        <w:rPr>
          <w:bCs/>
          <w:kern w:val="0"/>
        </w:rPr>
      </w:pPr>
      <w:r w:rsidRPr="00114D08">
        <w:rPr>
          <w:rFonts w:hint="eastAsia"/>
          <w:iCs/>
        </w:rPr>
        <w:lastRenderedPageBreak/>
        <w:t>正</w:t>
      </w:r>
      <w:r>
        <w:rPr>
          <w:rFonts w:hint="eastAsia"/>
        </w:rPr>
        <w:t>增益裕度：</w:t>
      </w:r>
      <w:r w:rsidR="00420FC0">
        <w:tab/>
      </w:r>
      <w:r w:rsidR="00420FC0">
        <w:tab/>
      </w:r>
      <w:r w:rsidR="00420FC0">
        <w:tab/>
      </w:r>
      <w:r w:rsidR="00420FC0">
        <w:tab/>
      </w:r>
      <w:r w:rsidR="00420FC0">
        <w:tab/>
      </w:r>
      <w:r w:rsidR="00420FC0">
        <w:tab/>
      </w:r>
      <w:r w:rsidR="00420FC0">
        <w:tab/>
      </w:r>
      <w:r>
        <w:rPr>
          <w:rFonts w:hint="eastAsia"/>
          <w:iCs/>
        </w:rPr>
        <w:t>负</w:t>
      </w:r>
      <w:r>
        <w:rPr>
          <w:rFonts w:hint="eastAsia"/>
        </w:rPr>
        <w:t>增益裕度：</w:t>
      </w:r>
    </w:p>
    <w:p w14:paraId="79F46908" w14:textId="55C5B903" w:rsidR="007E7AE8" w:rsidRDefault="007E7AE8" w:rsidP="00F113B3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开环频率特性估计闭环频率特性：</w:t>
      </w:r>
    </w:p>
    <w:p w14:paraId="589D8493" w14:textId="49ED47AF" w:rsidR="00844D2F" w:rsidRDefault="007E7AE8" w:rsidP="00010DF0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频域性能指标</w:t>
      </w:r>
      <w:r w:rsidR="00010DF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A0090C">
        <w:rPr>
          <w:rFonts w:hint="eastAsia"/>
        </w:rPr>
        <w:t>：</w:t>
      </w:r>
    </w:p>
    <w:p w14:paraId="4D80AFE1" w14:textId="198A5A66" w:rsidR="007E7AE8" w:rsidRDefault="00BE15FB" w:rsidP="00010DF0">
      <w:pPr>
        <w:pStyle w:val="a3"/>
        <w:spacing w:line="360" w:lineRule="auto"/>
        <w:ind w:leftChars="200" w:left="420" w:firstLineChars="0" w:firstLine="0"/>
      </w:pPr>
      <m:oMath>
        <m:r>
          <w:rPr>
            <w:rFonts w:ascii="Cambria Math" w:hAnsi="Cambria Math"/>
          </w:rPr>
          <m:t>BW</m:t>
        </m:r>
      </m:oMath>
      <w:r w:rsidR="00010DF0">
        <w:t xml:space="preserve"> </w:t>
      </w:r>
    </w:p>
    <w:p w14:paraId="180E2A95" w14:textId="72BDF4F9" w:rsidR="004276B4" w:rsidRDefault="00485D4F" w:rsidP="00010DF0">
      <w:pPr>
        <w:spacing w:line="360" w:lineRule="auto"/>
        <w:ind w:left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</m:d>
      </m:oMath>
      <w:r w:rsidR="00010DF0">
        <w:t xml:space="preserve"> </w:t>
      </w:r>
    </w:p>
    <w:p w14:paraId="5CB7BEA8" w14:textId="53DDD16B" w:rsidR="006013E3" w:rsidRDefault="00485D4F" w:rsidP="00010DF0">
      <w:pPr>
        <w:spacing w:line="360" w:lineRule="auto"/>
        <w:ind w:left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010DF0">
        <w:t xml:space="preserve"> </w:t>
      </w:r>
    </w:p>
    <w:p w14:paraId="04078B61" w14:textId="101B1DF9" w:rsidR="00D640DA" w:rsidRPr="00D640DA" w:rsidRDefault="00AD48EE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对于二阶系统：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                                  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</m:oMath>
    </w:p>
    <w:p w14:paraId="37F57881" w14:textId="13E0162E" w:rsidR="006013E3" w:rsidRPr="002B6975" w:rsidRDefault="00D640DA" w:rsidP="00CA6155">
      <w:pPr>
        <w:pStyle w:val="a3"/>
        <w:spacing w:line="360" w:lineRule="auto"/>
        <w:ind w:firstLineChars="0" w:firstLine="0"/>
        <w:rPr>
          <w:rFonts w:hint="eastAsia"/>
        </w:rPr>
      </w:pPr>
      <w:r>
        <w:tab/>
      </w:r>
      <w:r>
        <w:tab/>
      </w:r>
      <w:r>
        <w:tab/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</m:oMath>
    </w:p>
    <w:p w14:paraId="6FBD2E67" w14:textId="4F6D898F" w:rsidR="00B721B3" w:rsidRPr="00852A97" w:rsidRDefault="003E2B86" w:rsidP="00852A97">
      <w:pPr>
        <w:rPr>
          <w:b/>
          <w:bCs/>
          <w:shd w:val="pct15" w:color="auto" w:fill="FFFFFF"/>
        </w:rPr>
      </w:pPr>
      <w:r w:rsidRPr="00852A97">
        <w:rPr>
          <w:rFonts w:hint="eastAsia"/>
          <w:b/>
          <w:bCs/>
          <w:shd w:val="pct15" w:color="auto" w:fill="FFFFFF"/>
        </w:rPr>
        <w:t>第6</w:t>
      </w:r>
      <w:r w:rsidR="00B141AE" w:rsidRPr="00852A97">
        <w:rPr>
          <w:rFonts w:hint="eastAsia"/>
          <w:b/>
          <w:bCs/>
          <w:shd w:val="pct15" w:color="auto" w:fill="FFFFFF"/>
        </w:rPr>
        <w:t>章</w:t>
      </w:r>
      <w:r w:rsidRPr="00852A97">
        <w:rPr>
          <w:rFonts w:hint="eastAsia"/>
          <w:b/>
          <w:bCs/>
          <w:shd w:val="pct15" w:color="auto" w:fill="FFFFFF"/>
        </w:rPr>
        <w:t xml:space="preserve"> </w:t>
      </w:r>
      <w:r w:rsidR="00B141AE" w:rsidRPr="00852A97">
        <w:rPr>
          <w:rFonts w:hint="eastAsia"/>
          <w:b/>
          <w:bCs/>
          <w:shd w:val="pct15" w:color="auto" w:fill="FFFFFF"/>
        </w:rPr>
        <w:t>线性系统的校正方法</w:t>
      </w:r>
    </w:p>
    <w:p w14:paraId="45543FF5" w14:textId="4A660845" w:rsidR="00A839BE" w:rsidRPr="003E610D" w:rsidRDefault="00A839BE" w:rsidP="003C21A7">
      <w:pPr>
        <w:pStyle w:val="a3"/>
        <w:numPr>
          <w:ilvl w:val="0"/>
          <w:numId w:val="13"/>
        </w:numPr>
        <w:spacing w:line="360" w:lineRule="auto"/>
        <w:ind w:firstLineChars="0"/>
        <w:rPr>
          <w:strike/>
        </w:rPr>
      </w:pPr>
      <w:r w:rsidRPr="003E610D">
        <w:rPr>
          <w:rFonts w:hint="eastAsia"/>
          <w:strike/>
        </w:rPr>
        <w:t>时域性能指标：</w:t>
      </w:r>
      <w:r w:rsidR="001A11D4" w:rsidRPr="003E610D">
        <w:rPr>
          <w:strike/>
        </w:rPr>
        <w:t xml:space="preserve"> </w:t>
      </w:r>
    </w:p>
    <w:p w14:paraId="63120268" w14:textId="03D8687C" w:rsidR="00A839BE" w:rsidRPr="003E610D" w:rsidRDefault="00A839BE" w:rsidP="001A11D4">
      <w:pPr>
        <w:pStyle w:val="a3"/>
        <w:spacing w:line="360" w:lineRule="auto"/>
        <w:ind w:firstLineChars="67" w:firstLine="141"/>
        <w:rPr>
          <w:strike/>
        </w:rPr>
      </w:pPr>
      <w:r w:rsidRPr="003E610D">
        <w:rPr>
          <w:rFonts w:hint="eastAsia"/>
          <w:strike/>
        </w:rPr>
        <w:t xml:space="preserve"> 频域性能指标：闭环</w:t>
      </w:r>
      <w:r w:rsidR="001A11D4" w:rsidRPr="003E610D">
        <w:rPr>
          <w:strike/>
        </w:rPr>
        <w:tab/>
      </w:r>
      <w:r w:rsidR="001A11D4" w:rsidRPr="003E610D">
        <w:rPr>
          <w:strike/>
        </w:rPr>
        <w:tab/>
      </w:r>
      <w:r w:rsidR="001A11D4" w:rsidRPr="003E610D">
        <w:rPr>
          <w:strike/>
        </w:rPr>
        <w:tab/>
      </w:r>
      <w:r w:rsidR="001A11D4" w:rsidRPr="003E610D">
        <w:rPr>
          <w:strike/>
        </w:rPr>
        <w:tab/>
      </w:r>
      <w:r w:rsidR="001A11D4" w:rsidRPr="003E610D">
        <w:rPr>
          <w:strike/>
        </w:rPr>
        <w:tab/>
      </w:r>
      <w:r w:rsidR="001A11D4" w:rsidRPr="003E610D">
        <w:rPr>
          <w:strike/>
        </w:rPr>
        <w:tab/>
      </w:r>
      <w:r w:rsidR="001A11D4" w:rsidRPr="003E610D">
        <w:rPr>
          <w:strike/>
        </w:rPr>
        <w:tab/>
      </w:r>
      <w:r w:rsidRPr="003E610D">
        <w:rPr>
          <w:rFonts w:hint="eastAsia"/>
          <w:strike/>
        </w:rPr>
        <w:t>开环</w:t>
      </w:r>
    </w:p>
    <w:p w14:paraId="3244068C" w14:textId="1895A766" w:rsidR="00B403FD" w:rsidRPr="003E610D" w:rsidRDefault="00B403FD" w:rsidP="003C21A7">
      <w:pPr>
        <w:pStyle w:val="a3"/>
        <w:spacing w:line="360" w:lineRule="auto"/>
        <w:ind w:left="142" w:firstLineChars="0" w:firstLine="0"/>
        <w:rPr>
          <w:iCs/>
          <w:strike/>
        </w:rPr>
      </w:pPr>
      <w:r w:rsidRPr="003E610D">
        <w:rPr>
          <w:rFonts w:hint="eastAsia"/>
          <w:iCs/>
          <w:strike/>
        </w:rPr>
        <w:t xml:space="preserve"> 复数域指标：</w:t>
      </w:r>
      <w:r w:rsidR="003E610D" w:rsidRPr="003E610D">
        <w:rPr>
          <w:iCs/>
          <w:strike/>
        </w:rPr>
        <w:t xml:space="preserve"> </w:t>
      </w:r>
    </w:p>
    <w:p w14:paraId="1A971A5E" w14:textId="7DA4C2C2" w:rsidR="00B403FD" w:rsidRPr="00D80178" w:rsidRDefault="00B403FD" w:rsidP="00D80178">
      <w:pPr>
        <w:pStyle w:val="a3"/>
        <w:numPr>
          <w:ilvl w:val="0"/>
          <w:numId w:val="13"/>
        </w:numPr>
        <w:spacing w:line="360" w:lineRule="auto"/>
        <w:ind w:firstLineChars="0"/>
        <w:rPr>
          <w:rFonts w:hint="eastAsia"/>
          <w:strike/>
        </w:rPr>
      </w:pPr>
      <w:r w:rsidRPr="00D80178">
        <w:rPr>
          <w:rFonts w:hint="eastAsia"/>
          <w:strike/>
        </w:rPr>
        <w:t>校正设计的方法</w:t>
      </w:r>
      <w:r w:rsidR="0054626F" w:rsidRPr="00D80178">
        <w:rPr>
          <w:strike/>
        </w:rPr>
        <w:tab/>
      </w:r>
    </w:p>
    <w:p w14:paraId="194D0DE4" w14:textId="26BA42F0" w:rsidR="000A1924" w:rsidRDefault="00B403FD" w:rsidP="00381949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基本控制规律</w:t>
      </w:r>
      <w:r w:rsidR="008637F9">
        <w:rPr>
          <w:rFonts w:hint="eastAsia"/>
        </w:rPr>
        <w:t>*</w:t>
      </w:r>
      <w:r w:rsidR="00381949">
        <w:t>5</w:t>
      </w:r>
    </w:p>
    <w:p w14:paraId="52A6C2C9" w14:textId="6ECB11F0" w:rsidR="00381949" w:rsidRDefault="00381949" w:rsidP="00381949">
      <w:pPr>
        <w:spacing w:line="360" w:lineRule="auto"/>
      </w:pPr>
    </w:p>
    <w:p w14:paraId="7F7C28BB" w14:textId="59339A93" w:rsidR="00381949" w:rsidRDefault="00381949" w:rsidP="00381949">
      <w:pPr>
        <w:spacing w:line="360" w:lineRule="auto"/>
      </w:pPr>
    </w:p>
    <w:p w14:paraId="37D5C5D6" w14:textId="77777777" w:rsidR="00381949" w:rsidRDefault="00381949" w:rsidP="00381949">
      <w:pPr>
        <w:spacing w:line="360" w:lineRule="auto"/>
        <w:rPr>
          <w:rFonts w:hint="eastAsia"/>
        </w:rPr>
      </w:pPr>
    </w:p>
    <w:p w14:paraId="7B1628B5" w14:textId="2D3F1613" w:rsidR="009F7E6C" w:rsidRDefault="00A80E94" w:rsidP="003C21A7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串联</w:t>
      </w:r>
      <w:r w:rsidR="001E35D5">
        <w:rPr>
          <w:rFonts w:hint="eastAsia"/>
        </w:rPr>
        <w:t>相位超前校正：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</m:oMath>
      <w:r w:rsidR="004F681F">
        <w:tab/>
      </w:r>
      <w:r w:rsidR="004F681F">
        <w:tab/>
      </w:r>
      <w:r w:rsidR="004F681F">
        <w:tab/>
      </w:r>
      <w:r w:rsidR="004F681F">
        <w:tab/>
      </w:r>
      <w:r w:rsidR="004F681F">
        <w:tab/>
      </w:r>
      <w:r w:rsidR="00717570">
        <w:rPr>
          <w:rFonts w:hint="eastAsia"/>
        </w:rPr>
        <w:t xml:space="preserve"> </w:t>
      </w:r>
      <w:r w:rsidR="004F681F">
        <w:rPr>
          <w:rFonts w:hint="eastAsia"/>
        </w:rPr>
        <w:t>上</w:t>
      </w:r>
      <w:r w:rsidR="004F681F">
        <w:rPr>
          <w:rFonts w:hint="eastAsia"/>
        </w:rPr>
        <w:t>_</w:t>
      </w:r>
      <w:r w:rsidR="004F681F">
        <w:t>____</w:t>
      </w:r>
      <w:r w:rsidR="004F681F">
        <w:rPr>
          <w:rFonts w:hint="eastAsia"/>
        </w:rPr>
        <w:t>下_</w:t>
      </w:r>
      <w:r w:rsidR="004F681F">
        <w:t>____</w:t>
      </w:r>
    </w:p>
    <w:p w14:paraId="683EA31A" w14:textId="03820EB1" w:rsidR="008C5DC1" w:rsidRDefault="008C5DC1" w:rsidP="008C5DC1">
      <w:pPr>
        <w:spacing w:line="360" w:lineRule="auto"/>
      </w:pPr>
    </w:p>
    <w:p w14:paraId="2F7A5EFD" w14:textId="049ADCB7" w:rsidR="008C5DC1" w:rsidRDefault="008C5DC1" w:rsidP="008C5DC1">
      <w:pPr>
        <w:spacing w:line="360" w:lineRule="auto"/>
      </w:pPr>
    </w:p>
    <w:p w14:paraId="441212ED" w14:textId="046CDBA7" w:rsidR="008C5DC1" w:rsidRDefault="008C5DC1" w:rsidP="008C5DC1">
      <w:pPr>
        <w:spacing w:line="360" w:lineRule="auto"/>
      </w:pPr>
    </w:p>
    <w:p w14:paraId="5F334911" w14:textId="77777777" w:rsidR="008C5DC1" w:rsidRDefault="008C5DC1" w:rsidP="008C5DC1">
      <w:pPr>
        <w:spacing w:line="360" w:lineRule="auto"/>
        <w:rPr>
          <w:rFonts w:hint="eastAsia"/>
        </w:rPr>
      </w:pPr>
    </w:p>
    <w:p w14:paraId="5316F8AD" w14:textId="441A0B3B" w:rsidR="00B403FD" w:rsidRDefault="00C61B20" w:rsidP="003C21A7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串联相位迟后校正：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</m:oMath>
      <w:r w:rsidR="00374D85">
        <w:tab/>
      </w:r>
      <w:r w:rsidR="00374D85">
        <w:tab/>
      </w:r>
      <w:r w:rsidR="00374D85">
        <w:tab/>
      </w:r>
      <w:r w:rsidR="00374D85">
        <w:tab/>
      </w:r>
      <w:r w:rsidR="00374D85">
        <w:tab/>
      </w:r>
      <w:r w:rsidR="00374D85">
        <w:tab/>
      </w:r>
      <w:r w:rsidR="00374D85">
        <w:rPr>
          <w:rFonts w:hint="eastAsia"/>
        </w:rPr>
        <w:t>上_</w:t>
      </w:r>
      <w:r w:rsidR="00374D85">
        <w:t>____</w:t>
      </w:r>
      <w:r w:rsidR="00374D85">
        <w:rPr>
          <w:rFonts w:hint="eastAsia"/>
        </w:rPr>
        <w:t>下_</w:t>
      </w:r>
      <w:r w:rsidR="00374D85">
        <w:t>____</w:t>
      </w:r>
    </w:p>
    <w:p w14:paraId="034982E5" w14:textId="13A5E59C" w:rsidR="00CF48D2" w:rsidRPr="005E53BE" w:rsidRDefault="00CF48D2" w:rsidP="00CF48D2">
      <w:pPr>
        <w:pStyle w:val="a3"/>
        <w:spacing w:line="360" w:lineRule="auto"/>
        <w:ind w:firstLineChars="0" w:firstLine="0"/>
      </w:pPr>
    </w:p>
    <w:p w14:paraId="39A11A20" w14:textId="5E66491E" w:rsidR="005E53BE" w:rsidRDefault="005E53BE" w:rsidP="003C21A7">
      <w:pPr>
        <w:pStyle w:val="a3"/>
        <w:spacing w:line="360" w:lineRule="auto"/>
        <w:ind w:firstLineChars="0" w:firstLine="0"/>
      </w:pPr>
    </w:p>
    <w:p w14:paraId="150FEDA0" w14:textId="1F1BD1EB" w:rsidR="00CF48D2" w:rsidRDefault="00CF48D2" w:rsidP="003C21A7">
      <w:pPr>
        <w:pStyle w:val="a3"/>
        <w:spacing w:line="360" w:lineRule="auto"/>
        <w:ind w:firstLineChars="0" w:firstLine="0"/>
      </w:pPr>
    </w:p>
    <w:p w14:paraId="0950E018" w14:textId="7EB1A346" w:rsidR="00CF48D2" w:rsidRDefault="00CF48D2" w:rsidP="003C21A7">
      <w:pPr>
        <w:pStyle w:val="a3"/>
        <w:spacing w:line="360" w:lineRule="auto"/>
        <w:ind w:firstLineChars="0" w:firstLine="0"/>
      </w:pPr>
    </w:p>
    <w:p w14:paraId="7FD1BB39" w14:textId="77777777" w:rsidR="00CF48D2" w:rsidRPr="005E53BE" w:rsidRDefault="00CF48D2" w:rsidP="003C21A7">
      <w:pPr>
        <w:pStyle w:val="a3"/>
        <w:spacing w:line="360" w:lineRule="auto"/>
        <w:ind w:firstLineChars="0" w:firstLine="0"/>
        <w:rPr>
          <w:rFonts w:hint="eastAsia"/>
        </w:rPr>
      </w:pPr>
    </w:p>
    <w:p w14:paraId="35D573E8" w14:textId="0124389C" w:rsidR="00C61B20" w:rsidRPr="00973D09" w:rsidRDefault="00282AFB" w:rsidP="00973D09">
      <w:pPr>
        <w:pStyle w:val="a3"/>
        <w:numPr>
          <w:ilvl w:val="0"/>
          <w:numId w:val="13"/>
        </w:numPr>
        <w:spacing w:line="360" w:lineRule="auto"/>
        <w:ind w:firstLineChars="0"/>
        <w:rPr>
          <w:strike/>
        </w:rPr>
      </w:pPr>
      <w:r w:rsidRPr="00973D09">
        <w:rPr>
          <w:rFonts w:hint="eastAsia"/>
          <w:strike/>
        </w:rPr>
        <w:t>串联相位滞后-超前校正</w:t>
      </w:r>
      <w:r w:rsidR="005E53BE" w:rsidRPr="00973D09">
        <w:rPr>
          <w:rFonts w:hint="eastAsia"/>
          <w:strike/>
        </w:rPr>
        <w:t>：</w:t>
      </w:r>
      <m:oMath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G</m:t>
            </m:r>
          </m:e>
          <m:sub>
            <m:r>
              <w:rPr>
                <w:rFonts w:ascii="Cambria Math" w:hAnsi="Cambria Math"/>
                <w:strike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s</m:t>
            </m:r>
          </m:e>
        </m:d>
        <m:r>
          <w:rPr>
            <w:rFonts w:ascii="Cambria Math" w:hAnsi="Cambria Math"/>
            <w:strike/>
          </w:rPr>
          <m:t>=</m:t>
        </m:r>
      </m:oMath>
      <w:r w:rsidR="00D50C4D" w:rsidRPr="00973D09">
        <w:rPr>
          <w:rFonts w:hint="eastAsia"/>
          <w:strike/>
        </w:rPr>
        <w:t xml:space="preserve"> </w:t>
      </w:r>
    </w:p>
    <w:p w14:paraId="74193E66" w14:textId="61EFE915" w:rsidR="005E53BE" w:rsidRDefault="001A05FF" w:rsidP="003C21A7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(局部</w:t>
      </w:r>
      <w:r>
        <w:t>)</w:t>
      </w:r>
      <w:r>
        <w:rPr>
          <w:rFonts w:hint="eastAsia"/>
        </w:rPr>
        <w:t>反馈校正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</m:oMath>
    </w:p>
    <w:p w14:paraId="48E254E6" w14:textId="4BCDA3F1" w:rsidR="00D777D0" w:rsidRPr="00D777D0" w:rsidRDefault="00D777D0" w:rsidP="003C21A7">
      <w:pPr>
        <w:pStyle w:val="a3"/>
        <w:spacing w:line="360" w:lineRule="auto"/>
        <w:ind w:left="420" w:firstLineChars="0" w:firstLine="0"/>
      </w:pPr>
      <w:r>
        <w:tab/>
      </w:r>
      <w:bookmarkStart w:id="0" w:name="_GoBack"/>
      <w:bookmarkEnd w:id="0"/>
    </w:p>
    <w:p w14:paraId="337C3486" w14:textId="0DA36D4D" w:rsidR="001A05FF" w:rsidRDefault="001A05FF" w:rsidP="003C21A7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复合校正</w:t>
      </w:r>
      <w:r w:rsidR="00D70A79">
        <w:rPr>
          <w:rFonts w:hint="eastAsia"/>
        </w:rPr>
        <w:t>：反馈控制回路＋前馈通道</w:t>
      </w:r>
    </w:p>
    <w:p w14:paraId="3C6CAD23" w14:textId="1E47D3A8" w:rsidR="00D70A79" w:rsidRDefault="00D70A79" w:rsidP="003C21A7">
      <w:pPr>
        <w:pStyle w:val="a3"/>
        <w:spacing w:line="360" w:lineRule="auto"/>
        <w:ind w:firstLineChars="2" w:firstLine="4"/>
      </w:pPr>
      <w:r>
        <w:tab/>
      </w:r>
      <w:r>
        <w:tab/>
      </w:r>
      <w:r>
        <w:rPr>
          <w:rFonts w:hint="eastAsia"/>
        </w:rPr>
        <w:t>可保持系统稳定，减小稳态误差，</w:t>
      </w:r>
    </w:p>
    <w:p w14:paraId="5D26D355" w14:textId="06A4F5DF" w:rsidR="00D70A79" w:rsidRDefault="00D70A79" w:rsidP="003C21A7">
      <w:pPr>
        <w:pStyle w:val="a3"/>
        <w:spacing w:line="360" w:lineRule="auto"/>
        <w:ind w:firstLineChars="2" w:firstLine="4"/>
      </w:pPr>
      <w:r>
        <w:tab/>
      </w:r>
      <w:r>
        <w:tab/>
      </w:r>
      <w:r>
        <w:rPr>
          <w:rFonts w:hint="eastAsia"/>
        </w:rPr>
        <w:t>可抑制几乎所有的可量测扰动。</w:t>
      </w:r>
    </w:p>
    <w:p w14:paraId="6E649581" w14:textId="113FB3E5" w:rsidR="00D70A79" w:rsidRDefault="00D70A79" w:rsidP="003C21A7">
      <w:pPr>
        <w:pStyle w:val="a3"/>
        <w:numPr>
          <w:ilvl w:val="1"/>
          <w:numId w:val="13"/>
        </w:numPr>
        <w:spacing w:line="360" w:lineRule="auto"/>
        <w:ind w:firstLineChars="0"/>
      </w:pPr>
      <w:r w:rsidRPr="00D70A79">
        <w:rPr>
          <w:rFonts w:hint="eastAsia"/>
        </w:rPr>
        <w:t>反馈与给定输入前馈复合校正</w:t>
      </w:r>
      <w:r>
        <w:rPr>
          <w:rFonts w:hint="eastAsia"/>
        </w:rPr>
        <w:t>：开环控制</w:t>
      </w:r>
    </w:p>
    <w:p w14:paraId="4FD70EBB" w14:textId="6B99AA39" w:rsidR="005E53BE" w:rsidRPr="002C4F97" w:rsidRDefault="00D70A79" w:rsidP="00973D09">
      <w:pPr>
        <w:pStyle w:val="a3"/>
        <w:numPr>
          <w:ilvl w:val="1"/>
          <w:numId w:val="13"/>
        </w:numPr>
        <w:spacing w:line="360" w:lineRule="auto"/>
        <w:ind w:firstLineChars="0"/>
        <w:rPr>
          <w:rFonts w:hint="eastAsia"/>
        </w:rPr>
      </w:pPr>
      <w:r w:rsidRPr="00D70A79">
        <w:rPr>
          <w:rFonts w:hint="eastAsia"/>
        </w:rPr>
        <w:t>反馈与扰动前馈复合校正</w:t>
      </w:r>
      <w:r>
        <w:rPr>
          <w:rFonts w:hint="eastAsia"/>
        </w:rPr>
        <w:t>：开环控制</w:t>
      </w:r>
    </w:p>
    <w:p w14:paraId="4583F117" w14:textId="12709401" w:rsidR="00B721B3" w:rsidRPr="00852A97" w:rsidRDefault="003E2B86" w:rsidP="00852A97">
      <w:pPr>
        <w:pStyle w:val="af4"/>
        <w:rPr>
          <w:b/>
          <w:bCs/>
          <w:shd w:val="pct15" w:color="auto" w:fill="FFFFFF"/>
        </w:rPr>
      </w:pPr>
      <w:r w:rsidRPr="00852A97">
        <w:rPr>
          <w:rFonts w:hint="eastAsia"/>
          <w:b/>
          <w:bCs/>
          <w:shd w:val="pct15" w:color="auto" w:fill="FFFFFF"/>
        </w:rPr>
        <w:t>第7</w:t>
      </w:r>
      <w:r w:rsidR="00B141AE" w:rsidRPr="00852A97">
        <w:rPr>
          <w:rFonts w:hint="eastAsia"/>
          <w:b/>
          <w:bCs/>
          <w:shd w:val="pct15" w:color="auto" w:fill="FFFFFF"/>
        </w:rPr>
        <w:t>章</w:t>
      </w:r>
      <w:r w:rsidRPr="00852A97">
        <w:rPr>
          <w:rFonts w:hint="eastAsia"/>
          <w:b/>
          <w:bCs/>
          <w:shd w:val="pct15" w:color="auto" w:fill="FFFFFF"/>
        </w:rPr>
        <w:t xml:space="preserve"> </w:t>
      </w:r>
      <w:r w:rsidR="00B141AE" w:rsidRPr="00852A97">
        <w:rPr>
          <w:rFonts w:hint="eastAsia"/>
          <w:b/>
          <w:bCs/>
          <w:shd w:val="pct15" w:color="auto" w:fill="FFFFFF"/>
        </w:rPr>
        <w:t>线性离散系统分析与设计</w:t>
      </w:r>
    </w:p>
    <w:p w14:paraId="7F1CBDDE" w14:textId="086FF3A5" w:rsidR="000C1193" w:rsidRDefault="00E41E61" w:rsidP="003C21A7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零阶保持器：把</w:t>
      </w:r>
      <m:oMath>
        <m:r>
          <w:rPr>
            <w:rFonts w:ascii="Cambria Math" w:hAnsi="Cambria Math" w:hint="eastAsia"/>
          </w:rPr>
          <m:t>nT</m:t>
        </m:r>
      </m:oMath>
      <w:r>
        <w:rPr>
          <w:rFonts w:hint="eastAsia"/>
        </w:rPr>
        <w:t>的值保持到写一个采样时刻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T</m:t>
        </m:r>
      </m:oMath>
    </w:p>
    <w:p w14:paraId="49E2A548" w14:textId="5692F286" w:rsidR="00E41E61" w:rsidRPr="00E41E61" w:rsidRDefault="00E41E61" w:rsidP="003C21A7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采样定理：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≥2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5E6EF12B" w14:textId="61524955" w:rsidR="00E41E61" w:rsidRDefault="00E41E61" w:rsidP="003C21A7">
      <w:pPr>
        <w:pStyle w:val="a3"/>
        <w:numPr>
          <w:ilvl w:val="0"/>
          <w:numId w:val="17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变换：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m:rPr>
            <m:scr m:val="script"/>
          </m:rPr>
          <w:rPr>
            <w:rFonts w:ascii="Cambria Math" w:hAnsi="Cambria Math"/>
          </w:rPr>
          <m:t>=z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MS Gothic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 w:cs="MS Gothic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-n</m:t>
                </m:r>
              </m:sup>
            </m:sSup>
          </m:e>
        </m:nary>
      </m:oMath>
    </w:p>
    <w:p w14:paraId="5FE4FA6A" w14:textId="70FBBBF1" w:rsidR="00226316" w:rsidRPr="00226316" w:rsidRDefault="00226316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性质：①线性定理：</w:t>
      </w:r>
      <m:oMath>
        <m:r>
          <m:rPr>
            <m:scr m:val="script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</w:p>
    <w:p w14:paraId="46737283" w14:textId="2661BA6A" w:rsidR="00226316" w:rsidRPr="00226316" w:rsidRDefault="00524CBB" w:rsidP="003C21A7">
      <w:pPr>
        <w:pStyle w:val="a3"/>
        <w:spacing w:line="360" w:lineRule="auto"/>
        <w:ind w:firstLineChars="0" w:firstLine="0"/>
      </w:pPr>
      <w:r>
        <w:tab/>
      </w:r>
      <w:r w:rsidR="00226316">
        <w:rPr>
          <w:rFonts w:hint="eastAsia"/>
        </w:rPr>
        <w:t>②实数位移定理：</w:t>
      </w:r>
      <m:oMath>
        <m:r>
          <m:rPr>
            <m:scr m:val="script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t-kT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-k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9D7426">
        <w:tab/>
      </w:r>
      <w:r w:rsidR="009D7426">
        <w:tab/>
      </w:r>
      <w:r w:rsidR="009D7426">
        <w:tab/>
      </w:r>
      <w:r w:rsidR="009D7426">
        <w:tab/>
      </w:r>
      <w:r w:rsidR="009D7426">
        <w:tab/>
      </w:r>
      <w:r w:rsidR="002A39CD">
        <w:t xml:space="preserve">  </w:t>
      </w:r>
      <w:r w:rsidR="002A39CD">
        <w:rPr>
          <w:rFonts w:hint="eastAsia"/>
        </w:rPr>
        <w:t>左移</w:t>
      </w:r>
      <w:r w:rsidR="009D7426">
        <w:rPr>
          <w:rFonts w:hint="eastAsia"/>
        </w:rPr>
        <w:t>超前</w:t>
      </w:r>
    </w:p>
    <w:p w14:paraId="4BDECE3E" w14:textId="0E392FEE" w:rsidR="00502E8B" w:rsidRDefault="00226316" w:rsidP="003C21A7">
      <w:pPr>
        <w:pStyle w:val="a3"/>
        <w:spacing w:line="360" w:lineRule="auto"/>
        <w:ind w:firstLineChars="0" w:firstLine="0"/>
        <w:rPr>
          <w:iCs/>
        </w:rPr>
      </w:pPr>
      <w:r>
        <w:tab/>
      </w:r>
      <w:r>
        <w:tab/>
      </w:r>
      <w:r>
        <w:tab/>
      </w:r>
      <w:r>
        <w:tab/>
      </w:r>
      <w:r w:rsidR="00524CBB">
        <w:tab/>
      </w:r>
      <m:oMath>
        <m:r>
          <m:rPr>
            <m:scr m:val="script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t+kT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k-1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-n</m:t>
                </m:r>
              </m:sup>
            </m:sSup>
          </m:e>
        </m:nary>
      </m:oMath>
      <w:r>
        <w:rPr>
          <w:rFonts w:hint="eastAsia"/>
          <w:i/>
        </w:rPr>
        <w:t xml:space="preserve"> </w:t>
      </w:r>
      <w:r w:rsidR="002A39CD">
        <w:rPr>
          <w:i/>
        </w:rPr>
        <w:t xml:space="preserve">  </w:t>
      </w:r>
      <w:r w:rsidR="002A39CD">
        <w:rPr>
          <w:rFonts w:hint="eastAsia"/>
          <w:iCs/>
        </w:rPr>
        <w:t>右移</w:t>
      </w:r>
      <w:r w:rsidR="009D7426">
        <w:rPr>
          <w:rFonts w:hint="eastAsia"/>
          <w:iCs/>
        </w:rPr>
        <w:t>迟后</w:t>
      </w:r>
    </w:p>
    <w:p w14:paraId="5CA44E6E" w14:textId="182D848C" w:rsidR="00524CBB" w:rsidRDefault="00524CBB" w:rsidP="003C21A7">
      <w:pPr>
        <w:pStyle w:val="a3"/>
        <w:spacing w:line="360" w:lineRule="auto"/>
        <w:ind w:firstLineChars="0" w:firstLine="0"/>
      </w:pPr>
      <w:r>
        <w:tab/>
      </w:r>
      <w:r w:rsidR="00226316">
        <w:rPr>
          <w:rFonts w:hint="eastAsia"/>
        </w:rPr>
        <w:t>③</w:t>
      </w:r>
      <w:r w:rsidR="00226316" w:rsidRPr="006B6BB4">
        <w:rPr>
          <w:rFonts w:hint="eastAsia"/>
          <w:b/>
          <w:bCs/>
        </w:rPr>
        <w:t>复数位移定理：</w:t>
      </w:r>
      <m:oMath>
        <m:r>
          <m:rPr>
            <m:scr m:val="script"/>
            <m:sty m:val="bi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e</m:t>
                </m:r>
                <m:ctrlPr>
                  <w:rPr>
                    <w:rFonts w:ascii="Cambria Math" w:hAnsi="Cambria Math" w:hint="eastAsia"/>
                    <w:b/>
                    <w:bCs/>
                    <w:i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∓at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 xml:space="preserve"> 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e</m:t>
                </m:r>
                <m:ctrlPr>
                  <w:rPr>
                    <w:rFonts w:ascii="Cambria Math" w:hAnsi="Cambria Math" w:hint="eastAsia"/>
                    <w:b/>
                    <w:bCs/>
                    <w:i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±at</m:t>
                </m:r>
              </m:sup>
            </m:sSup>
          </m:e>
        </m:d>
      </m:oMath>
      <w:r>
        <w:rPr>
          <w:b/>
          <w:bCs/>
        </w:rPr>
        <w:tab/>
        <w:t xml:space="preserve">  </w:t>
      </w:r>
      <w:r w:rsidR="00226316">
        <w:rPr>
          <w:rFonts w:hint="eastAsia"/>
        </w:rPr>
        <w:t>④初值定理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z→∞</m:t>
                </m:r>
              </m:lim>
            </m:limLow>
          </m:fName>
          <m:e>
            <m:r>
              <w:rPr>
                <w:rFonts w:ascii="Cambria Math" w:hAnsi="Cambria Math"/>
              </w:rPr>
              <m:t>F(z)</m:t>
            </m:r>
          </m:e>
        </m:func>
      </m:oMath>
      <w:r w:rsidR="00502E8B">
        <w:t xml:space="preserve">  </w:t>
      </w:r>
    </w:p>
    <w:p w14:paraId="4889593E" w14:textId="2542BD63" w:rsidR="00226316" w:rsidRDefault="00524CBB" w:rsidP="003C21A7">
      <w:pPr>
        <w:pStyle w:val="a3"/>
        <w:spacing w:line="360" w:lineRule="auto"/>
        <w:ind w:firstLineChars="0" w:firstLine="0"/>
      </w:pPr>
      <w:r>
        <w:lastRenderedPageBreak/>
        <w:tab/>
      </w:r>
      <w:r w:rsidR="00226316">
        <w:rPr>
          <w:rFonts w:hint="eastAsia"/>
        </w:rPr>
        <w:t>⑤终值定理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</w:rPr>
              <m:t>f(t)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f(nT)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z→1</m:t>
                </m:r>
              </m:lim>
            </m:limLow>
          </m:fName>
          <m:e>
            <m:r>
              <w:rPr>
                <w:rFonts w:ascii="Cambria Math" w:hAnsi="Cambria Math"/>
              </w:rPr>
              <m:t>(z-1)F(z)</m:t>
            </m:r>
          </m:e>
        </m:func>
      </m:oMath>
    </w:p>
    <w:p w14:paraId="5F8D1F23" w14:textId="6FA76A24" w:rsidR="00226316" w:rsidRPr="00226316" w:rsidRDefault="00524CBB" w:rsidP="003C21A7">
      <w:pPr>
        <w:pStyle w:val="a3"/>
        <w:spacing w:line="360" w:lineRule="auto"/>
        <w:ind w:firstLineChars="0" w:firstLine="0"/>
      </w:pPr>
      <w:r>
        <w:tab/>
      </w:r>
      <w:r w:rsidR="00226316">
        <w:rPr>
          <w:rFonts w:hint="eastAsia"/>
        </w:rPr>
        <w:t>⑥卷积定理：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g[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k-n</m:t>
                </m:r>
              </m:e>
            </m:d>
            <m:r>
              <w:rPr>
                <w:rFonts w:ascii="Cambria Math" w:hAnsi="Cambria Math"/>
              </w:rPr>
              <m:t>T]r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nT</m:t>
                </m:r>
              </m:e>
            </m:d>
          </m:e>
        </m:nary>
      </m:oMath>
    </w:p>
    <w:p w14:paraId="5172899D" w14:textId="4325A4C4" w:rsidR="0002211F" w:rsidRDefault="0002211F" w:rsidP="003C21A7">
      <w:pPr>
        <w:pStyle w:val="a3"/>
        <w:numPr>
          <w:ilvl w:val="0"/>
          <w:numId w:val="17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反变换</w:t>
      </w:r>
      <w:r w:rsidR="00C61474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nT</m:t>
                </m:r>
              </m:e>
            </m:d>
            <m:r>
              <w:rPr>
                <w:rFonts w:ascii="Cambria Math" w:hAnsi="Cambria Math"/>
              </w:rPr>
              <m:t>δ(t-nT)</m:t>
            </m:r>
          </m:e>
        </m:nary>
      </m:oMath>
    </w:p>
    <w:p w14:paraId="162EC4A7" w14:textId="61497CCB" w:rsidR="003A0EB7" w:rsidRDefault="003A0EB7" w:rsidP="003C21A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长除法、部分分式法、留数法</w:t>
      </w:r>
    </w:p>
    <w:p w14:paraId="05B897DC" w14:textId="479760F3" w:rsidR="00FF5FE5" w:rsidRPr="00FF5FE5" w:rsidRDefault="00FF5FE5" w:rsidP="003C21A7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采样拉氏变换性质：①周期性：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s+jk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</w:p>
    <w:p w14:paraId="156F3521" w14:textId="16AD94A2" w:rsidR="00FF5FE5" w:rsidRPr="00FF5FE5" w:rsidRDefault="00FF5FE5" w:rsidP="003C21A7">
      <w:pPr>
        <w:pStyle w:val="a3"/>
        <w:spacing w:line="360" w:lineRule="auto"/>
        <w:ind w:left="4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G(s)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cr m:val="script"/>
          </m:rPr>
          <w:rPr>
            <w:rFonts w:ascii="Cambria Math" w:hAnsi="Cambria Math"/>
          </w:rPr>
          <m:t>→Z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=G(s)E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</w:p>
    <w:p w14:paraId="4BECF192" w14:textId="6D60D787" w:rsidR="00266648" w:rsidRDefault="00E00F70" w:rsidP="003C21A7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开环脉冲传递函数</w:t>
      </w:r>
      <w:r w:rsidR="00FF5FE5">
        <w:rPr>
          <w:rFonts w:hint="eastAsia"/>
        </w:rPr>
        <w:t>：</w:t>
      </w:r>
      <w:r w:rsidR="00A7747E">
        <w:rPr>
          <w:rFonts w:hint="eastAsia"/>
        </w:rPr>
        <w:t>①</w:t>
      </w:r>
      <w:r w:rsidR="005137C4">
        <w:rPr>
          <w:rFonts w:hint="eastAsia"/>
        </w:rPr>
        <w:t>中间有开关</w:t>
      </w:r>
      <w:r w:rsidR="00A7747E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m:rPr>
            <m:scr m:val="script"/>
          </m:rPr>
          <w:rPr>
            <w:rFonts w:ascii="Cambria Math" w:hAnsi="Cambria Math"/>
          </w:rPr>
          <m:t>=Z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m:rPr>
            <m:scr m:val="script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(z)</m:t>
        </m:r>
      </m:oMath>
      <w:r w:rsidR="00A7747E">
        <w:rPr>
          <w:rFonts w:hint="eastAsia"/>
        </w:rPr>
        <w:t>；</w:t>
      </w:r>
    </w:p>
    <w:p w14:paraId="5D49E8AF" w14:textId="62D7E1F8" w:rsidR="00E00F70" w:rsidRPr="00266648" w:rsidRDefault="00FF5FE5" w:rsidP="003C21A7">
      <w:pPr>
        <w:pStyle w:val="a3"/>
        <w:spacing w:line="360" w:lineRule="auto"/>
        <w:ind w:leftChars="200" w:left="420" w:firstLineChars="0" w:firstLine="0"/>
      </w:pPr>
      <w:r>
        <w:tab/>
      </w:r>
      <w:r>
        <w:tab/>
      </w:r>
      <w:r>
        <w:tab/>
        <w:t xml:space="preserve">    </w:t>
      </w:r>
      <w:r w:rsidR="00A7747E">
        <w:rPr>
          <w:rFonts w:hint="eastAsia"/>
        </w:rPr>
        <w:t>②中间无开关：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m:rPr>
            <m:scr m:val="script"/>
          </m:rPr>
          <w:rPr>
            <w:rFonts w:ascii="Cambria Math" w:hAnsi="Cambria Math"/>
          </w:rPr>
          <m:t>=Z[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(s)]=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(z)</m:t>
        </m:r>
      </m:oMath>
    </w:p>
    <w:p w14:paraId="37CCE428" w14:textId="2C1D33AF" w:rsidR="00E00F70" w:rsidRPr="00D53E01" w:rsidRDefault="00E00F70" w:rsidP="003C21A7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闭环脉冲传递函数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num>
          <m:den>
            <m:r>
              <w:rPr>
                <w:rFonts w:ascii="Cambria Math" w:hAnsi="Cambria Math"/>
              </w:rPr>
              <m:t>1+GH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有数字控制器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(s)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num>
          <m:den>
            <m:r>
              <w:rPr>
                <w:rFonts w:ascii="Cambria Math" w:hAnsi="Cambria Math"/>
              </w:rPr>
              <m:t>1+D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GH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den>
        </m:f>
      </m:oMath>
    </w:p>
    <w:p w14:paraId="614B6CD0" w14:textId="7EA2A29A" w:rsidR="00D53E01" w:rsidRPr="00D53E01" w:rsidRDefault="00D53E01" w:rsidP="003C21A7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离散系统稳定性：充要条件——所有特征根</w:t>
      </w:r>
      <w:r w:rsidR="005A4F2A"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平面单位圆内</w:t>
      </w:r>
    </w:p>
    <w:p w14:paraId="0951ED25" w14:textId="1029D543" w:rsidR="00E00F70" w:rsidRDefault="00877BC4" w:rsidP="003C21A7">
      <w:pPr>
        <w:pStyle w:val="a3"/>
        <w:numPr>
          <w:ilvl w:val="0"/>
          <w:numId w:val="17"/>
        </w:numPr>
        <w:spacing w:line="360" w:lineRule="auto"/>
        <w:ind w:firstLineChars="0"/>
      </w:pPr>
      <w:r w:rsidRPr="00877BC4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7DEE264E" wp14:editId="3F0E6E8D">
                <wp:simplePos x="0" y="0"/>
                <wp:positionH relativeFrom="column">
                  <wp:posOffset>2625657</wp:posOffset>
                </wp:positionH>
                <wp:positionV relativeFrom="paragraph">
                  <wp:posOffset>32636</wp:posOffset>
                </wp:positionV>
                <wp:extent cx="2908935" cy="1921707"/>
                <wp:effectExtent l="0" t="0" r="24765" b="2159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935" cy="19217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82B7E" w14:textId="77777777" w:rsidR="00852A97" w:rsidRDefault="00852A97" w:rsidP="00877BC4">
                            <w:pPr>
                              <w:pStyle w:val="a3"/>
                              <w:ind w:firstLineChars="0" w:firstLine="0"/>
                              <w:rPr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</w:rPr>
                              <w:t>稳态位置误差系数</w:t>
                            </w:r>
                          </w:p>
                          <w:p w14:paraId="393C090C" w14:textId="07C09F33" w:rsidR="00852A97" w:rsidRDefault="00485D4F" w:rsidP="00877BC4">
                            <w:pPr>
                              <w:pStyle w:val="a3"/>
                              <w:ind w:firstLineChars="0" w:firstLine="0"/>
                              <w:rPr>
                                <w:i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→1</m:t>
                                        </m:r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[1+G(z)]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604D1237" w14:textId="77777777" w:rsidR="00852A97" w:rsidRPr="00EE2946" w:rsidRDefault="00852A97" w:rsidP="00877BC4">
                            <w:pPr>
                              <w:pStyle w:val="a3"/>
                              <w:ind w:firstLineChars="0" w:firstLine="0"/>
                              <w:rPr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</w:rPr>
                              <w:t>稳态速度误差速度</w:t>
                            </w:r>
                          </w:p>
                          <w:p w14:paraId="7DD2E5F4" w14:textId="0DA078F5" w:rsidR="00852A97" w:rsidRDefault="00485D4F" w:rsidP="00877BC4">
                            <w:pPr>
                              <w:pStyle w:val="a3"/>
                              <w:ind w:firstLineChars="0" w:firstLine="0"/>
                              <w:rPr>
                                <w:i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→1</m:t>
                                        </m:r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(z-1)G(z)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2863898C" w14:textId="77777777" w:rsidR="00852A97" w:rsidRPr="00EE2946" w:rsidRDefault="00852A97" w:rsidP="00877BC4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</w:rPr>
                              <w:t>稳态加速度误差系数</w:t>
                            </w:r>
                          </w:p>
                          <w:p w14:paraId="51691B84" w14:textId="28FDB708" w:rsidR="00852A97" w:rsidRDefault="00485D4F" w:rsidP="00877BC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→1</m:t>
                                        </m:r>
                                      </m:lim>
                                    </m:limLow>
                                  </m:fNam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z-1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G(z)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E264E" id="_x0000_s1029" type="#_x0000_t202" style="position:absolute;left:0;text-align:left;margin-left:206.75pt;margin-top:2.55pt;width:229.05pt;height:151.3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" strokecolor="white [3212]">
                <v:textbox>
                  <w:txbxContent>
                    <w:p w14:paraId="03A82B7E" w14:textId="77777777" w:rsidR="00852A97" w:rsidRDefault="00852A97" w:rsidP="00877BC4">
                      <w:pPr>
                        <w:pStyle w:val="a3"/>
                        <w:ind w:firstLineChars="0" w:firstLine="0"/>
                        <w:rPr>
                          <w:iCs/>
                        </w:rPr>
                      </w:pPr>
                      <w:r>
                        <w:rPr>
                          <w:rFonts w:hint="eastAsia"/>
                          <w:iCs/>
                        </w:rPr>
                        <w:t>稳态位置误差系数</w:t>
                      </w:r>
                    </w:p>
                    <w:p w14:paraId="393C090C" w14:textId="07C09F33" w:rsidR="00852A97" w:rsidRDefault="00D05AB0" w:rsidP="00877BC4">
                      <w:pPr>
                        <w:pStyle w:val="a3"/>
                        <w:ind w:firstLineChars="0" w:firstLine="0"/>
                        <w:rPr>
                          <w:i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→1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[1+G(z)]</m:t>
                              </m:r>
                            </m:e>
                          </m:func>
                        </m:oMath>
                      </m:oMathPara>
                    </w:p>
                    <w:p w14:paraId="604D1237" w14:textId="77777777" w:rsidR="00852A97" w:rsidRPr="00EE2946" w:rsidRDefault="00852A97" w:rsidP="00877BC4">
                      <w:pPr>
                        <w:pStyle w:val="a3"/>
                        <w:ind w:firstLineChars="0" w:firstLine="0"/>
                        <w:rPr>
                          <w:iCs/>
                        </w:rPr>
                      </w:pPr>
                      <w:r>
                        <w:rPr>
                          <w:rFonts w:hint="eastAsia"/>
                          <w:iCs/>
                        </w:rPr>
                        <w:t>稳态速度误差速度</w:t>
                      </w:r>
                    </w:p>
                    <w:p w14:paraId="7DD2E5F4" w14:textId="0DA078F5" w:rsidR="00852A97" w:rsidRDefault="00D05AB0" w:rsidP="00877BC4">
                      <w:pPr>
                        <w:pStyle w:val="a3"/>
                        <w:ind w:firstLineChars="0" w:firstLine="0"/>
                        <w:rPr>
                          <w:i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→1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(z-1)G(z)</m:t>
                              </m:r>
                            </m:e>
                          </m:func>
                        </m:oMath>
                      </m:oMathPara>
                    </w:p>
                    <w:p w14:paraId="2863898C" w14:textId="77777777" w:rsidR="00852A97" w:rsidRPr="00EE2946" w:rsidRDefault="00852A97" w:rsidP="00877BC4">
                      <w:pPr>
                        <w:rPr>
                          <w:iCs/>
                        </w:rPr>
                      </w:pPr>
                      <w:r>
                        <w:rPr>
                          <w:rFonts w:hint="eastAsia"/>
                          <w:iCs/>
                        </w:rPr>
                        <w:t>稳态加速度误差系数</w:t>
                      </w:r>
                    </w:p>
                    <w:p w14:paraId="51691B84" w14:textId="28FDB708" w:rsidR="00852A97" w:rsidRDefault="00D05AB0" w:rsidP="00877BC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→1</m:t>
                                  </m:r>
                                </m:lim>
                              </m:limLow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G(z)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53919">
        <w:rPr>
          <w:rFonts w:hint="eastAsia"/>
        </w:rPr>
        <w:t>离散系统稳态误差：</w:t>
      </w:r>
    </w:p>
    <w:tbl>
      <w:tblPr>
        <w:tblStyle w:val="af3"/>
        <w:tblW w:w="0" w:type="auto"/>
        <w:tblInd w:w="-5" w:type="dxa"/>
        <w:tblLook w:val="04A0" w:firstRow="1" w:lastRow="0" w:firstColumn="1" w:lastColumn="0" w:noHBand="0" w:noVBand="1"/>
      </w:tblPr>
      <w:tblGrid>
        <w:gridCol w:w="704"/>
        <w:gridCol w:w="1276"/>
        <w:gridCol w:w="992"/>
        <w:gridCol w:w="1134"/>
      </w:tblGrid>
      <w:tr w:rsidR="00253919" w14:paraId="067180FF" w14:textId="77777777" w:rsidTr="00EE2946">
        <w:tc>
          <w:tcPr>
            <w:tcW w:w="704" w:type="dxa"/>
            <w:vAlign w:val="center"/>
          </w:tcPr>
          <w:p w14:paraId="681B9A17" w14:textId="5DB18635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型别</w:t>
            </w:r>
          </w:p>
        </w:tc>
        <w:tc>
          <w:tcPr>
            <w:tcW w:w="1276" w:type="dxa"/>
            <w:vAlign w:val="center"/>
          </w:tcPr>
          <w:p w14:paraId="05F34970" w14:textId="5D7B4F88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=1(t)</m:t>
                </m:r>
              </m:oMath>
            </m:oMathPara>
          </w:p>
        </w:tc>
        <w:tc>
          <w:tcPr>
            <w:tcW w:w="992" w:type="dxa"/>
            <w:vAlign w:val="center"/>
          </w:tcPr>
          <w:p w14:paraId="6155026F" w14:textId="5EA708EB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54B57BC" w14:textId="41B5ECAA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253919" w14:paraId="5C4FB78B" w14:textId="77777777" w:rsidTr="00EE2946">
        <w:tc>
          <w:tcPr>
            <w:tcW w:w="704" w:type="dxa"/>
            <w:vAlign w:val="center"/>
          </w:tcPr>
          <w:p w14:paraId="4B6E64DE" w14:textId="7819221E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0型</w:t>
            </w:r>
          </w:p>
        </w:tc>
        <w:tc>
          <w:tcPr>
            <w:tcW w:w="1276" w:type="dxa"/>
            <w:vAlign w:val="center"/>
          </w:tcPr>
          <w:p w14:paraId="65207542" w14:textId="1017C847" w:rsidR="00253919" w:rsidRDefault="00485D4F" w:rsidP="003C21A7">
            <w:pPr>
              <w:pStyle w:val="a3"/>
              <w:spacing w:line="360" w:lineRule="auto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293F524C" w14:textId="2DAB181E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D4507F8" w14:textId="17C8F16C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253919" w14:paraId="648F4AED" w14:textId="77777777" w:rsidTr="00EE2946">
        <w:tc>
          <w:tcPr>
            <w:tcW w:w="704" w:type="dxa"/>
            <w:vAlign w:val="center"/>
          </w:tcPr>
          <w:p w14:paraId="79413279" w14:textId="773EC11F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Ⅰ型</w:t>
            </w:r>
          </w:p>
        </w:tc>
        <w:tc>
          <w:tcPr>
            <w:tcW w:w="1276" w:type="dxa"/>
            <w:vAlign w:val="center"/>
          </w:tcPr>
          <w:p w14:paraId="553A4A23" w14:textId="12E26A65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14:paraId="383AF60F" w14:textId="66E5A1F1" w:rsidR="00253919" w:rsidRDefault="00485D4F" w:rsidP="003C21A7">
            <w:pPr>
              <w:pStyle w:val="a3"/>
              <w:spacing w:line="360" w:lineRule="auto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48FE7304" w14:textId="275A4289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253919" w14:paraId="176C05AC" w14:textId="77777777" w:rsidTr="00EE2946">
        <w:tc>
          <w:tcPr>
            <w:tcW w:w="704" w:type="dxa"/>
            <w:vAlign w:val="center"/>
          </w:tcPr>
          <w:p w14:paraId="683A4435" w14:textId="3D83B594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Ⅱ型</w:t>
            </w:r>
          </w:p>
        </w:tc>
        <w:tc>
          <w:tcPr>
            <w:tcW w:w="1276" w:type="dxa"/>
            <w:vAlign w:val="center"/>
          </w:tcPr>
          <w:p w14:paraId="1E57847D" w14:textId="4CB75BC2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14:paraId="1E828415" w14:textId="31480116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1011D6D9" w14:textId="6F51F812" w:rsidR="00253919" w:rsidRDefault="00485D4F" w:rsidP="003C21A7">
            <w:pPr>
              <w:pStyle w:val="a3"/>
              <w:spacing w:line="360" w:lineRule="auto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66B086DE" w14:textId="1DB19144" w:rsidR="00253919" w:rsidRDefault="00EE2946" w:rsidP="003C21A7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离散系统动态性能</w:t>
      </w:r>
      <w:r w:rsidR="001A597C">
        <w:rPr>
          <w:rFonts w:hint="eastAsia"/>
        </w:rPr>
        <w:t>：求出</w:t>
      </w:r>
      <m:oMath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(k)</m:t>
        </m:r>
      </m:oMath>
      <w:r w:rsidR="001A597C"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(t)</m:t>
        </m:r>
      </m:oMath>
      <w:r w:rsidR="001D2F2F">
        <w:rPr>
          <w:rFonts w:hint="eastAsia"/>
        </w:rPr>
        <w:t>，</w:t>
      </w:r>
      <w:r w:rsidR="00D07976">
        <w:rPr>
          <w:rFonts w:hint="eastAsia"/>
        </w:rPr>
        <w:t>求法与连续相同</w:t>
      </w:r>
    </w:p>
    <w:p w14:paraId="3A2BCBE3" w14:textId="77777777" w:rsidR="00253919" w:rsidRPr="00E41E61" w:rsidRDefault="00253919" w:rsidP="003C21A7">
      <w:pPr>
        <w:pStyle w:val="a3"/>
        <w:numPr>
          <w:ilvl w:val="0"/>
          <w:numId w:val="17"/>
        </w:numPr>
        <w:spacing w:line="360" w:lineRule="auto"/>
        <w:ind w:firstLineChars="0"/>
      </w:pPr>
    </w:p>
    <w:p w14:paraId="3EF6B8F1" w14:textId="2DE38EF1" w:rsidR="00E03051" w:rsidRPr="00852A97" w:rsidRDefault="003E2B86" w:rsidP="00852A97">
      <w:pPr>
        <w:pStyle w:val="af4"/>
        <w:rPr>
          <w:b/>
          <w:bCs/>
          <w:shd w:val="pct15" w:color="auto" w:fill="FFFFFF"/>
        </w:rPr>
      </w:pPr>
      <w:r w:rsidRPr="00852A97">
        <w:rPr>
          <w:rFonts w:hint="eastAsia"/>
          <w:b/>
          <w:bCs/>
          <w:shd w:val="pct15" w:color="auto" w:fill="FFFFFF"/>
        </w:rPr>
        <w:t>第</w:t>
      </w:r>
      <w:r w:rsidR="00B141AE" w:rsidRPr="00852A97">
        <w:rPr>
          <w:rFonts w:hint="eastAsia"/>
          <w:b/>
          <w:bCs/>
          <w:shd w:val="pct15" w:color="auto" w:fill="FFFFFF"/>
        </w:rPr>
        <w:t>8章</w:t>
      </w:r>
      <w:r w:rsidRPr="00852A97">
        <w:rPr>
          <w:rFonts w:hint="eastAsia"/>
          <w:b/>
          <w:bCs/>
          <w:shd w:val="pct15" w:color="auto" w:fill="FFFFFF"/>
        </w:rPr>
        <w:t xml:space="preserve"> </w:t>
      </w:r>
      <w:r w:rsidR="00B141AE" w:rsidRPr="00852A97">
        <w:rPr>
          <w:rFonts w:hint="eastAsia"/>
          <w:b/>
          <w:bCs/>
          <w:shd w:val="pct15" w:color="auto" w:fill="FFFFFF"/>
        </w:rPr>
        <w:t>非线性控制系统分析</w:t>
      </w:r>
    </w:p>
    <w:p w14:paraId="26E820C8" w14:textId="0DEF7E68" w:rsidR="00B721B3" w:rsidRDefault="00905E53" w:rsidP="003C21A7">
      <w:pPr>
        <w:pStyle w:val="a3"/>
        <w:numPr>
          <w:ilvl w:val="0"/>
          <w:numId w:val="18"/>
        </w:numPr>
        <w:spacing w:line="360" w:lineRule="auto"/>
        <w:ind w:firstLineChars="0"/>
        <w:rPr>
          <w:kern w:val="0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3E84E6EA" wp14:editId="37D120DE">
            <wp:simplePos x="0" y="0"/>
            <wp:positionH relativeFrom="column">
              <wp:posOffset>1179195</wp:posOffset>
            </wp:positionH>
            <wp:positionV relativeFrom="paragraph">
              <wp:posOffset>3175</wp:posOffset>
            </wp:positionV>
            <wp:extent cx="3529965" cy="787400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kern w:val="0"/>
        </w:rPr>
        <w:t>非线性特性分类</w:t>
      </w:r>
    </w:p>
    <w:p w14:paraId="3F9DF18F" w14:textId="7CF8F5C6" w:rsidR="00905E53" w:rsidRDefault="00905E53" w:rsidP="003C21A7">
      <w:pPr>
        <w:pStyle w:val="a3"/>
        <w:spacing w:line="360" w:lineRule="auto"/>
        <w:ind w:left="420" w:firstLineChars="0" w:firstLine="0"/>
        <w:rPr>
          <w:kern w:val="0"/>
        </w:rPr>
      </w:pPr>
    </w:p>
    <w:p w14:paraId="22F277BB" w14:textId="4462D20B" w:rsidR="00905E53" w:rsidRDefault="00905E53" w:rsidP="003C21A7">
      <w:pPr>
        <w:pStyle w:val="a3"/>
        <w:numPr>
          <w:ilvl w:val="0"/>
          <w:numId w:val="18"/>
        </w:numPr>
        <w:spacing w:line="360" w:lineRule="auto"/>
        <w:ind w:firstLineChars="0"/>
        <w:rPr>
          <w:kern w:val="0"/>
        </w:rPr>
      </w:pPr>
      <w:r w:rsidRPr="00905E53">
        <w:rPr>
          <w:rFonts w:hint="eastAsia"/>
          <w:kern w:val="0"/>
        </w:rPr>
        <w:t>非线性系统的特征</w:t>
      </w:r>
    </w:p>
    <w:p w14:paraId="1E20C485" w14:textId="4569EB42" w:rsidR="00905E53" w:rsidRDefault="00905E53" w:rsidP="003C21A7">
      <w:pPr>
        <w:pStyle w:val="a3"/>
        <w:spacing w:line="360" w:lineRule="auto"/>
        <w:ind w:firstLineChars="0" w:firstLine="0"/>
        <w:rPr>
          <w:kern w:val="0"/>
        </w:rPr>
      </w:pPr>
      <w:r>
        <w:rPr>
          <w:rFonts w:hint="eastAsia"/>
          <w:kern w:val="0"/>
        </w:rPr>
        <w:t>①稳定性分析复杂</w:t>
      </w:r>
    </w:p>
    <w:p w14:paraId="0B731EB1" w14:textId="41DD9C7A" w:rsidR="00905E53" w:rsidRDefault="00905E53" w:rsidP="003C21A7">
      <w:pPr>
        <w:pStyle w:val="a3"/>
        <w:spacing w:line="360" w:lineRule="auto"/>
        <w:ind w:firstLineChars="0" w:firstLine="0"/>
        <w:rPr>
          <w:kern w:val="0"/>
        </w:rPr>
      </w:pPr>
      <w:r>
        <w:rPr>
          <w:rFonts w:hint="eastAsia"/>
          <w:kern w:val="0"/>
        </w:rPr>
        <w:t>②</w:t>
      </w:r>
      <w:r w:rsidRPr="00905E53">
        <w:rPr>
          <w:rFonts w:hint="eastAsia"/>
          <w:kern w:val="0"/>
        </w:rPr>
        <w:t>稳定性分析复杂</w:t>
      </w:r>
      <w:r>
        <w:rPr>
          <w:rFonts w:hint="eastAsia"/>
          <w:kern w:val="0"/>
        </w:rPr>
        <w:t>；③</w:t>
      </w:r>
      <w:r w:rsidRPr="00905E53">
        <w:rPr>
          <w:rFonts w:hint="eastAsia"/>
          <w:kern w:val="0"/>
        </w:rPr>
        <w:t>可能存在自持振荡（极限环）现象</w:t>
      </w:r>
      <w:r>
        <w:rPr>
          <w:rFonts w:hint="eastAsia"/>
          <w:kern w:val="0"/>
        </w:rPr>
        <w:t>；④</w:t>
      </w:r>
      <w:r w:rsidRPr="00905E53">
        <w:rPr>
          <w:rFonts w:hint="eastAsia"/>
          <w:kern w:val="0"/>
        </w:rPr>
        <w:t>频率响应发生畸变</w:t>
      </w:r>
    </w:p>
    <w:p w14:paraId="4CD6BA8D" w14:textId="67E37952" w:rsidR="00905E53" w:rsidRPr="00AC2A7F" w:rsidRDefault="00EB619E" w:rsidP="003C21A7">
      <w:pPr>
        <w:pStyle w:val="a3"/>
        <w:numPr>
          <w:ilvl w:val="0"/>
          <w:numId w:val="18"/>
        </w:numPr>
        <w:spacing w:line="360" w:lineRule="auto"/>
        <w:ind w:left="2835" w:firstLineChars="0" w:hanging="2835"/>
        <w:rPr>
          <w:kern w:val="0"/>
        </w:rPr>
      </w:pPr>
      <w:r w:rsidRPr="00EB619E">
        <w:rPr>
          <w:rFonts w:hint="eastAsia"/>
          <w:kern w:val="0"/>
        </w:rPr>
        <w:t>非线性系统的分析与设计方法</w:t>
      </w:r>
      <w:r>
        <w:rPr>
          <w:rFonts w:hint="eastAsia"/>
          <w:kern w:val="0"/>
        </w:rPr>
        <w:t>：</w:t>
      </w:r>
      <w:r w:rsidRPr="00EB619E">
        <w:rPr>
          <w:rFonts w:hint="eastAsia"/>
          <w:kern w:val="0"/>
        </w:rPr>
        <w:t>小范围线性近似法</w:t>
      </w:r>
      <w:r w:rsidR="00AC2A7F">
        <w:rPr>
          <w:rFonts w:hint="eastAsia"/>
          <w:kern w:val="0"/>
        </w:rPr>
        <w:t>、</w:t>
      </w:r>
      <w:r w:rsidRPr="00EB619E">
        <w:rPr>
          <w:rFonts w:hint="eastAsia"/>
          <w:kern w:val="0"/>
        </w:rPr>
        <w:t>逐段线性近似法</w:t>
      </w:r>
      <w:r w:rsidRPr="00AC2A7F">
        <w:rPr>
          <w:rFonts w:hint="eastAsia"/>
          <w:kern w:val="0"/>
        </w:rPr>
        <w:t>、相平面法、描述函数法、李雅普诺夫法、计算机仿真</w:t>
      </w:r>
    </w:p>
    <w:p w14:paraId="202E93D7" w14:textId="3B45174C" w:rsidR="00AC2A7F" w:rsidRDefault="001D1520" w:rsidP="003C21A7">
      <w:pPr>
        <w:pStyle w:val="a3"/>
        <w:numPr>
          <w:ilvl w:val="0"/>
          <w:numId w:val="18"/>
        </w:numPr>
        <w:spacing w:line="360" w:lineRule="auto"/>
        <w:ind w:firstLineChars="0"/>
        <w:rPr>
          <w:kern w:val="0"/>
        </w:rPr>
      </w:pPr>
      <w:r>
        <w:rPr>
          <w:rFonts w:hint="eastAsia"/>
          <w:kern w:val="0"/>
        </w:rPr>
        <w:t>描述函数：</w:t>
      </w:r>
      <m:oMath>
        <m:r>
          <w:rPr>
            <w:rFonts w:ascii="Cambria Math" w:hAnsi="Cambria Math"/>
            <w:kern w:val="0"/>
          </w:rPr>
          <m:t>N=</m:t>
        </m:r>
        <m:f>
          <m:fPr>
            <m:ctrlPr>
              <w:rPr>
                <w:rFonts w:ascii="Cambria Math" w:hAnsi="Cambria Math"/>
                <w:i/>
                <w:kern w:val="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kern w:val="0"/>
              </w:rPr>
              <m:t>X</m:t>
            </m:r>
          </m:den>
        </m:f>
        <m:sSup>
          <m:sSupPr>
            <m:ctrlPr>
              <w:rPr>
                <w:rFonts w:ascii="Cambria Math" w:hAnsi="Cambria Math"/>
                <w:i/>
                <w:kern w:val="0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e</m:t>
            </m:r>
          </m:e>
          <m:sup>
            <m:r>
              <w:rPr>
                <w:rFonts w:ascii="Cambria Math" w:hAnsi="Cambria Math"/>
                <w:kern w:val="0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φ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1</m:t>
                </m:r>
              </m:sub>
            </m:sSub>
          </m:sup>
        </m:sSup>
      </m:oMath>
    </w:p>
    <w:p w14:paraId="314C7207" w14:textId="7B2BB99E" w:rsidR="00990310" w:rsidRDefault="00990310" w:rsidP="003C21A7">
      <w:pPr>
        <w:pStyle w:val="a3"/>
        <w:numPr>
          <w:ilvl w:val="1"/>
          <w:numId w:val="18"/>
        </w:numPr>
        <w:spacing w:line="360" w:lineRule="auto"/>
        <w:ind w:firstLineChars="0"/>
        <w:rPr>
          <w:kern w:val="0"/>
        </w:rPr>
      </w:pPr>
      <w:r>
        <w:rPr>
          <w:rFonts w:hint="eastAsia"/>
          <w:kern w:val="0"/>
        </w:rPr>
        <w:t>奈氏判据：</w:t>
      </w:r>
      <m:oMath>
        <m:r>
          <w:rPr>
            <w:rFonts w:ascii="Cambria Math" w:hAnsi="Cambria Math" w:hint="eastAsia"/>
            <w:kern w:val="0"/>
          </w:rPr>
          <m:t>G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jω</m:t>
            </m:r>
          </m:e>
        </m:d>
      </m:oMath>
      <w:r>
        <w:rPr>
          <w:rFonts w:hint="eastAsia"/>
          <w:kern w:val="0"/>
        </w:rPr>
        <w:t>未包围</w:t>
      </w:r>
      <m:oMath>
        <m:r>
          <w:rPr>
            <w:rFonts w:ascii="Cambria Math" w:hAnsi="Cambria Math"/>
            <w:kern w:val="0"/>
          </w:rPr>
          <m:t>-</m:t>
        </m:r>
        <m:r>
          <w:rPr>
            <w:rFonts w:ascii="Cambria Math" w:hAnsi="Cambria Math" w:hint="eastAsia"/>
            <w:kern w:val="0"/>
          </w:rPr>
          <m:t>1</m:t>
        </m:r>
        <m:r>
          <w:rPr>
            <w:rFonts w:ascii="Cambria Math" w:hAnsi="Cambria Math"/>
            <w:kern w:val="0"/>
          </w:rPr>
          <m:t>/N</m:t>
        </m:r>
      </m:oMath>
      <w:r>
        <w:rPr>
          <w:rFonts w:hint="eastAsia"/>
          <w:kern w:val="0"/>
        </w:rPr>
        <w:t>，稳定；</w:t>
      </w:r>
      <m:oMath>
        <m:r>
          <w:rPr>
            <w:rFonts w:ascii="Cambria Math" w:hAnsi="Cambria Math" w:hint="eastAsia"/>
            <w:kern w:val="0"/>
          </w:rPr>
          <m:t>G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jω</m:t>
            </m:r>
          </m:e>
        </m:d>
      </m:oMath>
      <w:r>
        <w:rPr>
          <w:rFonts w:hint="eastAsia"/>
          <w:kern w:val="0"/>
        </w:rPr>
        <w:t>包围</w:t>
      </w:r>
      <m:oMath>
        <m:r>
          <w:rPr>
            <w:rFonts w:ascii="Cambria Math" w:hAnsi="Cambria Math"/>
            <w:kern w:val="0"/>
          </w:rPr>
          <m:t>-</m:t>
        </m:r>
        <m:r>
          <w:rPr>
            <w:rFonts w:ascii="Cambria Math" w:hAnsi="Cambria Math" w:hint="eastAsia"/>
            <w:kern w:val="0"/>
          </w:rPr>
          <m:t>1</m:t>
        </m:r>
        <m:r>
          <w:rPr>
            <w:rFonts w:ascii="Cambria Math" w:hAnsi="Cambria Math"/>
            <w:kern w:val="0"/>
          </w:rPr>
          <m:t>/N</m:t>
        </m:r>
      </m:oMath>
      <w:r>
        <w:rPr>
          <w:rFonts w:hint="eastAsia"/>
          <w:kern w:val="0"/>
        </w:rPr>
        <w:t>，不稳定</w:t>
      </w:r>
    </w:p>
    <w:p w14:paraId="577CD124" w14:textId="50C9FB6C" w:rsidR="00990310" w:rsidRDefault="00990310" w:rsidP="003C21A7">
      <w:pPr>
        <w:pStyle w:val="a3"/>
        <w:spacing w:line="360" w:lineRule="auto"/>
        <w:ind w:left="840" w:firstLineChars="0" w:firstLine="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m:oMath>
        <m:r>
          <w:rPr>
            <w:rFonts w:ascii="Cambria Math" w:hAnsi="Cambria Math"/>
            <w:kern w:val="0"/>
          </w:rPr>
          <m:t>-</m:t>
        </m:r>
        <m:r>
          <w:rPr>
            <w:rFonts w:ascii="Cambria Math" w:hAnsi="Cambria Math" w:hint="eastAsia"/>
            <w:kern w:val="0"/>
          </w:rPr>
          <m:t>1</m:t>
        </m:r>
        <m:r>
          <w:rPr>
            <w:rFonts w:ascii="Cambria Math" w:hAnsi="Cambria Math"/>
            <w:kern w:val="0"/>
          </w:rPr>
          <m:t>/N</m:t>
        </m:r>
      </m:oMath>
      <w:r>
        <w:rPr>
          <w:rFonts w:hint="eastAsia"/>
          <w:kern w:val="0"/>
        </w:rPr>
        <w:t>穿过</w:t>
      </w:r>
      <m:oMath>
        <m:r>
          <w:rPr>
            <w:rFonts w:ascii="Cambria Math" w:hAnsi="Cambria Math" w:hint="eastAsia"/>
            <w:kern w:val="0"/>
          </w:rPr>
          <m:t>G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jω</m:t>
            </m:r>
          </m:e>
        </m:d>
      </m:oMath>
      <w:r>
        <w:rPr>
          <w:rFonts w:hint="eastAsia"/>
          <w:kern w:val="0"/>
        </w:rPr>
        <w:t>，出现极限环</w:t>
      </w:r>
    </w:p>
    <w:p w14:paraId="649B8BA2" w14:textId="5EBA6F4B" w:rsidR="00502E8B" w:rsidRDefault="00502E8B" w:rsidP="003C21A7">
      <w:pPr>
        <w:pStyle w:val="a3"/>
        <w:numPr>
          <w:ilvl w:val="1"/>
          <w:numId w:val="18"/>
        </w:numPr>
        <w:spacing w:line="360" w:lineRule="auto"/>
        <w:ind w:firstLineChars="0"/>
        <w:rPr>
          <w:kern w:val="0"/>
        </w:rPr>
      </w:pPr>
      <w:r>
        <w:rPr>
          <w:rFonts w:hint="eastAsia"/>
          <w:kern w:val="0"/>
        </w:rPr>
        <w:t>分析系统稳定性步骤：①化成典型结构；②求出</w:t>
      </w:r>
      <m:oMath>
        <m:r>
          <w:rPr>
            <w:rFonts w:ascii="Cambria Math" w:hAnsi="Cambria Math" w:hint="eastAsia"/>
            <w:kern w:val="0"/>
          </w:rPr>
          <m:t>N</m:t>
        </m:r>
      </m:oMath>
      <w:r>
        <w:rPr>
          <w:rFonts w:hint="eastAsia"/>
          <w:kern w:val="0"/>
        </w:rPr>
        <w:t>；③在复平面绘出</w:t>
      </w:r>
      <m:oMath>
        <m:r>
          <w:rPr>
            <w:rFonts w:ascii="Cambria Math" w:hAnsi="Cambria Math" w:hint="eastAsia"/>
            <w:kern w:val="0"/>
          </w:rPr>
          <m:t>G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jω</m:t>
            </m:r>
          </m:e>
        </m:d>
      </m:oMath>
      <w:r>
        <w:rPr>
          <w:rFonts w:hint="eastAsia"/>
          <w:kern w:val="0"/>
        </w:rPr>
        <w:t>和</w:t>
      </w:r>
      <m:oMath>
        <m:r>
          <w:rPr>
            <w:rFonts w:ascii="Cambria Math" w:hAnsi="Cambria Math"/>
            <w:kern w:val="0"/>
          </w:rPr>
          <m:t>-</m:t>
        </m:r>
        <m:r>
          <w:rPr>
            <w:rFonts w:ascii="Cambria Math" w:hAnsi="Cambria Math" w:hint="eastAsia"/>
            <w:kern w:val="0"/>
          </w:rPr>
          <m:t>1</m:t>
        </m:r>
        <m:r>
          <w:rPr>
            <w:rFonts w:ascii="Cambria Math" w:hAnsi="Cambria Math"/>
            <w:kern w:val="0"/>
          </w:rPr>
          <m:t>/N</m:t>
        </m:r>
      </m:oMath>
      <w:r w:rsidR="001634B6">
        <w:rPr>
          <w:rFonts w:hint="eastAsia"/>
          <w:kern w:val="0"/>
        </w:rPr>
        <w:t>轨迹</w:t>
      </w:r>
      <w:r w:rsidR="00942A08">
        <w:rPr>
          <w:rFonts w:hint="eastAsia"/>
          <w:kern w:val="0"/>
        </w:rPr>
        <w:t>；④</w:t>
      </w:r>
      <w:r w:rsidR="00990310">
        <w:rPr>
          <w:rFonts w:hint="eastAsia"/>
          <w:kern w:val="0"/>
        </w:rPr>
        <w:t>判断系统是否稳定，是否存在极限环</w:t>
      </w:r>
    </w:p>
    <w:p w14:paraId="4DC6EE0F" w14:textId="13CFB7B0" w:rsidR="00990310" w:rsidRDefault="00990310" w:rsidP="003C21A7">
      <w:pPr>
        <w:pStyle w:val="a3"/>
        <w:numPr>
          <w:ilvl w:val="1"/>
          <w:numId w:val="18"/>
        </w:numPr>
        <w:spacing w:line="360" w:lineRule="auto"/>
        <w:ind w:firstLineChars="0"/>
        <w:rPr>
          <w:kern w:val="0"/>
        </w:rPr>
      </w:pPr>
      <w:r w:rsidRPr="00905E53">
        <w:rPr>
          <w:rFonts w:hint="eastAsia"/>
          <w:kern w:val="0"/>
        </w:rPr>
        <w:t>自持振荡（极限环）</w:t>
      </w:r>
      <w:r>
        <w:rPr>
          <w:rFonts w:hint="eastAsia"/>
          <w:kern w:val="0"/>
        </w:rPr>
        <w:t>分析：若幅值</w:t>
      </w:r>
      <m:oMath>
        <m:r>
          <w:rPr>
            <w:rFonts w:ascii="Cambria Math" w:hAnsi="Cambria Math" w:hint="eastAsia"/>
            <w:kern w:val="0"/>
          </w:rPr>
          <m:t>A</m:t>
        </m:r>
      </m:oMath>
      <w:r>
        <w:rPr>
          <w:rFonts w:hint="eastAsia"/>
          <w:kern w:val="0"/>
        </w:rPr>
        <w:t>的变化使得系统不能使其变化回去，则为不稳定的极限环；否则为稳定的极限环</w:t>
      </w:r>
    </w:p>
    <w:p w14:paraId="22C6849A" w14:textId="2534A110" w:rsidR="00990310" w:rsidRPr="00990310" w:rsidRDefault="00565A1C" w:rsidP="003C21A7">
      <w:pPr>
        <w:pStyle w:val="a3"/>
        <w:spacing w:line="360" w:lineRule="auto"/>
        <w:ind w:left="840" w:firstLineChars="0" w:firstLine="0"/>
        <w:rPr>
          <w:i/>
          <w:kern w:val="0"/>
        </w:rPr>
      </w:pPr>
      <w:r>
        <w:rPr>
          <w:kern w:val="0"/>
        </w:rPr>
        <w:tab/>
      </w:r>
      <w:r w:rsidR="00990310">
        <w:rPr>
          <w:rFonts w:hint="eastAsia"/>
          <w:kern w:val="0"/>
        </w:rPr>
        <w:t>系统稳定</w:t>
      </w:r>
      <m:oMath>
        <m:r>
          <w:rPr>
            <w:rFonts w:ascii="Cambria Math" w:eastAsia="微软雅黑" w:hAnsi="微软雅黑" w:cs="微软雅黑" w:hint="eastAsia"/>
            <w:kern w:val="0"/>
          </w:rPr>
          <m:t>→</m:t>
        </m:r>
      </m:oMath>
      <w:r w:rsidR="00990310">
        <w:rPr>
          <w:rFonts w:hint="eastAsia"/>
          <w:kern w:val="0"/>
        </w:rPr>
        <w:t>幅值</w:t>
      </w:r>
      <m:oMath>
        <m:r>
          <w:rPr>
            <w:rFonts w:ascii="Cambria Math" w:hAnsi="Cambria Math" w:hint="eastAsia"/>
            <w:kern w:val="0"/>
          </w:rPr>
          <m:t>A</m:t>
        </m:r>
      </m:oMath>
      <w:r w:rsidR="00990310">
        <w:rPr>
          <w:rFonts w:hint="eastAsia"/>
          <w:kern w:val="0"/>
        </w:rPr>
        <w:t>减小；系统不稳定</w:t>
      </w:r>
      <m:oMath>
        <m:r>
          <w:rPr>
            <w:rFonts w:ascii="Cambria Math" w:eastAsia="微软雅黑" w:hAnsi="微软雅黑" w:cs="微软雅黑" w:hint="eastAsia"/>
            <w:kern w:val="0"/>
          </w:rPr>
          <m:t>→</m:t>
        </m:r>
      </m:oMath>
      <w:r w:rsidR="00990310">
        <w:rPr>
          <w:rFonts w:hint="eastAsia"/>
          <w:kern w:val="0"/>
        </w:rPr>
        <w:t>幅值</w:t>
      </w:r>
      <m:oMath>
        <m:r>
          <w:rPr>
            <w:rFonts w:ascii="Cambria Math" w:hAnsi="Cambria Math" w:hint="eastAsia"/>
            <w:kern w:val="0"/>
          </w:rPr>
          <m:t>A</m:t>
        </m:r>
      </m:oMath>
      <w:r w:rsidR="00990310">
        <w:rPr>
          <w:rFonts w:hint="eastAsia"/>
          <w:kern w:val="0"/>
        </w:rPr>
        <w:t>增大</w:t>
      </w:r>
    </w:p>
    <w:p w14:paraId="493F132E" w14:textId="77777777" w:rsidR="00990310" w:rsidRPr="00EB619E" w:rsidRDefault="00990310" w:rsidP="003C21A7">
      <w:pPr>
        <w:pStyle w:val="a3"/>
        <w:numPr>
          <w:ilvl w:val="0"/>
          <w:numId w:val="18"/>
        </w:numPr>
        <w:spacing w:line="360" w:lineRule="auto"/>
        <w:ind w:firstLineChars="0"/>
        <w:rPr>
          <w:kern w:val="0"/>
        </w:rPr>
      </w:pPr>
    </w:p>
    <w:sectPr w:rsidR="00990310" w:rsidRPr="00EB619E" w:rsidSect="003C21A7">
      <w:type w:val="continuous"/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2079F" w14:textId="77777777" w:rsidR="00485D4F" w:rsidRDefault="00485D4F" w:rsidP="002133DB">
      <w:r>
        <w:separator/>
      </w:r>
    </w:p>
  </w:endnote>
  <w:endnote w:type="continuationSeparator" w:id="0">
    <w:p w14:paraId="78CE3694" w14:textId="77777777" w:rsidR="00485D4F" w:rsidRDefault="00485D4F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1F8C9" w14:textId="77777777" w:rsidR="00485D4F" w:rsidRDefault="00485D4F" w:rsidP="002133DB">
      <w:r>
        <w:separator/>
      </w:r>
    </w:p>
  </w:footnote>
  <w:footnote w:type="continuationSeparator" w:id="0">
    <w:p w14:paraId="73544BF0" w14:textId="77777777" w:rsidR="00485D4F" w:rsidRDefault="00485D4F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F8F67D22"/>
    <w:lvl w:ilvl="0" w:tplc="1EC2484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3E4A58"/>
    <w:multiLevelType w:val="hybridMultilevel"/>
    <w:tmpl w:val="9DE29786"/>
    <w:lvl w:ilvl="0" w:tplc="892CFFC2">
      <w:start w:val="1"/>
      <w:numFmt w:val="lowerLetter"/>
      <w:suff w:val="space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775421"/>
    <w:multiLevelType w:val="hybridMultilevel"/>
    <w:tmpl w:val="85C09B4A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C9A439D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2614E33"/>
    <w:multiLevelType w:val="hybridMultilevel"/>
    <w:tmpl w:val="4FD8A1CC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A0D0BDA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21"/>
  </w:num>
  <w:num w:numId="4">
    <w:abstractNumId w:val="2"/>
  </w:num>
  <w:num w:numId="5">
    <w:abstractNumId w:val="23"/>
  </w:num>
  <w:num w:numId="6">
    <w:abstractNumId w:val="9"/>
  </w:num>
  <w:num w:numId="7">
    <w:abstractNumId w:val="1"/>
  </w:num>
  <w:num w:numId="8">
    <w:abstractNumId w:val="11"/>
  </w:num>
  <w:num w:numId="9">
    <w:abstractNumId w:val="20"/>
  </w:num>
  <w:num w:numId="10">
    <w:abstractNumId w:val="15"/>
  </w:num>
  <w:num w:numId="11">
    <w:abstractNumId w:val="6"/>
  </w:num>
  <w:num w:numId="12">
    <w:abstractNumId w:val="4"/>
  </w:num>
  <w:num w:numId="13">
    <w:abstractNumId w:val="16"/>
  </w:num>
  <w:num w:numId="14">
    <w:abstractNumId w:val="14"/>
  </w:num>
  <w:num w:numId="15">
    <w:abstractNumId w:val="25"/>
  </w:num>
  <w:num w:numId="16">
    <w:abstractNumId w:val="27"/>
  </w:num>
  <w:num w:numId="17">
    <w:abstractNumId w:val="17"/>
  </w:num>
  <w:num w:numId="18">
    <w:abstractNumId w:val="12"/>
  </w:num>
  <w:num w:numId="19">
    <w:abstractNumId w:val="8"/>
  </w:num>
  <w:num w:numId="20">
    <w:abstractNumId w:val="22"/>
  </w:num>
  <w:num w:numId="21">
    <w:abstractNumId w:val="5"/>
  </w:num>
  <w:num w:numId="22">
    <w:abstractNumId w:val="18"/>
  </w:num>
  <w:num w:numId="23">
    <w:abstractNumId w:val="13"/>
  </w:num>
  <w:num w:numId="24">
    <w:abstractNumId w:val="26"/>
  </w:num>
  <w:num w:numId="25">
    <w:abstractNumId w:val="24"/>
  </w:num>
  <w:num w:numId="26">
    <w:abstractNumId w:val="10"/>
  </w:num>
  <w:num w:numId="27">
    <w:abstractNumId w:val="19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107A"/>
    <w:rsid w:val="0000174A"/>
    <w:rsid w:val="00001C1C"/>
    <w:rsid w:val="00002EC4"/>
    <w:rsid w:val="000036DD"/>
    <w:rsid w:val="0000382D"/>
    <w:rsid w:val="00003FED"/>
    <w:rsid w:val="00004328"/>
    <w:rsid w:val="000064C5"/>
    <w:rsid w:val="00010DF0"/>
    <w:rsid w:val="00010E34"/>
    <w:rsid w:val="000111A0"/>
    <w:rsid w:val="00011C68"/>
    <w:rsid w:val="0001231A"/>
    <w:rsid w:val="00012408"/>
    <w:rsid w:val="00013BC6"/>
    <w:rsid w:val="000156EF"/>
    <w:rsid w:val="00017E92"/>
    <w:rsid w:val="00020D6B"/>
    <w:rsid w:val="00021706"/>
    <w:rsid w:val="000218DD"/>
    <w:rsid w:val="0002211F"/>
    <w:rsid w:val="00023EC2"/>
    <w:rsid w:val="00023F35"/>
    <w:rsid w:val="000275D6"/>
    <w:rsid w:val="00030657"/>
    <w:rsid w:val="00030B10"/>
    <w:rsid w:val="00030B2D"/>
    <w:rsid w:val="00031A68"/>
    <w:rsid w:val="000341AC"/>
    <w:rsid w:val="000343CB"/>
    <w:rsid w:val="0003449F"/>
    <w:rsid w:val="00035300"/>
    <w:rsid w:val="00036AC8"/>
    <w:rsid w:val="000373B0"/>
    <w:rsid w:val="0004004B"/>
    <w:rsid w:val="0004061D"/>
    <w:rsid w:val="00041FAC"/>
    <w:rsid w:val="00042325"/>
    <w:rsid w:val="00042778"/>
    <w:rsid w:val="00042EE4"/>
    <w:rsid w:val="000431CE"/>
    <w:rsid w:val="0004407D"/>
    <w:rsid w:val="000447FF"/>
    <w:rsid w:val="00045F6B"/>
    <w:rsid w:val="000467C2"/>
    <w:rsid w:val="000469CC"/>
    <w:rsid w:val="000501C6"/>
    <w:rsid w:val="00051C54"/>
    <w:rsid w:val="0005215B"/>
    <w:rsid w:val="000544D4"/>
    <w:rsid w:val="00054E4C"/>
    <w:rsid w:val="000566D0"/>
    <w:rsid w:val="000571F8"/>
    <w:rsid w:val="00057665"/>
    <w:rsid w:val="000603ED"/>
    <w:rsid w:val="0006051A"/>
    <w:rsid w:val="0006357E"/>
    <w:rsid w:val="00064619"/>
    <w:rsid w:val="00065492"/>
    <w:rsid w:val="000662AB"/>
    <w:rsid w:val="00074846"/>
    <w:rsid w:val="00075878"/>
    <w:rsid w:val="00075AA7"/>
    <w:rsid w:val="00076215"/>
    <w:rsid w:val="000770DD"/>
    <w:rsid w:val="000775E2"/>
    <w:rsid w:val="000776B3"/>
    <w:rsid w:val="00082AE9"/>
    <w:rsid w:val="000838A8"/>
    <w:rsid w:val="00085341"/>
    <w:rsid w:val="000854EF"/>
    <w:rsid w:val="000866FE"/>
    <w:rsid w:val="00086BEE"/>
    <w:rsid w:val="00087D2C"/>
    <w:rsid w:val="00090198"/>
    <w:rsid w:val="00092D29"/>
    <w:rsid w:val="00095D0D"/>
    <w:rsid w:val="000967EA"/>
    <w:rsid w:val="000A1924"/>
    <w:rsid w:val="000A2843"/>
    <w:rsid w:val="000A3EC3"/>
    <w:rsid w:val="000A40E1"/>
    <w:rsid w:val="000A4538"/>
    <w:rsid w:val="000A459C"/>
    <w:rsid w:val="000A584F"/>
    <w:rsid w:val="000A6841"/>
    <w:rsid w:val="000B05E6"/>
    <w:rsid w:val="000B1B23"/>
    <w:rsid w:val="000B390E"/>
    <w:rsid w:val="000B6DE7"/>
    <w:rsid w:val="000C1193"/>
    <w:rsid w:val="000C12A0"/>
    <w:rsid w:val="000C1F4E"/>
    <w:rsid w:val="000C260E"/>
    <w:rsid w:val="000C3033"/>
    <w:rsid w:val="000C4621"/>
    <w:rsid w:val="000C504A"/>
    <w:rsid w:val="000C632D"/>
    <w:rsid w:val="000C64FC"/>
    <w:rsid w:val="000C70C5"/>
    <w:rsid w:val="000D0742"/>
    <w:rsid w:val="000D1133"/>
    <w:rsid w:val="000D15FB"/>
    <w:rsid w:val="000D1ED3"/>
    <w:rsid w:val="000D3452"/>
    <w:rsid w:val="000D3636"/>
    <w:rsid w:val="000D49AE"/>
    <w:rsid w:val="000D5747"/>
    <w:rsid w:val="000D73E3"/>
    <w:rsid w:val="000D7D17"/>
    <w:rsid w:val="000E5842"/>
    <w:rsid w:val="000E6277"/>
    <w:rsid w:val="000E67B7"/>
    <w:rsid w:val="000E6BA6"/>
    <w:rsid w:val="000F09D6"/>
    <w:rsid w:val="000F0D02"/>
    <w:rsid w:val="000F12E4"/>
    <w:rsid w:val="000F21F7"/>
    <w:rsid w:val="000F2CD7"/>
    <w:rsid w:val="000F37F5"/>
    <w:rsid w:val="001001DA"/>
    <w:rsid w:val="00102439"/>
    <w:rsid w:val="00102C67"/>
    <w:rsid w:val="00103939"/>
    <w:rsid w:val="00103D4D"/>
    <w:rsid w:val="00104421"/>
    <w:rsid w:val="00106D7B"/>
    <w:rsid w:val="0010722B"/>
    <w:rsid w:val="00112C5E"/>
    <w:rsid w:val="00114062"/>
    <w:rsid w:val="001142C0"/>
    <w:rsid w:val="00114D08"/>
    <w:rsid w:val="0011513C"/>
    <w:rsid w:val="0011744F"/>
    <w:rsid w:val="00121064"/>
    <w:rsid w:val="001213D2"/>
    <w:rsid w:val="00124638"/>
    <w:rsid w:val="00124E0F"/>
    <w:rsid w:val="001260B4"/>
    <w:rsid w:val="001261E7"/>
    <w:rsid w:val="001263DA"/>
    <w:rsid w:val="00131758"/>
    <w:rsid w:val="00131DC7"/>
    <w:rsid w:val="00131E8C"/>
    <w:rsid w:val="00131F7B"/>
    <w:rsid w:val="00132820"/>
    <w:rsid w:val="00136908"/>
    <w:rsid w:val="001371C5"/>
    <w:rsid w:val="001373EF"/>
    <w:rsid w:val="00137C70"/>
    <w:rsid w:val="001414BF"/>
    <w:rsid w:val="00141C2A"/>
    <w:rsid w:val="00142DE7"/>
    <w:rsid w:val="00143338"/>
    <w:rsid w:val="00144500"/>
    <w:rsid w:val="00144683"/>
    <w:rsid w:val="0014473F"/>
    <w:rsid w:val="001459F3"/>
    <w:rsid w:val="00145A47"/>
    <w:rsid w:val="00150A1C"/>
    <w:rsid w:val="001515FB"/>
    <w:rsid w:val="001528D3"/>
    <w:rsid w:val="00153B6F"/>
    <w:rsid w:val="00153DDC"/>
    <w:rsid w:val="00154039"/>
    <w:rsid w:val="0015442D"/>
    <w:rsid w:val="001544D3"/>
    <w:rsid w:val="001550A8"/>
    <w:rsid w:val="00156E70"/>
    <w:rsid w:val="001578CA"/>
    <w:rsid w:val="00160519"/>
    <w:rsid w:val="00161647"/>
    <w:rsid w:val="00162B52"/>
    <w:rsid w:val="0016338D"/>
    <w:rsid w:val="001634B6"/>
    <w:rsid w:val="001642D9"/>
    <w:rsid w:val="00167038"/>
    <w:rsid w:val="00167103"/>
    <w:rsid w:val="00167F91"/>
    <w:rsid w:val="0017154D"/>
    <w:rsid w:val="0017170A"/>
    <w:rsid w:val="0017214B"/>
    <w:rsid w:val="001725C1"/>
    <w:rsid w:val="0017384C"/>
    <w:rsid w:val="001771E6"/>
    <w:rsid w:val="00177B5F"/>
    <w:rsid w:val="00177BB1"/>
    <w:rsid w:val="00181577"/>
    <w:rsid w:val="001818D9"/>
    <w:rsid w:val="00181CC7"/>
    <w:rsid w:val="00181D74"/>
    <w:rsid w:val="00183176"/>
    <w:rsid w:val="00184C7B"/>
    <w:rsid w:val="001857A2"/>
    <w:rsid w:val="00187422"/>
    <w:rsid w:val="0018747F"/>
    <w:rsid w:val="00190300"/>
    <w:rsid w:val="0019198C"/>
    <w:rsid w:val="001925AB"/>
    <w:rsid w:val="00193A4C"/>
    <w:rsid w:val="00193B37"/>
    <w:rsid w:val="001942AA"/>
    <w:rsid w:val="00194F6A"/>
    <w:rsid w:val="001959E2"/>
    <w:rsid w:val="001967DF"/>
    <w:rsid w:val="001A05FF"/>
    <w:rsid w:val="001A0AF9"/>
    <w:rsid w:val="001A11D4"/>
    <w:rsid w:val="001A164A"/>
    <w:rsid w:val="001A197E"/>
    <w:rsid w:val="001A3815"/>
    <w:rsid w:val="001A393C"/>
    <w:rsid w:val="001A3DD7"/>
    <w:rsid w:val="001A4209"/>
    <w:rsid w:val="001A43C9"/>
    <w:rsid w:val="001A597C"/>
    <w:rsid w:val="001A733C"/>
    <w:rsid w:val="001A7924"/>
    <w:rsid w:val="001B10C2"/>
    <w:rsid w:val="001B1509"/>
    <w:rsid w:val="001B4823"/>
    <w:rsid w:val="001B54D6"/>
    <w:rsid w:val="001C5139"/>
    <w:rsid w:val="001C5376"/>
    <w:rsid w:val="001C54ED"/>
    <w:rsid w:val="001C6156"/>
    <w:rsid w:val="001C7DE3"/>
    <w:rsid w:val="001C7F2C"/>
    <w:rsid w:val="001D065D"/>
    <w:rsid w:val="001D06A9"/>
    <w:rsid w:val="001D0AC8"/>
    <w:rsid w:val="001D0EFB"/>
    <w:rsid w:val="001D1520"/>
    <w:rsid w:val="001D2F2F"/>
    <w:rsid w:val="001D432A"/>
    <w:rsid w:val="001D7103"/>
    <w:rsid w:val="001E12C5"/>
    <w:rsid w:val="001E2793"/>
    <w:rsid w:val="001E322E"/>
    <w:rsid w:val="001E35D5"/>
    <w:rsid w:val="001E3C2E"/>
    <w:rsid w:val="001E571E"/>
    <w:rsid w:val="001E66C7"/>
    <w:rsid w:val="001E67BF"/>
    <w:rsid w:val="001E68DD"/>
    <w:rsid w:val="001E7D33"/>
    <w:rsid w:val="001F2034"/>
    <w:rsid w:val="001F23A3"/>
    <w:rsid w:val="001F3E83"/>
    <w:rsid w:val="001F41BE"/>
    <w:rsid w:val="001F6031"/>
    <w:rsid w:val="001F639E"/>
    <w:rsid w:val="002012F3"/>
    <w:rsid w:val="00203164"/>
    <w:rsid w:val="00203605"/>
    <w:rsid w:val="002062B1"/>
    <w:rsid w:val="00207C52"/>
    <w:rsid w:val="0021104A"/>
    <w:rsid w:val="00211828"/>
    <w:rsid w:val="002120F1"/>
    <w:rsid w:val="002133DB"/>
    <w:rsid w:val="002146E6"/>
    <w:rsid w:val="00215BF4"/>
    <w:rsid w:val="0021631F"/>
    <w:rsid w:val="002167EC"/>
    <w:rsid w:val="0021750C"/>
    <w:rsid w:val="0022181F"/>
    <w:rsid w:val="00221830"/>
    <w:rsid w:val="00221926"/>
    <w:rsid w:val="00221C7E"/>
    <w:rsid w:val="00224AF5"/>
    <w:rsid w:val="0022528D"/>
    <w:rsid w:val="00226316"/>
    <w:rsid w:val="00227BFC"/>
    <w:rsid w:val="00231528"/>
    <w:rsid w:val="00231AD5"/>
    <w:rsid w:val="0023483D"/>
    <w:rsid w:val="00235C24"/>
    <w:rsid w:val="00237ABE"/>
    <w:rsid w:val="00237CBC"/>
    <w:rsid w:val="0024012E"/>
    <w:rsid w:val="002416B1"/>
    <w:rsid w:val="00241B53"/>
    <w:rsid w:val="0024242B"/>
    <w:rsid w:val="0024256F"/>
    <w:rsid w:val="00242632"/>
    <w:rsid w:val="002444D9"/>
    <w:rsid w:val="00244EBE"/>
    <w:rsid w:val="0024646B"/>
    <w:rsid w:val="00250786"/>
    <w:rsid w:val="00252781"/>
    <w:rsid w:val="00253062"/>
    <w:rsid w:val="00253919"/>
    <w:rsid w:val="00256269"/>
    <w:rsid w:val="00256D1E"/>
    <w:rsid w:val="00263C16"/>
    <w:rsid w:val="00265195"/>
    <w:rsid w:val="00265456"/>
    <w:rsid w:val="002655B2"/>
    <w:rsid w:val="00266648"/>
    <w:rsid w:val="00270230"/>
    <w:rsid w:val="002704E2"/>
    <w:rsid w:val="002706E4"/>
    <w:rsid w:val="0027112F"/>
    <w:rsid w:val="002729B4"/>
    <w:rsid w:val="00272E51"/>
    <w:rsid w:val="002731F9"/>
    <w:rsid w:val="00274578"/>
    <w:rsid w:val="00275206"/>
    <w:rsid w:val="00275A45"/>
    <w:rsid w:val="00275CF7"/>
    <w:rsid w:val="00276015"/>
    <w:rsid w:val="002808B3"/>
    <w:rsid w:val="00280B83"/>
    <w:rsid w:val="00281893"/>
    <w:rsid w:val="00281F22"/>
    <w:rsid w:val="00282AFB"/>
    <w:rsid w:val="00282BFC"/>
    <w:rsid w:val="002832B9"/>
    <w:rsid w:val="00283385"/>
    <w:rsid w:val="002845F2"/>
    <w:rsid w:val="002859F5"/>
    <w:rsid w:val="00285ECE"/>
    <w:rsid w:val="00291DB8"/>
    <w:rsid w:val="00292ACD"/>
    <w:rsid w:val="00293D89"/>
    <w:rsid w:val="00294D0E"/>
    <w:rsid w:val="00295473"/>
    <w:rsid w:val="0029600A"/>
    <w:rsid w:val="002961CA"/>
    <w:rsid w:val="00297151"/>
    <w:rsid w:val="002A003B"/>
    <w:rsid w:val="002A074D"/>
    <w:rsid w:val="002A0E3F"/>
    <w:rsid w:val="002A2CBA"/>
    <w:rsid w:val="002A362A"/>
    <w:rsid w:val="002A39CD"/>
    <w:rsid w:val="002A448F"/>
    <w:rsid w:val="002A4531"/>
    <w:rsid w:val="002A4784"/>
    <w:rsid w:val="002A4E5A"/>
    <w:rsid w:val="002A51AB"/>
    <w:rsid w:val="002A53D8"/>
    <w:rsid w:val="002A5A54"/>
    <w:rsid w:val="002A68EF"/>
    <w:rsid w:val="002A7BF5"/>
    <w:rsid w:val="002B22EB"/>
    <w:rsid w:val="002B3327"/>
    <w:rsid w:val="002B3821"/>
    <w:rsid w:val="002B44CB"/>
    <w:rsid w:val="002B6975"/>
    <w:rsid w:val="002B7964"/>
    <w:rsid w:val="002B7B9E"/>
    <w:rsid w:val="002C0799"/>
    <w:rsid w:val="002C08D9"/>
    <w:rsid w:val="002C0B28"/>
    <w:rsid w:val="002C189B"/>
    <w:rsid w:val="002C1C8B"/>
    <w:rsid w:val="002C1E50"/>
    <w:rsid w:val="002C243C"/>
    <w:rsid w:val="002C4F97"/>
    <w:rsid w:val="002C6225"/>
    <w:rsid w:val="002C7912"/>
    <w:rsid w:val="002C7EC8"/>
    <w:rsid w:val="002D135D"/>
    <w:rsid w:val="002D29EF"/>
    <w:rsid w:val="002D4701"/>
    <w:rsid w:val="002D63CB"/>
    <w:rsid w:val="002D70DF"/>
    <w:rsid w:val="002E03DF"/>
    <w:rsid w:val="002E343E"/>
    <w:rsid w:val="002E3805"/>
    <w:rsid w:val="002E3B78"/>
    <w:rsid w:val="002E72B8"/>
    <w:rsid w:val="002E7500"/>
    <w:rsid w:val="002F0484"/>
    <w:rsid w:val="002F17E7"/>
    <w:rsid w:val="002F1E0F"/>
    <w:rsid w:val="002F1E63"/>
    <w:rsid w:val="002F28EC"/>
    <w:rsid w:val="002F3235"/>
    <w:rsid w:val="002F4E5C"/>
    <w:rsid w:val="002F6D6E"/>
    <w:rsid w:val="0030097E"/>
    <w:rsid w:val="00300A6C"/>
    <w:rsid w:val="003019A1"/>
    <w:rsid w:val="00302694"/>
    <w:rsid w:val="00307117"/>
    <w:rsid w:val="0031071A"/>
    <w:rsid w:val="003109DB"/>
    <w:rsid w:val="003127E0"/>
    <w:rsid w:val="003144E2"/>
    <w:rsid w:val="00314E2A"/>
    <w:rsid w:val="0031690B"/>
    <w:rsid w:val="00320049"/>
    <w:rsid w:val="00320601"/>
    <w:rsid w:val="00323164"/>
    <w:rsid w:val="00324A14"/>
    <w:rsid w:val="0032510A"/>
    <w:rsid w:val="0032559A"/>
    <w:rsid w:val="00327C31"/>
    <w:rsid w:val="00330731"/>
    <w:rsid w:val="00332D32"/>
    <w:rsid w:val="00335F4E"/>
    <w:rsid w:val="00336680"/>
    <w:rsid w:val="00336A5A"/>
    <w:rsid w:val="00337E49"/>
    <w:rsid w:val="003416DC"/>
    <w:rsid w:val="00341FDB"/>
    <w:rsid w:val="003426F8"/>
    <w:rsid w:val="00342B6B"/>
    <w:rsid w:val="003438C0"/>
    <w:rsid w:val="00343F09"/>
    <w:rsid w:val="00344859"/>
    <w:rsid w:val="00345F80"/>
    <w:rsid w:val="00351C8C"/>
    <w:rsid w:val="00352DD6"/>
    <w:rsid w:val="003553A2"/>
    <w:rsid w:val="003561C9"/>
    <w:rsid w:val="00356D8A"/>
    <w:rsid w:val="003608BE"/>
    <w:rsid w:val="003611FD"/>
    <w:rsid w:val="00361AF4"/>
    <w:rsid w:val="00362005"/>
    <w:rsid w:val="003651EB"/>
    <w:rsid w:val="00367C50"/>
    <w:rsid w:val="003715BE"/>
    <w:rsid w:val="003718B2"/>
    <w:rsid w:val="003721E4"/>
    <w:rsid w:val="00372675"/>
    <w:rsid w:val="00373A7A"/>
    <w:rsid w:val="00374985"/>
    <w:rsid w:val="00374D85"/>
    <w:rsid w:val="00374DCE"/>
    <w:rsid w:val="00375192"/>
    <w:rsid w:val="00375EFE"/>
    <w:rsid w:val="003765BC"/>
    <w:rsid w:val="0038119B"/>
    <w:rsid w:val="00381767"/>
    <w:rsid w:val="00381949"/>
    <w:rsid w:val="0038545B"/>
    <w:rsid w:val="00385AEC"/>
    <w:rsid w:val="003869AD"/>
    <w:rsid w:val="003875CF"/>
    <w:rsid w:val="00391E95"/>
    <w:rsid w:val="00393379"/>
    <w:rsid w:val="003946F5"/>
    <w:rsid w:val="00395981"/>
    <w:rsid w:val="00396207"/>
    <w:rsid w:val="0039653F"/>
    <w:rsid w:val="00396D4B"/>
    <w:rsid w:val="00396FE0"/>
    <w:rsid w:val="003977B1"/>
    <w:rsid w:val="00397EAD"/>
    <w:rsid w:val="003A0005"/>
    <w:rsid w:val="003A0617"/>
    <w:rsid w:val="003A0E69"/>
    <w:rsid w:val="003A0EB7"/>
    <w:rsid w:val="003A17E1"/>
    <w:rsid w:val="003A2EAE"/>
    <w:rsid w:val="003A3AA9"/>
    <w:rsid w:val="003A4FF6"/>
    <w:rsid w:val="003A5334"/>
    <w:rsid w:val="003A58F9"/>
    <w:rsid w:val="003A6119"/>
    <w:rsid w:val="003A691B"/>
    <w:rsid w:val="003B0EA6"/>
    <w:rsid w:val="003B1F90"/>
    <w:rsid w:val="003B3B94"/>
    <w:rsid w:val="003B470B"/>
    <w:rsid w:val="003B49C3"/>
    <w:rsid w:val="003B7A72"/>
    <w:rsid w:val="003B7CA4"/>
    <w:rsid w:val="003C1471"/>
    <w:rsid w:val="003C21A7"/>
    <w:rsid w:val="003C32D5"/>
    <w:rsid w:val="003C4253"/>
    <w:rsid w:val="003C4B8F"/>
    <w:rsid w:val="003C6FE1"/>
    <w:rsid w:val="003D0B08"/>
    <w:rsid w:val="003D1035"/>
    <w:rsid w:val="003D2B9A"/>
    <w:rsid w:val="003D392C"/>
    <w:rsid w:val="003D6A87"/>
    <w:rsid w:val="003D6ABF"/>
    <w:rsid w:val="003D7857"/>
    <w:rsid w:val="003E0CAF"/>
    <w:rsid w:val="003E0DE0"/>
    <w:rsid w:val="003E12AF"/>
    <w:rsid w:val="003E2526"/>
    <w:rsid w:val="003E25D8"/>
    <w:rsid w:val="003E29E4"/>
    <w:rsid w:val="003E2B86"/>
    <w:rsid w:val="003E2C76"/>
    <w:rsid w:val="003E4789"/>
    <w:rsid w:val="003E4F1C"/>
    <w:rsid w:val="003E56B0"/>
    <w:rsid w:val="003E610D"/>
    <w:rsid w:val="003E669D"/>
    <w:rsid w:val="003E66D4"/>
    <w:rsid w:val="003F2AF9"/>
    <w:rsid w:val="003F3562"/>
    <w:rsid w:val="003F37F8"/>
    <w:rsid w:val="003F3F51"/>
    <w:rsid w:val="003F47C6"/>
    <w:rsid w:val="003F4A00"/>
    <w:rsid w:val="003F5B1F"/>
    <w:rsid w:val="003F631E"/>
    <w:rsid w:val="003F78CE"/>
    <w:rsid w:val="003F7CBE"/>
    <w:rsid w:val="0040211C"/>
    <w:rsid w:val="00402313"/>
    <w:rsid w:val="00404049"/>
    <w:rsid w:val="004049D0"/>
    <w:rsid w:val="00406F31"/>
    <w:rsid w:val="00410033"/>
    <w:rsid w:val="00412F94"/>
    <w:rsid w:val="00413D36"/>
    <w:rsid w:val="004145E2"/>
    <w:rsid w:val="00414886"/>
    <w:rsid w:val="0041700A"/>
    <w:rsid w:val="004204BA"/>
    <w:rsid w:val="00420FC0"/>
    <w:rsid w:val="004216CE"/>
    <w:rsid w:val="0042214A"/>
    <w:rsid w:val="00423E5A"/>
    <w:rsid w:val="004261D2"/>
    <w:rsid w:val="004265F5"/>
    <w:rsid w:val="0042691F"/>
    <w:rsid w:val="00426D01"/>
    <w:rsid w:val="00427384"/>
    <w:rsid w:val="004276B4"/>
    <w:rsid w:val="0043376C"/>
    <w:rsid w:val="00433EBE"/>
    <w:rsid w:val="0043482F"/>
    <w:rsid w:val="00435224"/>
    <w:rsid w:val="00435587"/>
    <w:rsid w:val="00435772"/>
    <w:rsid w:val="0043639B"/>
    <w:rsid w:val="00440456"/>
    <w:rsid w:val="004406F3"/>
    <w:rsid w:val="004409B5"/>
    <w:rsid w:val="00440A13"/>
    <w:rsid w:val="00442C43"/>
    <w:rsid w:val="004449B7"/>
    <w:rsid w:val="00444AEA"/>
    <w:rsid w:val="00445203"/>
    <w:rsid w:val="004460F1"/>
    <w:rsid w:val="004468B0"/>
    <w:rsid w:val="00446ACA"/>
    <w:rsid w:val="00446F1B"/>
    <w:rsid w:val="004473AC"/>
    <w:rsid w:val="00447B6F"/>
    <w:rsid w:val="00447D55"/>
    <w:rsid w:val="0045042D"/>
    <w:rsid w:val="004524FD"/>
    <w:rsid w:val="00452C0A"/>
    <w:rsid w:val="004537E3"/>
    <w:rsid w:val="0045625D"/>
    <w:rsid w:val="00457539"/>
    <w:rsid w:val="00457EFF"/>
    <w:rsid w:val="00460F7C"/>
    <w:rsid w:val="0046356A"/>
    <w:rsid w:val="0046477D"/>
    <w:rsid w:val="004647EA"/>
    <w:rsid w:val="00471042"/>
    <w:rsid w:val="00471103"/>
    <w:rsid w:val="0047150A"/>
    <w:rsid w:val="0047228D"/>
    <w:rsid w:val="004726D4"/>
    <w:rsid w:val="00472DB7"/>
    <w:rsid w:val="0047373F"/>
    <w:rsid w:val="00473BDA"/>
    <w:rsid w:val="004805F0"/>
    <w:rsid w:val="0048090C"/>
    <w:rsid w:val="004810F8"/>
    <w:rsid w:val="004826AF"/>
    <w:rsid w:val="00485172"/>
    <w:rsid w:val="00485D4F"/>
    <w:rsid w:val="00486383"/>
    <w:rsid w:val="004870D7"/>
    <w:rsid w:val="0048795B"/>
    <w:rsid w:val="00491477"/>
    <w:rsid w:val="00491C21"/>
    <w:rsid w:val="00492F5F"/>
    <w:rsid w:val="00494B86"/>
    <w:rsid w:val="0049683E"/>
    <w:rsid w:val="00496AA9"/>
    <w:rsid w:val="00496EF5"/>
    <w:rsid w:val="0049752C"/>
    <w:rsid w:val="00497BE1"/>
    <w:rsid w:val="00497EBA"/>
    <w:rsid w:val="00497EC1"/>
    <w:rsid w:val="004A0D0A"/>
    <w:rsid w:val="004A26BE"/>
    <w:rsid w:val="004A2F17"/>
    <w:rsid w:val="004A32B3"/>
    <w:rsid w:val="004A4563"/>
    <w:rsid w:val="004A4CB8"/>
    <w:rsid w:val="004A58B6"/>
    <w:rsid w:val="004A599D"/>
    <w:rsid w:val="004A5A60"/>
    <w:rsid w:val="004A5AFC"/>
    <w:rsid w:val="004A6973"/>
    <w:rsid w:val="004A70F6"/>
    <w:rsid w:val="004B1C1D"/>
    <w:rsid w:val="004B2ADD"/>
    <w:rsid w:val="004B4FF8"/>
    <w:rsid w:val="004B6868"/>
    <w:rsid w:val="004C011D"/>
    <w:rsid w:val="004C0900"/>
    <w:rsid w:val="004C17D0"/>
    <w:rsid w:val="004C1E98"/>
    <w:rsid w:val="004C2E08"/>
    <w:rsid w:val="004C32FE"/>
    <w:rsid w:val="004C3674"/>
    <w:rsid w:val="004C4098"/>
    <w:rsid w:val="004C4B66"/>
    <w:rsid w:val="004D19F9"/>
    <w:rsid w:val="004D2632"/>
    <w:rsid w:val="004D566F"/>
    <w:rsid w:val="004D629E"/>
    <w:rsid w:val="004D7316"/>
    <w:rsid w:val="004D78D7"/>
    <w:rsid w:val="004D7C46"/>
    <w:rsid w:val="004E03C0"/>
    <w:rsid w:val="004E04C0"/>
    <w:rsid w:val="004E1855"/>
    <w:rsid w:val="004E1F44"/>
    <w:rsid w:val="004E3C96"/>
    <w:rsid w:val="004E3E58"/>
    <w:rsid w:val="004E544D"/>
    <w:rsid w:val="004E583E"/>
    <w:rsid w:val="004E69BC"/>
    <w:rsid w:val="004F0009"/>
    <w:rsid w:val="004F2098"/>
    <w:rsid w:val="004F25BF"/>
    <w:rsid w:val="004F681F"/>
    <w:rsid w:val="004F6CFC"/>
    <w:rsid w:val="005026DC"/>
    <w:rsid w:val="00502E8B"/>
    <w:rsid w:val="005045DD"/>
    <w:rsid w:val="0050553E"/>
    <w:rsid w:val="00505C67"/>
    <w:rsid w:val="00507A80"/>
    <w:rsid w:val="005107D1"/>
    <w:rsid w:val="00510F37"/>
    <w:rsid w:val="00513460"/>
    <w:rsid w:val="005137C4"/>
    <w:rsid w:val="00513B28"/>
    <w:rsid w:val="0051543B"/>
    <w:rsid w:val="00515C0C"/>
    <w:rsid w:val="00517DE5"/>
    <w:rsid w:val="005212CE"/>
    <w:rsid w:val="00521EB7"/>
    <w:rsid w:val="00521F0E"/>
    <w:rsid w:val="005224D3"/>
    <w:rsid w:val="0052265E"/>
    <w:rsid w:val="00524CBB"/>
    <w:rsid w:val="00524F24"/>
    <w:rsid w:val="00526B94"/>
    <w:rsid w:val="00526C09"/>
    <w:rsid w:val="00526C84"/>
    <w:rsid w:val="00527B1C"/>
    <w:rsid w:val="00532AF9"/>
    <w:rsid w:val="00533115"/>
    <w:rsid w:val="005331BE"/>
    <w:rsid w:val="00533A35"/>
    <w:rsid w:val="005350CE"/>
    <w:rsid w:val="005363F9"/>
    <w:rsid w:val="00536B8D"/>
    <w:rsid w:val="0053777D"/>
    <w:rsid w:val="005378F6"/>
    <w:rsid w:val="0054041C"/>
    <w:rsid w:val="00542DB7"/>
    <w:rsid w:val="0054626F"/>
    <w:rsid w:val="005472D4"/>
    <w:rsid w:val="00547E1D"/>
    <w:rsid w:val="0055054D"/>
    <w:rsid w:val="00551073"/>
    <w:rsid w:val="00553DF7"/>
    <w:rsid w:val="005541DE"/>
    <w:rsid w:val="005541EC"/>
    <w:rsid w:val="00554F12"/>
    <w:rsid w:val="00554FE4"/>
    <w:rsid w:val="00555C73"/>
    <w:rsid w:val="00560688"/>
    <w:rsid w:val="00562EF1"/>
    <w:rsid w:val="0056518B"/>
    <w:rsid w:val="00565A1C"/>
    <w:rsid w:val="00567C0A"/>
    <w:rsid w:val="00567DD2"/>
    <w:rsid w:val="00571397"/>
    <w:rsid w:val="00571BC7"/>
    <w:rsid w:val="00571C41"/>
    <w:rsid w:val="005727B0"/>
    <w:rsid w:val="005740B1"/>
    <w:rsid w:val="00575AE6"/>
    <w:rsid w:val="0058262A"/>
    <w:rsid w:val="00586BC5"/>
    <w:rsid w:val="00587DFE"/>
    <w:rsid w:val="00591BB4"/>
    <w:rsid w:val="00592409"/>
    <w:rsid w:val="00592746"/>
    <w:rsid w:val="005931FC"/>
    <w:rsid w:val="00593F0D"/>
    <w:rsid w:val="00595814"/>
    <w:rsid w:val="005966B2"/>
    <w:rsid w:val="0059748B"/>
    <w:rsid w:val="00597D1B"/>
    <w:rsid w:val="00597DCF"/>
    <w:rsid w:val="005A13E7"/>
    <w:rsid w:val="005A1CD1"/>
    <w:rsid w:val="005A288B"/>
    <w:rsid w:val="005A3400"/>
    <w:rsid w:val="005A3980"/>
    <w:rsid w:val="005A3C2A"/>
    <w:rsid w:val="005A4F2A"/>
    <w:rsid w:val="005A5A4B"/>
    <w:rsid w:val="005A7193"/>
    <w:rsid w:val="005A7A3A"/>
    <w:rsid w:val="005A7C95"/>
    <w:rsid w:val="005A7F2B"/>
    <w:rsid w:val="005B16E2"/>
    <w:rsid w:val="005B54BC"/>
    <w:rsid w:val="005B7DEB"/>
    <w:rsid w:val="005C0DD6"/>
    <w:rsid w:val="005C3C6A"/>
    <w:rsid w:val="005C4593"/>
    <w:rsid w:val="005C7DC2"/>
    <w:rsid w:val="005D15FD"/>
    <w:rsid w:val="005D3A04"/>
    <w:rsid w:val="005D3D4C"/>
    <w:rsid w:val="005D6E05"/>
    <w:rsid w:val="005D7D15"/>
    <w:rsid w:val="005E1AC5"/>
    <w:rsid w:val="005E1B54"/>
    <w:rsid w:val="005E232E"/>
    <w:rsid w:val="005E2528"/>
    <w:rsid w:val="005E2EE2"/>
    <w:rsid w:val="005E42F6"/>
    <w:rsid w:val="005E4DBF"/>
    <w:rsid w:val="005E5317"/>
    <w:rsid w:val="005E53BE"/>
    <w:rsid w:val="005E628A"/>
    <w:rsid w:val="005E7098"/>
    <w:rsid w:val="005E75DE"/>
    <w:rsid w:val="005E7692"/>
    <w:rsid w:val="005F1D5F"/>
    <w:rsid w:val="005F33E2"/>
    <w:rsid w:val="005F52AC"/>
    <w:rsid w:val="005F5A1B"/>
    <w:rsid w:val="005F6682"/>
    <w:rsid w:val="005F6AF0"/>
    <w:rsid w:val="00601028"/>
    <w:rsid w:val="006013E3"/>
    <w:rsid w:val="006018B2"/>
    <w:rsid w:val="006033AD"/>
    <w:rsid w:val="00604D18"/>
    <w:rsid w:val="00605894"/>
    <w:rsid w:val="00607769"/>
    <w:rsid w:val="0061037D"/>
    <w:rsid w:val="0061074E"/>
    <w:rsid w:val="006113B7"/>
    <w:rsid w:val="00612288"/>
    <w:rsid w:val="00612774"/>
    <w:rsid w:val="00612B50"/>
    <w:rsid w:val="00612C22"/>
    <w:rsid w:val="00613FAA"/>
    <w:rsid w:val="006141DA"/>
    <w:rsid w:val="006149D3"/>
    <w:rsid w:val="00614C08"/>
    <w:rsid w:val="00616EFC"/>
    <w:rsid w:val="00620024"/>
    <w:rsid w:val="00620E24"/>
    <w:rsid w:val="00620E79"/>
    <w:rsid w:val="00622534"/>
    <w:rsid w:val="00622D45"/>
    <w:rsid w:val="006243A8"/>
    <w:rsid w:val="0062462D"/>
    <w:rsid w:val="00624714"/>
    <w:rsid w:val="00624A05"/>
    <w:rsid w:val="00626266"/>
    <w:rsid w:val="00627136"/>
    <w:rsid w:val="006272B7"/>
    <w:rsid w:val="00631445"/>
    <w:rsid w:val="00633DD9"/>
    <w:rsid w:val="00634BB3"/>
    <w:rsid w:val="00640595"/>
    <w:rsid w:val="00640AB9"/>
    <w:rsid w:val="00640D23"/>
    <w:rsid w:val="00640FDB"/>
    <w:rsid w:val="00641C98"/>
    <w:rsid w:val="006422D2"/>
    <w:rsid w:val="00644624"/>
    <w:rsid w:val="006454EE"/>
    <w:rsid w:val="0064664E"/>
    <w:rsid w:val="0064761F"/>
    <w:rsid w:val="00647851"/>
    <w:rsid w:val="00650543"/>
    <w:rsid w:val="0065086B"/>
    <w:rsid w:val="00651C9D"/>
    <w:rsid w:val="00653E6C"/>
    <w:rsid w:val="00653EC0"/>
    <w:rsid w:val="00655410"/>
    <w:rsid w:val="00663262"/>
    <w:rsid w:val="00665A48"/>
    <w:rsid w:val="00667A3C"/>
    <w:rsid w:val="0067101A"/>
    <w:rsid w:val="006715D2"/>
    <w:rsid w:val="006716EB"/>
    <w:rsid w:val="00671731"/>
    <w:rsid w:val="00671A93"/>
    <w:rsid w:val="00671AAA"/>
    <w:rsid w:val="00672182"/>
    <w:rsid w:val="0067346A"/>
    <w:rsid w:val="00673E98"/>
    <w:rsid w:val="006752F4"/>
    <w:rsid w:val="006753BA"/>
    <w:rsid w:val="0067574E"/>
    <w:rsid w:val="00675770"/>
    <w:rsid w:val="006758B3"/>
    <w:rsid w:val="006760D0"/>
    <w:rsid w:val="00680555"/>
    <w:rsid w:val="00680560"/>
    <w:rsid w:val="00680A8D"/>
    <w:rsid w:val="006837FE"/>
    <w:rsid w:val="00685C36"/>
    <w:rsid w:val="00685F6E"/>
    <w:rsid w:val="006868CB"/>
    <w:rsid w:val="00687AF7"/>
    <w:rsid w:val="00687F08"/>
    <w:rsid w:val="0069047E"/>
    <w:rsid w:val="00690C62"/>
    <w:rsid w:val="00690FB8"/>
    <w:rsid w:val="00691AA1"/>
    <w:rsid w:val="00694777"/>
    <w:rsid w:val="006A245C"/>
    <w:rsid w:val="006A307A"/>
    <w:rsid w:val="006A44C3"/>
    <w:rsid w:val="006A4620"/>
    <w:rsid w:val="006A5E0D"/>
    <w:rsid w:val="006A6458"/>
    <w:rsid w:val="006A759E"/>
    <w:rsid w:val="006A75A4"/>
    <w:rsid w:val="006B13AE"/>
    <w:rsid w:val="006B14B2"/>
    <w:rsid w:val="006B2727"/>
    <w:rsid w:val="006B338F"/>
    <w:rsid w:val="006B3D40"/>
    <w:rsid w:val="006B4259"/>
    <w:rsid w:val="006B6BB4"/>
    <w:rsid w:val="006B737B"/>
    <w:rsid w:val="006B7986"/>
    <w:rsid w:val="006B7A4A"/>
    <w:rsid w:val="006C03E7"/>
    <w:rsid w:val="006C0B44"/>
    <w:rsid w:val="006C0C4F"/>
    <w:rsid w:val="006C177D"/>
    <w:rsid w:val="006C2AFD"/>
    <w:rsid w:val="006C5C95"/>
    <w:rsid w:val="006C6736"/>
    <w:rsid w:val="006C6DF1"/>
    <w:rsid w:val="006C79B3"/>
    <w:rsid w:val="006D0FBC"/>
    <w:rsid w:val="006D15EF"/>
    <w:rsid w:val="006D1C78"/>
    <w:rsid w:val="006D45DD"/>
    <w:rsid w:val="006D5119"/>
    <w:rsid w:val="006D5F17"/>
    <w:rsid w:val="006D60A0"/>
    <w:rsid w:val="006E0B6D"/>
    <w:rsid w:val="006E3673"/>
    <w:rsid w:val="006E529D"/>
    <w:rsid w:val="006E65DB"/>
    <w:rsid w:val="006E6C52"/>
    <w:rsid w:val="006F0123"/>
    <w:rsid w:val="006F0229"/>
    <w:rsid w:val="006F132E"/>
    <w:rsid w:val="006F2383"/>
    <w:rsid w:val="006F4B41"/>
    <w:rsid w:val="006F537E"/>
    <w:rsid w:val="006F5A02"/>
    <w:rsid w:val="00702242"/>
    <w:rsid w:val="00702544"/>
    <w:rsid w:val="007027BA"/>
    <w:rsid w:val="00703261"/>
    <w:rsid w:val="00703B51"/>
    <w:rsid w:val="007061C9"/>
    <w:rsid w:val="00707702"/>
    <w:rsid w:val="00707A3A"/>
    <w:rsid w:val="00710969"/>
    <w:rsid w:val="00711B1E"/>
    <w:rsid w:val="007127C3"/>
    <w:rsid w:val="0071450C"/>
    <w:rsid w:val="00714C51"/>
    <w:rsid w:val="007160BA"/>
    <w:rsid w:val="00716E97"/>
    <w:rsid w:val="00717570"/>
    <w:rsid w:val="00717C5F"/>
    <w:rsid w:val="00720EC8"/>
    <w:rsid w:val="00721054"/>
    <w:rsid w:val="00721D55"/>
    <w:rsid w:val="00721DEF"/>
    <w:rsid w:val="00722702"/>
    <w:rsid w:val="00726801"/>
    <w:rsid w:val="007276EF"/>
    <w:rsid w:val="007303CA"/>
    <w:rsid w:val="00730F5D"/>
    <w:rsid w:val="0073177F"/>
    <w:rsid w:val="00731AC6"/>
    <w:rsid w:val="0073221F"/>
    <w:rsid w:val="00733207"/>
    <w:rsid w:val="00733854"/>
    <w:rsid w:val="0073444B"/>
    <w:rsid w:val="00734EA2"/>
    <w:rsid w:val="00735088"/>
    <w:rsid w:val="00735EAF"/>
    <w:rsid w:val="007379D9"/>
    <w:rsid w:val="00737ADC"/>
    <w:rsid w:val="00743ACC"/>
    <w:rsid w:val="00744319"/>
    <w:rsid w:val="00745AE6"/>
    <w:rsid w:val="0074638D"/>
    <w:rsid w:val="007502AE"/>
    <w:rsid w:val="007503D3"/>
    <w:rsid w:val="00750850"/>
    <w:rsid w:val="00752D67"/>
    <w:rsid w:val="00753FA8"/>
    <w:rsid w:val="007552C6"/>
    <w:rsid w:val="007556E2"/>
    <w:rsid w:val="00755AE4"/>
    <w:rsid w:val="00757CB6"/>
    <w:rsid w:val="00760EFA"/>
    <w:rsid w:val="007614C6"/>
    <w:rsid w:val="007665D7"/>
    <w:rsid w:val="00767005"/>
    <w:rsid w:val="007705AA"/>
    <w:rsid w:val="007710E2"/>
    <w:rsid w:val="00771F39"/>
    <w:rsid w:val="0077221B"/>
    <w:rsid w:val="007749C2"/>
    <w:rsid w:val="00776B74"/>
    <w:rsid w:val="00777474"/>
    <w:rsid w:val="00777F6E"/>
    <w:rsid w:val="00783844"/>
    <w:rsid w:val="00784E08"/>
    <w:rsid w:val="007876A3"/>
    <w:rsid w:val="00790B07"/>
    <w:rsid w:val="00791355"/>
    <w:rsid w:val="00791AB6"/>
    <w:rsid w:val="007921FE"/>
    <w:rsid w:val="00792EFC"/>
    <w:rsid w:val="00794097"/>
    <w:rsid w:val="00794232"/>
    <w:rsid w:val="00794F93"/>
    <w:rsid w:val="0079501A"/>
    <w:rsid w:val="007957F4"/>
    <w:rsid w:val="0079636D"/>
    <w:rsid w:val="007978D1"/>
    <w:rsid w:val="00797BCD"/>
    <w:rsid w:val="00797FE6"/>
    <w:rsid w:val="007A084C"/>
    <w:rsid w:val="007A09BA"/>
    <w:rsid w:val="007A0EAF"/>
    <w:rsid w:val="007A194D"/>
    <w:rsid w:val="007A25D0"/>
    <w:rsid w:val="007A49AD"/>
    <w:rsid w:val="007A79CD"/>
    <w:rsid w:val="007A7E02"/>
    <w:rsid w:val="007B1F25"/>
    <w:rsid w:val="007B3576"/>
    <w:rsid w:val="007B4E62"/>
    <w:rsid w:val="007B4EEE"/>
    <w:rsid w:val="007B6AFE"/>
    <w:rsid w:val="007B6CED"/>
    <w:rsid w:val="007B73C6"/>
    <w:rsid w:val="007C1E0C"/>
    <w:rsid w:val="007C27FD"/>
    <w:rsid w:val="007C2889"/>
    <w:rsid w:val="007C3BF3"/>
    <w:rsid w:val="007C3C5D"/>
    <w:rsid w:val="007C4096"/>
    <w:rsid w:val="007C44A0"/>
    <w:rsid w:val="007C5063"/>
    <w:rsid w:val="007C7903"/>
    <w:rsid w:val="007D0AF1"/>
    <w:rsid w:val="007D5B13"/>
    <w:rsid w:val="007D5EE5"/>
    <w:rsid w:val="007D713E"/>
    <w:rsid w:val="007E12AB"/>
    <w:rsid w:val="007E1652"/>
    <w:rsid w:val="007E2107"/>
    <w:rsid w:val="007E3395"/>
    <w:rsid w:val="007E4ECB"/>
    <w:rsid w:val="007E70B5"/>
    <w:rsid w:val="007E7A10"/>
    <w:rsid w:val="007E7AE8"/>
    <w:rsid w:val="007F1142"/>
    <w:rsid w:val="007F146E"/>
    <w:rsid w:val="007F2588"/>
    <w:rsid w:val="007F4F0D"/>
    <w:rsid w:val="007F5D61"/>
    <w:rsid w:val="00801066"/>
    <w:rsid w:val="00802A9D"/>
    <w:rsid w:val="00802B1B"/>
    <w:rsid w:val="0080326A"/>
    <w:rsid w:val="00805415"/>
    <w:rsid w:val="00807A19"/>
    <w:rsid w:val="0081034F"/>
    <w:rsid w:val="00810AB9"/>
    <w:rsid w:val="00810B8A"/>
    <w:rsid w:val="0081119A"/>
    <w:rsid w:val="00811705"/>
    <w:rsid w:val="00811D65"/>
    <w:rsid w:val="00813220"/>
    <w:rsid w:val="00813757"/>
    <w:rsid w:val="008169EF"/>
    <w:rsid w:val="00817070"/>
    <w:rsid w:val="00817414"/>
    <w:rsid w:val="008207B8"/>
    <w:rsid w:val="00821E41"/>
    <w:rsid w:val="00823DE5"/>
    <w:rsid w:val="00824EE4"/>
    <w:rsid w:val="0082548D"/>
    <w:rsid w:val="00825B4E"/>
    <w:rsid w:val="00825CD9"/>
    <w:rsid w:val="0082653E"/>
    <w:rsid w:val="00826AD3"/>
    <w:rsid w:val="00826F01"/>
    <w:rsid w:val="00826F66"/>
    <w:rsid w:val="00826F96"/>
    <w:rsid w:val="00827A52"/>
    <w:rsid w:val="00827C85"/>
    <w:rsid w:val="008312D0"/>
    <w:rsid w:val="008337EC"/>
    <w:rsid w:val="0083392C"/>
    <w:rsid w:val="00834616"/>
    <w:rsid w:val="008354FC"/>
    <w:rsid w:val="00840108"/>
    <w:rsid w:val="0084201A"/>
    <w:rsid w:val="0084444F"/>
    <w:rsid w:val="00844606"/>
    <w:rsid w:val="00844842"/>
    <w:rsid w:val="00844862"/>
    <w:rsid w:val="008448C4"/>
    <w:rsid w:val="00844D2F"/>
    <w:rsid w:val="00846CBE"/>
    <w:rsid w:val="00847D2E"/>
    <w:rsid w:val="008500CD"/>
    <w:rsid w:val="008505BB"/>
    <w:rsid w:val="00851D4A"/>
    <w:rsid w:val="00852A97"/>
    <w:rsid w:val="00855C40"/>
    <w:rsid w:val="008561C2"/>
    <w:rsid w:val="0085744F"/>
    <w:rsid w:val="00861BD2"/>
    <w:rsid w:val="00862430"/>
    <w:rsid w:val="008636EC"/>
    <w:rsid w:val="008637F9"/>
    <w:rsid w:val="008641C8"/>
    <w:rsid w:val="00865BDA"/>
    <w:rsid w:val="00866974"/>
    <w:rsid w:val="00866AAD"/>
    <w:rsid w:val="008673A9"/>
    <w:rsid w:val="00870A7E"/>
    <w:rsid w:val="0087115A"/>
    <w:rsid w:val="00872412"/>
    <w:rsid w:val="00872F2C"/>
    <w:rsid w:val="008736D0"/>
    <w:rsid w:val="008746B8"/>
    <w:rsid w:val="00876FC6"/>
    <w:rsid w:val="008770E2"/>
    <w:rsid w:val="008773E2"/>
    <w:rsid w:val="00877BC4"/>
    <w:rsid w:val="00881F67"/>
    <w:rsid w:val="008828C8"/>
    <w:rsid w:val="00883056"/>
    <w:rsid w:val="008856DA"/>
    <w:rsid w:val="0088791F"/>
    <w:rsid w:val="00890BEB"/>
    <w:rsid w:val="008912E8"/>
    <w:rsid w:val="00893107"/>
    <w:rsid w:val="0089328C"/>
    <w:rsid w:val="008936D0"/>
    <w:rsid w:val="0089603A"/>
    <w:rsid w:val="0089618E"/>
    <w:rsid w:val="00896ABE"/>
    <w:rsid w:val="00897801"/>
    <w:rsid w:val="008A2605"/>
    <w:rsid w:val="008A2EA6"/>
    <w:rsid w:val="008A33F4"/>
    <w:rsid w:val="008A487F"/>
    <w:rsid w:val="008A6513"/>
    <w:rsid w:val="008B0366"/>
    <w:rsid w:val="008B2094"/>
    <w:rsid w:val="008B26E0"/>
    <w:rsid w:val="008B28E0"/>
    <w:rsid w:val="008B3D89"/>
    <w:rsid w:val="008B3EC8"/>
    <w:rsid w:val="008B5BC8"/>
    <w:rsid w:val="008B6539"/>
    <w:rsid w:val="008C02FA"/>
    <w:rsid w:val="008C1091"/>
    <w:rsid w:val="008C2F3A"/>
    <w:rsid w:val="008C374E"/>
    <w:rsid w:val="008C3A61"/>
    <w:rsid w:val="008C40C3"/>
    <w:rsid w:val="008C4E0F"/>
    <w:rsid w:val="008C5DC1"/>
    <w:rsid w:val="008C780B"/>
    <w:rsid w:val="008C7E34"/>
    <w:rsid w:val="008D18DF"/>
    <w:rsid w:val="008D4C2E"/>
    <w:rsid w:val="008D54F2"/>
    <w:rsid w:val="008D60D2"/>
    <w:rsid w:val="008D6149"/>
    <w:rsid w:val="008D672A"/>
    <w:rsid w:val="008D684C"/>
    <w:rsid w:val="008E1C2C"/>
    <w:rsid w:val="008E6A11"/>
    <w:rsid w:val="008E7ED1"/>
    <w:rsid w:val="008F1329"/>
    <w:rsid w:val="008F1C14"/>
    <w:rsid w:val="008F1D65"/>
    <w:rsid w:val="008F29ED"/>
    <w:rsid w:val="008F45C4"/>
    <w:rsid w:val="008F58D8"/>
    <w:rsid w:val="008F7CC3"/>
    <w:rsid w:val="008F7D2A"/>
    <w:rsid w:val="009001A0"/>
    <w:rsid w:val="0090088C"/>
    <w:rsid w:val="00900FBF"/>
    <w:rsid w:val="00901F8B"/>
    <w:rsid w:val="00903587"/>
    <w:rsid w:val="00903641"/>
    <w:rsid w:val="009036C5"/>
    <w:rsid w:val="0090430A"/>
    <w:rsid w:val="00905149"/>
    <w:rsid w:val="00905E05"/>
    <w:rsid w:val="00905E53"/>
    <w:rsid w:val="00905F7E"/>
    <w:rsid w:val="00906873"/>
    <w:rsid w:val="00906AC8"/>
    <w:rsid w:val="0091154B"/>
    <w:rsid w:val="00911583"/>
    <w:rsid w:val="009151BF"/>
    <w:rsid w:val="00916321"/>
    <w:rsid w:val="00916A60"/>
    <w:rsid w:val="00916C18"/>
    <w:rsid w:val="0091774D"/>
    <w:rsid w:val="00920BD5"/>
    <w:rsid w:val="00920BE9"/>
    <w:rsid w:val="0092179D"/>
    <w:rsid w:val="009218C5"/>
    <w:rsid w:val="00921B7F"/>
    <w:rsid w:val="0092376A"/>
    <w:rsid w:val="00924DBF"/>
    <w:rsid w:val="00925DA9"/>
    <w:rsid w:val="0092653E"/>
    <w:rsid w:val="00926E42"/>
    <w:rsid w:val="00927583"/>
    <w:rsid w:val="00930520"/>
    <w:rsid w:val="00931B04"/>
    <w:rsid w:val="009347DF"/>
    <w:rsid w:val="00935B16"/>
    <w:rsid w:val="00936500"/>
    <w:rsid w:val="00942A08"/>
    <w:rsid w:val="00942EAD"/>
    <w:rsid w:val="00946A26"/>
    <w:rsid w:val="0094774B"/>
    <w:rsid w:val="0095026D"/>
    <w:rsid w:val="0095119D"/>
    <w:rsid w:val="009518FE"/>
    <w:rsid w:val="00951D50"/>
    <w:rsid w:val="00953B58"/>
    <w:rsid w:val="00954201"/>
    <w:rsid w:val="00955D5F"/>
    <w:rsid w:val="009572A7"/>
    <w:rsid w:val="00963B91"/>
    <w:rsid w:val="00963F1A"/>
    <w:rsid w:val="009650D4"/>
    <w:rsid w:val="0096598E"/>
    <w:rsid w:val="0096679B"/>
    <w:rsid w:val="009672D6"/>
    <w:rsid w:val="009713F0"/>
    <w:rsid w:val="00971963"/>
    <w:rsid w:val="00971AC5"/>
    <w:rsid w:val="00972E72"/>
    <w:rsid w:val="00973D09"/>
    <w:rsid w:val="009748F8"/>
    <w:rsid w:val="009750D4"/>
    <w:rsid w:val="00975B27"/>
    <w:rsid w:val="00975FCC"/>
    <w:rsid w:val="00976063"/>
    <w:rsid w:val="00980650"/>
    <w:rsid w:val="0098656B"/>
    <w:rsid w:val="00990310"/>
    <w:rsid w:val="00991D19"/>
    <w:rsid w:val="00991E0B"/>
    <w:rsid w:val="00993C42"/>
    <w:rsid w:val="0099424C"/>
    <w:rsid w:val="009946D1"/>
    <w:rsid w:val="00997487"/>
    <w:rsid w:val="009976C3"/>
    <w:rsid w:val="00997B47"/>
    <w:rsid w:val="00997C58"/>
    <w:rsid w:val="00997DC3"/>
    <w:rsid w:val="009A3541"/>
    <w:rsid w:val="009A4299"/>
    <w:rsid w:val="009A5C3C"/>
    <w:rsid w:val="009A6D2C"/>
    <w:rsid w:val="009A6E3C"/>
    <w:rsid w:val="009A72FB"/>
    <w:rsid w:val="009A757F"/>
    <w:rsid w:val="009B11FC"/>
    <w:rsid w:val="009B1ABC"/>
    <w:rsid w:val="009B50BE"/>
    <w:rsid w:val="009B5B92"/>
    <w:rsid w:val="009B5EA9"/>
    <w:rsid w:val="009B5FA5"/>
    <w:rsid w:val="009B7777"/>
    <w:rsid w:val="009B77B4"/>
    <w:rsid w:val="009C18DF"/>
    <w:rsid w:val="009C3855"/>
    <w:rsid w:val="009C46BC"/>
    <w:rsid w:val="009C46EB"/>
    <w:rsid w:val="009C497F"/>
    <w:rsid w:val="009C4F2A"/>
    <w:rsid w:val="009C6228"/>
    <w:rsid w:val="009C63EF"/>
    <w:rsid w:val="009C688F"/>
    <w:rsid w:val="009C750A"/>
    <w:rsid w:val="009C7E3F"/>
    <w:rsid w:val="009C7ED2"/>
    <w:rsid w:val="009D1C87"/>
    <w:rsid w:val="009D1F93"/>
    <w:rsid w:val="009D2039"/>
    <w:rsid w:val="009D3740"/>
    <w:rsid w:val="009D546F"/>
    <w:rsid w:val="009D6EA3"/>
    <w:rsid w:val="009D7426"/>
    <w:rsid w:val="009E0815"/>
    <w:rsid w:val="009E1779"/>
    <w:rsid w:val="009E19C4"/>
    <w:rsid w:val="009E27AF"/>
    <w:rsid w:val="009E3862"/>
    <w:rsid w:val="009E40D4"/>
    <w:rsid w:val="009E4926"/>
    <w:rsid w:val="009E6740"/>
    <w:rsid w:val="009F022E"/>
    <w:rsid w:val="009F0EA5"/>
    <w:rsid w:val="009F4113"/>
    <w:rsid w:val="009F4127"/>
    <w:rsid w:val="009F42BA"/>
    <w:rsid w:val="009F7E6C"/>
    <w:rsid w:val="00A00799"/>
    <w:rsid w:val="00A0090C"/>
    <w:rsid w:val="00A02CE2"/>
    <w:rsid w:val="00A03AA0"/>
    <w:rsid w:val="00A04AA7"/>
    <w:rsid w:val="00A04BBA"/>
    <w:rsid w:val="00A078B1"/>
    <w:rsid w:val="00A07EFE"/>
    <w:rsid w:val="00A10F95"/>
    <w:rsid w:val="00A11873"/>
    <w:rsid w:val="00A13A6C"/>
    <w:rsid w:val="00A1455D"/>
    <w:rsid w:val="00A1492F"/>
    <w:rsid w:val="00A16A10"/>
    <w:rsid w:val="00A20075"/>
    <w:rsid w:val="00A20FC9"/>
    <w:rsid w:val="00A236DF"/>
    <w:rsid w:val="00A24308"/>
    <w:rsid w:val="00A2452A"/>
    <w:rsid w:val="00A24BD5"/>
    <w:rsid w:val="00A25AFC"/>
    <w:rsid w:val="00A26579"/>
    <w:rsid w:val="00A27011"/>
    <w:rsid w:val="00A27B9F"/>
    <w:rsid w:val="00A325BC"/>
    <w:rsid w:val="00A33A04"/>
    <w:rsid w:val="00A34987"/>
    <w:rsid w:val="00A34B3E"/>
    <w:rsid w:val="00A358BA"/>
    <w:rsid w:val="00A35A07"/>
    <w:rsid w:val="00A36029"/>
    <w:rsid w:val="00A368B8"/>
    <w:rsid w:val="00A37FD9"/>
    <w:rsid w:val="00A412D0"/>
    <w:rsid w:val="00A41702"/>
    <w:rsid w:val="00A4348C"/>
    <w:rsid w:val="00A442C0"/>
    <w:rsid w:val="00A44403"/>
    <w:rsid w:val="00A44D15"/>
    <w:rsid w:val="00A4500A"/>
    <w:rsid w:val="00A45306"/>
    <w:rsid w:val="00A46556"/>
    <w:rsid w:val="00A5104A"/>
    <w:rsid w:val="00A5155C"/>
    <w:rsid w:val="00A52739"/>
    <w:rsid w:val="00A52E9B"/>
    <w:rsid w:val="00A52EE5"/>
    <w:rsid w:val="00A53D3A"/>
    <w:rsid w:val="00A54BDD"/>
    <w:rsid w:val="00A55103"/>
    <w:rsid w:val="00A5573A"/>
    <w:rsid w:val="00A55860"/>
    <w:rsid w:val="00A55B16"/>
    <w:rsid w:val="00A56142"/>
    <w:rsid w:val="00A56788"/>
    <w:rsid w:val="00A57A07"/>
    <w:rsid w:val="00A60FD1"/>
    <w:rsid w:val="00A610DF"/>
    <w:rsid w:val="00A62B83"/>
    <w:rsid w:val="00A63D24"/>
    <w:rsid w:val="00A674C9"/>
    <w:rsid w:val="00A709FE"/>
    <w:rsid w:val="00A71572"/>
    <w:rsid w:val="00A7161C"/>
    <w:rsid w:val="00A72403"/>
    <w:rsid w:val="00A72EED"/>
    <w:rsid w:val="00A72FBA"/>
    <w:rsid w:val="00A75810"/>
    <w:rsid w:val="00A7747E"/>
    <w:rsid w:val="00A776D4"/>
    <w:rsid w:val="00A803AB"/>
    <w:rsid w:val="00A8067E"/>
    <w:rsid w:val="00A80E94"/>
    <w:rsid w:val="00A83803"/>
    <w:rsid w:val="00A839BE"/>
    <w:rsid w:val="00A84668"/>
    <w:rsid w:val="00A8621E"/>
    <w:rsid w:val="00A86466"/>
    <w:rsid w:val="00A864D4"/>
    <w:rsid w:val="00A8672E"/>
    <w:rsid w:val="00A86829"/>
    <w:rsid w:val="00A87F16"/>
    <w:rsid w:val="00A90E49"/>
    <w:rsid w:val="00A913D8"/>
    <w:rsid w:val="00A93E75"/>
    <w:rsid w:val="00A97AFA"/>
    <w:rsid w:val="00AA0153"/>
    <w:rsid w:val="00AA1687"/>
    <w:rsid w:val="00AA2561"/>
    <w:rsid w:val="00AA5E7B"/>
    <w:rsid w:val="00AA6562"/>
    <w:rsid w:val="00AA6C0C"/>
    <w:rsid w:val="00AB059F"/>
    <w:rsid w:val="00AB1C83"/>
    <w:rsid w:val="00AB2C95"/>
    <w:rsid w:val="00AB4472"/>
    <w:rsid w:val="00AB5F70"/>
    <w:rsid w:val="00AB607F"/>
    <w:rsid w:val="00AC0E8B"/>
    <w:rsid w:val="00AC2A7F"/>
    <w:rsid w:val="00AC2A89"/>
    <w:rsid w:val="00AC2D7A"/>
    <w:rsid w:val="00AC309A"/>
    <w:rsid w:val="00AC3731"/>
    <w:rsid w:val="00AC6679"/>
    <w:rsid w:val="00AD12BE"/>
    <w:rsid w:val="00AD48EE"/>
    <w:rsid w:val="00AD6111"/>
    <w:rsid w:val="00AD7D4A"/>
    <w:rsid w:val="00AE085B"/>
    <w:rsid w:val="00AE0AB2"/>
    <w:rsid w:val="00AE13E9"/>
    <w:rsid w:val="00AE37B0"/>
    <w:rsid w:val="00AF064F"/>
    <w:rsid w:val="00AF1147"/>
    <w:rsid w:val="00AF1882"/>
    <w:rsid w:val="00AF4427"/>
    <w:rsid w:val="00B00E24"/>
    <w:rsid w:val="00B01B10"/>
    <w:rsid w:val="00B01DF1"/>
    <w:rsid w:val="00B02135"/>
    <w:rsid w:val="00B033A3"/>
    <w:rsid w:val="00B03A93"/>
    <w:rsid w:val="00B06D7B"/>
    <w:rsid w:val="00B103FE"/>
    <w:rsid w:val="00B10780"/>
    <w:rsid w:val="00B1079C"/>
    <w:rsid w:val="00B1236E"/>
    <w:rsid w:val="00B1278F"/>
    <w:rsid w:val="00B12CF9"/>
    <w:rsid w:val="00B141AE"/>
    <w:rsid w:val="00B14ECC"/>
    <w:rsid w:val="00B1612B"/>
    <w:rsid w:val="00B164EF"/>
    <w:rsid w:val="00B204C9"/>
    <w:rsid w:val="00B207AF"/>
    <w:rsid w:val="00B21000"/>
    <w:rsid w:val="00B214D2"/>
    <w:rsid w:val="00B21637"/>
    <w:rsid w:val="00B218E1"/>
    <w:rsid w:val="00B22B4C"/>
    <w:rsid w:val="00B22EF4"/>
    <w:rsid w:val="00B24F71"/>
    <w:rsid w:val="00B24FF1"/>
    <w:rsid w:val="00B27124"/>
    <w:rsid w:val="00B2744C"/>
    <w:rsid w:val="00B31D7E"/>
    <w:rsid w:val="00B32700"/>
    <w:rsid w:val="00B3274B"/>
    <w:rsid w:val="00B32B6F"/>
    <w:rsid w:val="00B33BA4"/>
    <w:rsid w:val="00B34816"/>
    <w:rsid w:val="00B379C9"/>
    <w:rsid w:val="00B400CA"/>
    <w:rsid w:val="00B403FD"/>
    <w:rsid w:val="00B41A30"/>
    <w:rsid w:val="00B425F6"/>
    <w:rsid w:val="00B449CF"/>
    <w:rsid w:val="00B47AC4"/>
    <w:rsid w:val="00B47C2E"/>
    <w:rsid w:val="00B47DFE"/>
    <w:rsid w:val="00B526EC"/>
    <w:rsid w:val="00B52DB7"/>
    <w:rsid w:val="00B545BA"/>
    <w:rsid w:val="00B5736E"/>
    <w:rsid w:val="00B619E5"/>
    <w:rsid w:val="00B62200"/>
    <w:rsid w:val="00B64C54"/>
    <w:rsid w:val="00B6575E"/>
    <w:rsid w:val="00B65EFE"/>
    <w:rsid w:val="00B671B0"/>
    <w:rsid w:val="00B701ED"/>
    <w:rsid w:val="00B721B3"/>
    <w:rsid w:val="00B721DE"/>
    <w:rsid w:val="00B7334E"/>
    <w:rsid w:val="00B76309"/>
    <w:rsid w:val="00B76B56"/>
    <w:rsid w:val="00B76DE8"/>
    <w:rsid w:val="00B8005B"/>
    <w:rsid w:val="00B8053A"/>
    <w:rsid w:val="00B81129"/>
    <w:rsid w:val="00B81248"/>
    <w:rsid w:val="00B81A23"/>
    <w:rsid w:val="00B81CF3"/>
    <w:rsid w:val="00B82699"/>
    <w:rsid w:val="00B834AF"/>
    <w:rsid w:val="00B84FFB"/>
    <w:rsid w:val="00B8515C"/>
    <w:rsid w:val="00B85830"/>
    <w:rsid w:val="00B85DC9"/>
    <w:rsid w:val="00B86B98"/>
    <w:rsid w:val="00B901FE"/>
    <w:rsid w:val="00B90CEB"/>
    <w:rsid w:val="00B90D59"/>
    <w:rsid w:val="00B94451"/>
    <w:rsid w:val="00B94DC7"/>
    <w:rsid w:val="00BA00DC"/>
    <w:rsid w:val="00BA01FD"/>
    <w:rsid w:val="00BA049A"/>
    <w:rsid w:val="00BA0729"/>
    <w:rsid w:val="00BA19A2"/>
    <w:rsid w:val="00BA1CC7"/>
    <w:rsid w:val="00BA206F"/>
    <w:rsid w:val="00BA3038"/>
    <w:rsid w:val="00BA4CDA"/>
    <w:rsid w:val="00BA50B2"/>
    <w:rsid w:val="00BA544E"/>
    <w:rsid w:val="00BA55CE"/>
    <w:rsid w:val="00BA656F"/>
    <w:rsid w:val="00BA6815"/>
    <w:rsid w:val="00BA7B00"/>
    <w:rsid w:val="00BA7CCC"/>
    <w:rsid w:val="00BB2A63"/>
    <w:rsid w:val="00BB643E"/>
    <w:rsid w:val="00BB7994"/>
    <w:rsid w:val="00BC07D2"/>
    <w:rsid w:val="00BC0920"/>
    <w:rsid w:val="00BC1EBD"/>
    <w:rsid w:val="00BC40CD"/>
    <w:rsid w:val="00BC4AA1"/>
    <w:rsid w:val="00BC5131"/>
    <w:rsid w:val="00BC5F3E"/>
    <w:rsid w:val="00BC6695"/>
    <w:rsid w:val="00BC7434"/>
    <w:rsid w:val="00BC7B51"/>
    <w:rsid w:val="00BC7E84"/>
    <w:rsid w:val="00BD0555"/>
    <w:rsid w:val="00BD08C4"/>
    <w:rsid w:val="00BD163F"/>
    <w:rsid w:val="00BD1816"/>
    <w:rsid w:val="00BD2671"/>
    <w:rsid w:val="00BD2E77"/>
    <w:rsid w:val="00BD3CE3"/>
    <w:rsid w:val="00BD438C"/>
    <w:rsid w:val="00BD5B8F"/>
    <w:rsid w:val="00BD5DEE"/>
    <w:rsid w:val="00BE01ED"/>
    <w:rsid w:val="00BE15FB"/>
    <w:rsid w:val="00BE2DBE"/>
    <w:rsid w:val="00BE4379"/>
    <w:rsid w:val="00BE643E"/>
    <w:rsid w:val="00BE6C93"/>
    <w:rsid w:val="00BE6D09"/>
    <w:rsid w:val="00BE71AE"/>
    <w:rsid w:val="00BF2158"/>
    <w:rsid w:val="00BF2887"/>
    <w:rsid w:val="00BF3BEE"/>
    <w:rsid w:val="00BF78B8"/>
    <w:rsid w:val="00C00B4F"/>
    <w:rsid w:val="00C04DEA"/>
    <w:rsid w:val="00C056E9"/>
    <w:rsid w:val="00C065C9"/>
    <w:rsid w:val="00C06CE9"/>
    <w:rsid w:val="00C072A2"/>
    <w:rsid w:val="00C10AD7"/>
    <w:rsid w:val="00C11315"/>
    <w:rsid w:val="00C1158C"/>
    <w:rsid w:val="00C1284B"/>
    <w:rsid w:val="00C13A47"/>
    <w:rsid w:val="00C1469D"/>
    <w:rsid w:val="00C1529E"/>
    <w:rsid w:val="00C15E15"/>
    <w:rsid w:val="00C16271"/>
    <w:rsid w:val="00C16BA9"/>
    <w:rsid w:val="00C175E2"/>
    <w:rsid w:val="00C1763F"/>
    <w:rsid w:val="00C20190"/>
    <w:rsid w:val="00C20247"/>
    <w:rsid w:val="00C206DD"/>
    <w:rsid w:val="00C20B84"/>
    <w:rsid w:val="00C21A20"/>
    <w:rsid w:val="00C22E03"/>
    <w:rsid w:val="00C2505C"/>
    <w:rsid w:val="00C253DB"/>
    <w:rsid w:val="00C2558E"/>
    <w:rsid w:val="00C269C0"/>
    <w:rsid w:val="00C302DA"/>
    <w:rsid w:val="00C35792"/>
    <w:rsid w:val="00C35949"/>
    <w:rsid w:val="00C359B1"/>
    <w:rsid w:val="00C36D8B"/>
    <w:rsid w:val="00C402C7"/>
    <w:rsid w:val="00C428F9"/>
    <w:rsid w:val="00C475BE"/>
    <w:rsid w:val="00C477E4"/>
    <w:rsid w:val="00C515CE"/>
    <w:rsid w:val="00C515DB"/>
    <w:rsid w:val="00C51B34"/>
    <w:rsid w:val="00C5279E"/>
    <w:rsid w:val="00C534A8"/>
    <w:rsid w:val="00C53A67"/>
    <w:rsid w:val="00C54DD4"/>
    <w:rsid w:val="00C55946"/>
    <w:rsid w:val="00C57404"/>
    <w:rsid w:val="00C611AF"/>
    <w:rsid w:val="00C61474"/>
    <w:rsid w:val="00C614D6"/>
    <w:rsid w:val="00C61581"/>
    <w:rsid w:val="00C61B20"/>
    <w:rsid w:val="00C6212E"/>
    <w:rsid w:val="00C623E4"/>
    <w:rsid w:val="00C636E5"/>
    <w:rsid w:val="00C66291"/>
    <w:rsid w:val="00C668A2"/>
    <w:rsid w:val="00C66ADE"/>
    <w:rsid w:val="00C707A3"/>
    <w:rsid w:val="00C70A28"/>
    <w:rsid w:val="00C70A67"/>
    <w:rsid w:val="00C71C6B"/>
    <w:rsid w:val="00C723BF"/>
    <w:rsid w:val="00C73121"/>
    <w:rsid w:val="00C74159"/>
    <w:rsid w:val="00C7448B"/>
    <w:rsid w:val="00C76213"/>
    <w:rsid w:val="00C80A37"/>
    <w:rsid w:val="00C819B0"/>
    <w:rsid w:val="00C82C79"/>
    <w:rsid w:val="00C8312D"/>
    <w:rsid w:val="00C837DD"/>
    <w:rsid w:val="00C83EAD"/>
    <w:rsid w:val="00C85EFC"/>
    <w:rsid w:val="00C86BE2"/>
    <w:rsid w:val="00C8710E"/>
    <w:rsid w:val="00C87944"/>
    <w:rsid w:val="00C879C6"/>
    <w:rsid w:val="00C900E8"/>
    <w:rsid w:val="00C9157A"/>
    <w:rsid w:val="00C91EB3"/>
    <w:rsid w:val="00C9202C"/>
    <w:rsid w:val="00C934C7"/>
    <w:rsid w:val="00C9490E"/>
    <w:rsid w:val="00C94A18"/>
    <w:rsid w:val="00C9685C"/>
    <w:rsid w:val="00C96ABD"/>
    <w:rsid w:val="00CA0495"/>
    <w:rsid w:val="00CA1029"/>
    <w:rsid w:val="00CA107E"/>
    <w:rsid w:val="00CA3316"/>
    <w:rsid w:val="00CA3ACA"/>
    <w:rsid w:val="00CA4637"/>
    <w:rsid w:val="00CA56B6"/>
    <w:rsid w:val="00CA6155"/>
    <w:rsid w:val="00CA7463"/>
    <w:rsid w:val="00CA799F"/>
    <w:rsid w:val="00CB1448"/>
    <w:rsid w:val="00CB1F58"/>
    <w:rsid w:val="00CB21FE"/>
    <w:rsid w:val="00CB2EDD"/>
    <w:rsid w:val="00CB399D"/>
    <w:rsid w:val="00CB3F86"/>
    <w:rsid w:val="00CB57CF"/>
    <w:rsid w:val="00CB58FE"/>
    <w:rsid w:val="00CB6B77"/>
    <w:rsid w:val="00CB71C4"/>
    <w:rsid w:val="00CC0210"/>
    <w:rsid w:val="00CC0EE6"/>
    <w:rsid w:val="00CC1394"/>
    <w:rsid w:val="00CC2E47"/>
    <w:rsid w:val="00CC48F8"/>
    <w:rsid w:val="00CC5DDF"/>
    <w:rsid w:val="00CD0147"/>
    <w:rsid w:val="00CD1E13"/>
    <w:rsid w:val="00CD27DB"/>
    <w:rsid w:val="00CD3105"/>
    <w:rsid w:val="00CD39E5"/>
    <w:rsid w:val="00CD5087"/>
    <w:rsid w:val="00CD538D"/>
    <w:rsid w:val="00CD554D"/>
    <w:rsid w:val="00CD6A28"/>
    <w:rsid w:val="00CE0C26"/>
    <w:rsid w:val="00CE0E2E"/>
    <w:rsid w:val="00CE110D"/>
    <w:rsid w:val="00CE119E"/>
    <w:rsid w:val="00CE21C5"/>
    <w:rsid w:val="00CE2867"/>
    <w:rsid w:val="00CE2960"/>
    <w:rsid w:val="00CE4782"/>
    <w:rsid w:val="00CE4E48"/>
    <w:rsid w:val="00CE6BA6"/>
    <w:rsid w:val="00CE757A"/>
    <w:rsid w:val="00CF0432"/>
    <w:rsid w:val="00CF0B4C"/>
    <w:rsid w:val="00CF423C"/>
    <w:rsid w:val="00CF42E7"/>
    <w:rsid w:val="00CF4808"/>
    <w:rsid w:val="00CF48D2"/>
    <w:rsid w:val="00CF52C6"/>
    <w:rsid w:val="00CF54FA"/>
    <w:rsid w:val="00CF61AB"/>
    <w:rsid w:val="00CF683F"/>
    <w:rsid w:val="00D004A9"/>
    <w:rsid w:val="00D00530"/>
    <w:rsid w:val="00D011CD"/>
    <w:rsid w:val="00D02DC1"/>
    <w:rsid w:val="00D02F84"/>
    <w:rsid w:val="00D035D0"/>
    <w:rsid w:val="00D0470D"/>
    <w:rsid w:val="00D057A9"/>
    <w:rsid w:val="00D059F5"/>
    <w:rsid w:val="00D05AB0"/>
    <w:rsid w:val="00D05FF2"/>
    <w:rsid w:val="00D06BF0"/>
    <w:rsid w:val="00D0780E"/>
    <w:rsid w:val="00D07976"/>
    <w:rsid w:val="00D101F3"/>
    <w:rsid w:val="00D10558"/>
    <w:rsid w:val="00D11943"/>
    <w:rsid w:val="00D13362"/>
    <w:rsid w:val="00D16545"/>
    <w:rsid w:val="00D178D6"/>
    <w:rsid w:val="00D17962"/>
    <w:rsid w:val="00D30718"/>
    <w:rsid w:val="00D3098C"/>
    <w:rsid w:val="00D315EE"/>
    <w:rsid w:val="00D3216D"/>
    <w:rsid w:val="00D32605"/>
    <w:rsid w:val="00D32F27"/>
    <w:rsid w:val="00D33C65"/>
    <w:rsid w:val="00D34C54"/>
    <w:rsid w:val="00D3717A"/>
    <w:rsid w:val="00D379F7"/>
    <w:rsid w:val="00D40A0D"/>
    <w:rsid w:val="00D41ADF"/>
    <w:rsid w:val="00D421FF"/>
    <w:rsid w:val="00D43B80"/>
    <w:rsid w:val="00D449C4"/>
    <w:rsid w:val="00D4554D"/>
    <w:rsid w:val="00D458E6"/>
    <w:rsid w:val="00D45CCC"/>
    <w:rsid w:val="00D46A70"/>
    <w:rsid w:val="00D47CFE"/>
    <w:rsid w:val="00D50C4D"/>
    <w:rsid w:val="00D53E01"/>
    <w:rsid w:val="00D54ACE"/>
    <w:rsid w:val="00D5541D"/>
    <w:rsid w:val="00D55A2D"/>
    <w:rsid w:val="00D55B90"/>
    <w:rsid w:val="00D568F4"/>
    <w:rsid w:val="00D56D01"/>
    <w:rsid w:val="00D56DA1"/>
    <w:rsid w:val="00D57468"/>
    <w:rsid w:val="00D611A6"/>
    <w:rsid w:val="00D633E1"/>
    <w:rsid w:val="00D63E9F"/>
    <w:rsid w:val="00D640DA"/>
    <w:rsid w:val="00D656BB"/>
    <w:rsid w:val="00D66265"/>
    <w:rsid w:val="00D706A3"/>
    <w:rsid w:val="00D70A79"/>
    <w:rsid w:val="00D7134C"/>
    <w:rsid w:val="00D713AF"/>
    <w:rsid w:val="00D7404B"/>
    <w:rsid w:val="00D74666"/>
    <w:rsid w:val="00D74BC4"/>
    <w:rsid w:val="00D7662B"/>
    <w:rsid w:val="00D76E88"/>
    <w:rsid w:val="00D777D0"/>
    <w:rsid w:val="00D77DF6"/>
    <w:rsid w:val="00D80123"/>
    <w:rsid w:val="00D80178"/>
    <w:rsid w:val="00D8017E"/>
    <w:rsid w:val="00D8038D"/>
    <w:rsid w:val="00D80A6F"/>
    <w:rsid w:val="00D84180"/>
    <w:rsid w:val="00D86013"/>
    <w:rsid w:val="00D87E49"/>
    <w:rsid w:val="00D93D96"/>
    <w:rsid w:val="00D93E0D"/>
    <w:rsid w:val="00D971A9"/>
    <w:rsid w:val="00D97887"/>
    <w:rsid w:val="00DA0B86"/>
    <w:rsid w:val="00DA0EDF"/>
    <w:rsid w:val="00DA17E0"/>
    <w:rsid w:val="00DA2118"/>
    <w:rsid w:val="00DA2453"/>
    <w:rsid w:val="00DA3753"/>
    <w:rsid w:val="00DA4AB5"/>
    <w:rsid w:val="00DA51BB"/>
    <w:rsid w:val="00DA75D4"/>
    <w:rsid w:val="00DA7897"/>
    <w:rsid w:val="00DB0FCC"/>
    <w:rsid w:val="00DB2745"/>
    <w:rsid w:val="00DB2D60"/>
    <w:rsid w:val="00DB4512"/>
    <w:rsid w:val="00DB59D7"/>
    <w:rsid w:val="00DB7273"/>
    <w:rsid w:val="00DC290D"/>
    <w:rsid w:val="00DC5B78"/>
    <w:rsid w:val="00DC69CF"/>
    <w:rsid w:val="00DD0F0C"/>
    <w:rsid w:val="00DD23D2"/>
    <w:rsid w:val="00DD5182"/>
    <w:rsid w:val="00DD5728"/>
    <w:rsid w:val="00DD5B96"/>
    <w:rsid w:val="00DD62C9"/>
    <w:rsid w:val="00DD6C98"/>
    <w:rsid w:val="00DD7B13"/>
    <w:rsid w:val="00DE063B"/>
    <w:rsid w:val="00DE09D0"/>
    <w:rsid w:val="00DE1971"/>
    <w:rsid w:val="00DE5857"/>
    <w:rsid w:val="00DE6849"/>
    <w:rsid w:val="00DE7B7D"/>
    <w:rsid w:val="00DF277D"/>
    <w:rsid w:val="00DF2A3E"/>
    <w:rsid w:val="00DF31E9"/>
    <w:rsid w:val="00DF4971"/>
    <w:rsid w:val="00DF5356"/>
    <w:rsid w:val="00DF5546"/>
    <w:rsid w:val="00DF55A7"/>
    <w:rsid w:val="00DF6397"/>
    <w:rsid w:val="00DF7987"/>
    <w:rsid w:val="00DF7F18"/>
    <w:rsid w:val="00E00F70"/>
    <w:rsid w:val="00E01992"/>
    <w:rsid w:val="00E026DA"/>
    <w:rsid w:val="00E02978"/>
    <w:rsid w:val="00E03051"/>
    <w:rsid w:val="00E03606"/>
    <w:rsid w:val="00E0437F"/>
    <w:rsid w:val="00E06320"/>
    <w:rsid w:val="00E0642F"/>
    <w:rsid w:val="00E06809"/>
    <w:rsid w:val="00E06B91"/>
    <w:rsid w:val="00E07247"/>
    <w:rsid w:val="00E11B5A"/>
    <w:rsid w:val="00E12136"/>
    <w:rsid w:val="00E12F08"/>
    <w:rsid w:val="00E139F8"/>
    <w:rsid w:val="00E1443A"/>
    <w:rsid w:val="00E16EE4"/>
    <w:rsid w:val="00E202D2"/>
    <w:rsid w:val="00E21EF2"/>
    <w:rsid w:val="00E21F2F"/>
    <w:rsid w:val="00E227F6"/>
    <w:rsid w:val="00E22B29"/>
    <w:rsid w:val="00E250CC"/>
    <w:rsid w:val="00E25169"/>
    <w:rsid w:val="00E2554E"/>
    <w:rsid w:val="00E26A4A"/>
    <w:rsid w:val="00E26D90"/>
    <w:rsid w:val="00E30396"/>
    <w:rsid w:val="00E30563"/>
    <w:rsid w:val="00E324A3"/>
    <w:rsid w:val="00E32FAE"/>
    <w:rsid w:val="00E33552"/>
    <w:rsid w:val="00E33E93"/>
    <w:rsid w:val="00E349ED"/>
    <w:rsid w:val="00E351A8"/>
    <w:rsid w:val="00E35EC5"/>
    <w:rsid w:val="00E372DA"/>
    <w:rsid w:val="00E37ECC"/>
    <w:rsid w:val="00E41E61"/>
    <w:rsid w:val="00E42F48"/>
    <w:rsid w:val="00E44218"/>
    <w:rsid w:val="00E45454"/>
    <w:rsid w:val="00E45EC6"/>
    <w:rsid w:val="00E46EDD"/>
    <w:rsid w:val="00E47BD9"/>
    <w:rsid w:val="00E5018B"/>
    <w:rsid w:val="00E50612"/>
    <w:rsid w:val="00E50A56"/>
    <w:rsid w:val="00E50B36"/>
    <w:rsid w:val="00E5151B"/>
    <w:rsid w:val="00E52115"/>
    <w:rsid w:val="00E538DC"/>
    <w:rsid w:val="00E53BC5"/>
    <w:rsid w:val="00E6009B"/>
    <w:rsid w:val="00E62817"/>
    <w:rsid w:val="00E63776"/>
    <w:rsid w:val="00E63BC7"/>
    <w:rsid w:val="00E641FA"/>
    <w:rsid w:val="00E6651C"/>
    <w:rsid w:val="00E70B6C"/>
    <w:rsid w:val="00E70C55"/>
    <w:rsid w:val="00E710B2"/>
    <w:rsid w:val="00E7473B"/>
    <w:rsid w:val="00E74861"/>
    <w:rsid w:val="00E74DD7"/>
    <w:rsid w:val="00E76775"/>
    <w:rsid w:val="00E7684A"/>
    <w:rsid w:val="00E77AE9"/>
    <w:rsid w:val="00E77C68"/>
    <w:rsid w:val="00E838B2"/>
    <w:rsid w:val="00E83C77"/>
    <w:rsid w:val="00E83EFA"/>
    <w:rsid w:val="00E84CB2"/>
    <w:rsid w:val="00E85BC6"/>
    <w:rsid w:val="00E86627"/>
    <w:rsid w:val="00E87290"/>
    <w:rsid w:val="00E905F1"/>
    <w:rsid w:val="00E916A5"/>
    <w:rsid w:val="00E917D4"/>
    <w:rsid w:val="00E92D1D"/>
    <w:rsid w:val="00E9402C"/>
    <w:rsid w:val="00E96711"/>
    <w:rsid w:val="00E979C1"/>
    <w:rsid w:val="00EA035E"/>
    <w:rsid w:val="00EA1080"/>
    <w:rsid w:val="00EA27F8"/>
    <w:rsid w:val="00EA2919"/>
    <w:rsid w:val="00EA2E50"/>
    <w:rsid w:val="00EA2EBC"/>
    <w:rsid w:val="00EA3811"/>
    <w:rsid w:val="00EA47B9"/>
    <w:rsid w:val="00EA54DC"/>
    <w:rsid w:val="00EA58BA"/>
    <w:rsid w:val="00EA6912"/>
    <w:rsid w:val="00EA6AF2"/>
    <w:rsid w:val="00EA73E7"/>
    <w:rsid w:val="00EA7F77"/>
    <w:rsid w:val="00EB0D0B"/>
    <w:rsid w:val="00EB166A"/>
    <w:rsid w:val="00EB318B"/>
    <w:rsid w:val="00EB546D"/>
    <w:rsid w:val="00EB5933"/>
    <w:rsid w:val="00EB5B5C"/>
    <w:rsid w:val="00EB6022"/>
    <w:rsid w:val="00EB619E"/>
    <w:rsid w:val="00EB78E1"/>
    <w:rsid w:val="00EC03B2"/>
    <w:rsid w:val="00EC0F32"/>
    <w:rsid w:val="00EC1426"/>
    <w:rsid w:val="00EC2611"/>
    <w:rsid w:val="00EC4008"/>
    <w:rsid w:val="00EC44F0"/>
    <w:rsid w:val="00EC4C78"/>
    <w:rsid w:val="00EC52CD"/>
    <w:rsid w:val="00EC647A"/>
    <w:rsid w:val="00ED1D5F"/>
    <w:rsid w:val="00ED282A"/>
    <w:rsid w:val="00ED3491"/>
    <w:rsid w:val="00ED3611"/>
    <w:rsid w:val="00ED3924"/>
    <w:rsid w:val="00ED5DC2"/>
    <w:rsid w:val="00ED6BE1"/>
    <w:rsid w:val="00ED6C0D"/>
    <w:rsid w:val="00ED7E00"/>
    <w:rsid w:val="00EE0D49"/>
    <w:rsid w:val="00EE18E6"/>
    <w:rsid w:val="00EE25A9"/>
    <w:rsid w:val="00EE2946"/>
    <w:rsid w:val="00EE2AEC"/>
    <w:rsid w:val="00EE2CAC"/>
    <w:rsid w:val="00EE40EF"/>
    <w:rsid w:val="00EE514C"/>
    <w:rsid w:val="00EE5221"/>
    <w:rsid w:val="00EE5D0D"/>
    <w:rsid w:val="00EE6A96"/>
    <w:rsid w:val="00EF249F"/>
    <w:rsid w:val="00EF3B09"/>
    <w:rsid w:val="00EF3ECC"/>
    <w:rsid w:val="00EF65A1"/>
    <w:rsid w:val="00EF70DD"/>
    <w:rsid w:val="00EF71FB"/>
    <w:rsid w:val="00EF7BC0"/>
    <w:rsid w:val="00F001F2"/>
    <w:rsid w:val="00F02BC2"/>
    <w:rsid w:val="00F02D62"/>
    <w:rsid w:val="00F03F7E"/>
    <w:rsid w:val="00F058CB"/>
    <w:rsid w:val="00F065D7"/>
    <w:rsid w:val="00F06FDA"/>
    <w:rsid w:val="00F10F8F"/>
    <w:rsid w:val="00F11345"/>
    <w:rsid w:val="00F113B3"/>
    <w:rsid w:val="00F1694D"/>
    <w:rsid w:val="00F17923"/>
    <w:rsid w:val="00F203C8"/>
    <w:rsid w:val="00F20B59"/>
    <w:rsid w:val="00F212B3"/>
    <w:rsid w:val="00F233E5"/>
    <w:rsid w:val="00F24187"/>
    <w:rsid w:val="00F273FD"/>
    <w:rsid w:val="00F30AE0"/>
    <w:rsid w:val="00F30FBF"/>
    <w:rsid w:val="00F3185F"/>
    <w:rsid w:val="00F328EE"/>
    <w:rsid w:val="00F33B85"/>
    <w:rsid w:val="00F33C1E"/>
    <w:rsid w:val="00F33C96"/>
    <w:rsid w:val="00F340E6"/>
    <w:rsid w:val="00F34D20"/>
    <w:rsid w:val="00F3576F"/>
    <w:rsid w:val="00F36F5E"/>
    <w:rsid w:val="00F371B3"/>
    <w:rsid w:val="00F378F4"/>
    <w:rsid w:val="00F4085E"/>
    <w:rsid w:val="00F41C7E"/>
    <w:rsid w:val="00F42086"/>
    <w:rsid w:val="00F42CB9"/>
    <w:rsid w:val="00F435E7"/>
    <w:rsid w:val="00F44873"/>
    <w:rsid w:val="00F45481"/>
    <w:rsid w:val="00F45540"/>
    <w:rsid w:val="00F46DFE"/>
    <w:rsid w:val="00F4765E"/>
    <w:rsid w:val="00F47A21"/>
    <w:rsid w:val="00F50116"/>
    <w:rsid w:val="00F51DDD"/>
    <w:rsid w:val="00F51E65"/>
    <w:rsid w:val="00F521EB"/>
    <w:rsid w:val="00F52780"/>
    <w:rsid w:val="00F53DFB"/>
    <w:rsid w:val="00F54F38"/>
    <w:rsid w:val="00F5522C"/>
    <w:rsid w:val="00F61FEE"/>
    <w:rsid w:val="00F66BEB"/>
    <w:rsid w:val="00F66D7E"/>
    <w:rsid w:val="00F66E0D"/>
    <w:rsid w:val="00F702BF"/>
    <w:rsid w:val="00F7108C"/>
    <w:rsid w:val="00F71663"/>
    <w:rsid w:val="00F72224"/>
    <w:rsid w:val="00F743B8"/>
    <w:rsid w:val="00F7455B"/>
    <w:rsid w:val="00F755AF"/>
    <w:rsid w:val="00F75A83"/>
    <w:rsid w:val="00F76FAB"/>
    <w:rsid w:val="00F77E10"/>
    <w:rsid w:val="00F80693"/>
    <w:rsid w:val="00F8072C"/>
    <w:rsid w:val="00F83E33"/>
    <w:rsid w:val="00F84049"/>
    <w:rsid w:val="00F848E1"/>
    <w:rsid w:val="00F85DD7"/>
    <w:rsid w:val="00F8711C"/>
    <w:rsid w:val="00F9171D"/>
    <w:rsid w:val="00F923A9"/>
    <w:rsid w:val="00F923EF"/>
    <w:rsid w:val="00F92C4A"/>
    <w:rsid w:val="00F930FB"/>
    <w:rsid w:val="00F94CB7"/>
    <w:rsid w:val="00F9615C"/>
    <w:rsid w:val="00FA0C01"/>
    <w:rsid w:val="00FA1937"/>
    <w:rsid w:val="00FA2941"/>
    <w:rsid w:val="00FA4F6A"/>
    <w:rsid w:val="00FA52E1"/>
    <w:rsid w:val="00FA541A"/>
    <w:rsid w:val="00FA7856"/>
    <w:rsid w:val="00FA78CD"/>
    <w:rsid w:val="00FB0E8E"/>
    <w:rsid w:val="00FB1082"/>
    <w:rsid w:val="00FB2167"/>
    <w:rsid w:val="00FB2D79"/>
    <w:rsid w:val="00FB4073"/>
    <w:rsid w:val="00FC1F21"/>
    <w:rsid w:val="00FC2C6E"/>
    <w:rsid w:val="00FC481D"/>
    <w:rsid w:val="00FC48B1"/>
    <w:rsid w:val="00FC535A"/>
    <w:rsid w:val="00FC6566"/>
    <w:rsid w:val="00FC6AC5"/>
    <w:rsid w:val="00FC72D1"/>
    <w:rsid w:val="00FD1692"/>
    <w:rsid w:val="00FD1D69"/>
    <w:rsid w:val="00FD3546"/>
    <w:rsid w:val="00FD395C"/>
    <w:rsid w:val="00FD4D7B"/>
    <w:rsid w:val="00FD50A6"/>
    <w:rsid w:val="00FD7C47"/>
    <w:rsid w:val="00FE0F49"/>
    <w:rsid w:val="00FE0FB7"/>
    <w:rsid w:val="00FE1596"/>
    <w:rsid w:val="00FE1B33"/>
    <w:rsid w:val="00FE3B7F"/>
    <w:rsid w:val="00FE55E5"/>
    <w:rsid w:val="00FE5702"/>
    <w:rsid w:val="00FE66E4"/>
    <w:rsid w:val="00FE7CE0"/>
    <w:rsid w:val="00FE7D83"/>
    <w:rsid w:val="00FF119B"/>
    <w:rsid w:val="00FF1EF3"/>
    <w:rsid w:val="00FF41F4"/>
    <w:rsid w:val="00FF5661"/>
    <w:rsid w:val="00FF5FE5"/>
    <w:rsid w:val="00FF765F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3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AA1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AA1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8F1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852A9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070FD-3171-4E14-BC09-F74464F08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17579</TotalTime>
  <Pages>5</Pages>
  <Words>900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1543</cp:revision>
  <cp:lastPrinted>2019-11-17T02:26:00Z</cp:lastPrinted>
  <dcterms:created xsi:type="dcterms:W3CDTF">2019-07-05T10:32:00Z</dcterms:created>
  <dcterms:modified xsi:type="dcterms:W3CDTF">2019-11-30T09:03:00Z</dcterms:modified>
</cp:coreProperties>
</file>