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63BA975" w:rsidR="00B721B3" w:rsidRPr="005026EE" w:rsidRDefault="00B721B3" w:rsidP="00236CA7">
      <w:pPr>
        <w:pStyle w:val="a3"/>
        <w:numPr>
          <w:ilvl w:val="0"/>
          <w:numId w:val="5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5026EE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p w14:paraId="09E0B164" w14:textId="5A10AA02" w:rsidR="00B721B3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 w:rsidRPr="00376632">
        <w:rPr>
          <w:rFonts w:hint="eastAsia"/>
          <w:b/>
          <w:bCs/>
        </w:rPr>
        <w:t>余切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>
        <w:rPr>
          <w:rFonts w:hint="eastAsia"/>
        </w:rPr>
        <w:t>反余弦函数</w:t>
      </w:r>
      <w:r>
        <w:tab/>
      </w:r>
      <w:r>
        <w:tab/>
      </w:r>
      <w:r>
        <w:tab/>
      </w:r>
      <w:r>
        <w:rPr>
          <w:rFonts w:hint="eastAsia"/>
        </w:rPr>
        <w:t>反余切函数</w:t>
      </w:r>
      <w:r>
        <w:tab/>
      </w:r>
      <w:r>
        <w:tab/>
      </w:r>
      <w:r>
        <w:tab/>
      </w:r>
    </w:p>
    <w:p w14:paraId="2E7CAB54" w14:textId="75EE917C" w:rsidR="00BA462F" w:rsidRDefault="00BA462F" w:rsidP="005B4121">
      <w:pPr>
        <w:spacing w:line="360" w:lineRule="auto"/>
      </w:pPr>
      <w:r w:rsidRPr="00376632">
        <w:rPr>
          <w:rFonts w:hint="eastAsia"/>
          <w:b/>
          <w:bCs/>
        </w:rPr>
        <w:t>正割</w:t>
      </w:r>
      <w:r>
        <w:rPr>
          <w:rFonts w:hint="eastAsia"/>
        </w:rPr>
        <w:t>函数：</w:t>
      </w:r>
      <w:r>
        <w:tab/>
      </w:r>
      <w:r>
        <w:tab/>
      </w:r>
      <w:r>
        <w:tab/>
      </w:r>
      <w:r w:rsidRPr="00376632">
        <w:rPr>
          <w:rFonts w:hint="eastAsia"/>
          <w:b/>
          <w:bCs/>
        </w:rPr>
        <w:t>余割</w:t>
      </w:r>
      <w:r>
        <w:rPr>
          <w:rFonts w:hint="eastAsia"/>
        </w:rPr>
        <w:t>函数</w:t>
      </w:r>
      <w:r>
        <w:tab/>
      </w:r>
      <w:r>
        <w:tab/>
      </w:r>
      <w:r>
        <w:tab/>
      </w:r>
      <w:r w:rsidR="00877889">
        <w:rPr>
          <w:rFonts w:hint="eastAsia"/>
        </w:rPr>
        <w:t>符号函数</w:t>
      </w:r>
      <w:r w:rsidR="007D71D1">
        <w:tab/>
      </w:r>
      <w:r w:rsidR="007D71D1">
        <w:tab/>
      </w:r>
      <w:r w:rsidR="007D71D1">
        <w:tab/>
      </w:r>
      <w:r w:rsidR="00877889">
        <w:rPr>
          <w:rFonts w:hint="eastAsia"/>
        </w:rPr>
        <w:t>取整函数</w:t>
      </w:r>
    </w:p>
    <w:p w14:paraId="5C503AE8" w14:textId="1BC36E21" w:rsidR="00CF487B" w:rsidRDefault="00CF487B" w:rsidP="005B4121">
      <w:pPr>
        <w:spacing w:line="360" w:lineRule="auto"/>
      </w:pPr>
      <m:oMath>
        <m:r>
          <w:rPr>
            <w:rFonts w:ascii="Cambria Math" w:hAnsi="Cambria Math" w:hint="eastAsia"/>
          </w:rPr>
          <m:t>sinx</m:t>
        </m:r>
      </m:oMath>
      <w:r>
        <w:rPr>
          <w:rFonts w:hint="eastAsia"/>
        </w:rPr>
        <w:t>一个门的面积为_</w:t>
      </w:r>
      <w:r>
        <w:t>____</w:t>
      </w:r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为_</w:t>
      </w:r>
      <w:r>
        <w:t>____</w:t>
      </w:r>
    </w:p>
    <w:p w14:paraId="04B3F808" w14:textId="7A00F9F4" w:rsidR="00E03051" w:rsidRDefault="00E03051" w:rsidP="005B4121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若U=max</w:t>
      </w:r>
      <w:r>
        <w:t>{f(x), g(x)}</w:t>
      </w:r>
      <w:r>
        <w:rPr>
          <w:rFonts w:hint="eastAsia"/>
        </w:rPr>
        <w:t>，V=min</w:t>
      </w:r>
      <w:r>
        <w:t>{f(x), g(x)}</w:t>
      </w:r>
      <w:r>
        <w:rPr>
          <w:rFonts w:hint="eastAsia"/>
        </w:rPr>
        <w:t>，则U+V</w:t>
      </w:r>
      <w:r>
        <w:t xml:space="preserve"> </w:t>
      </w:r>
      <w:r>
        <w:rPr>
          <w:rFonts w:hint="eastAsia"/>
        </w:rPr>
        <w:t>=</w:t>
      </w:r>
      <w:r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>
        <w:tab/>
      </w:r>
      <w:r w:rsidR="00920785"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</w:p>
    <w:p w14:paraId="24A70AC3" w14:textId="7BDBA020" w:rsidR="003611FD" w:rsidRPr="00E03051" w:rsidRDefault="00FA4523" w:rsidP="005B4121">
      <w:pPr>
        <w:pStyle w:val="a3"/>
        <w:numPr>
          <w:ilvl w:val="0"/>
          <w:numId w:val="3"/>
        </w:numPr>
        <w:spacing w:line="360" w:lineRule="auto"/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 </m:t>
        </m:r>
      </m:oMath>
      <w:r w:rsidR="00E03051">
        <w:rPr>
          <w:rFonts w:hint="eastAsia"/>
        </w:rPr>
        <w:t xml:space="preserve"> </w:t>
      </w:r>
      <w:r w:rsidR="007B16CB">
        <w:tab/>
      </w:r>
      <w:r w:rsidR="007B16CB">
        <w:tab/>
      </w:r>
      <w:r w:rsidR="007B16C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</m:oMath>
      <w:r w:rsidR="003611FD">
        <w:rPr>
          <w:rFonts w:hint="eastAsia"/>
        </w:rPr>
        <w:t xml:space="preserve"> </w:t>
      </w:r>
      <w:r w:rsidR="006C2F37">
        <w:tab/>
      </w:r>
      <w:r w:rsidR="006C2F37">
        <w:tab/>
      </w:r>
      <w:r w:rsidR="006C2F37">
        <w:tab/>
      </w:r>
      <m:oMath>
        <m:r>
          <w:rPr>
            <w:rFonts w:ascii="Cambria Math" w:hAnsi="Cambria Math"/>
          </w:rPr>
          <m:t xml:space="preserve"> </m:t>
        </m:r>
      </m:oMath>
    </w:p>
    <w:p w14:paraId="6743FD77" w14:textId="59D6A1EA" w:rsidR="003611FD" w:rsidRPr="00CF487B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/>
        </w:rPr>
      </w:pPr>
      <w:r>
        <w:rPr>
          <w:rFonts w:hint="eastAsia"/>
          <w:iCs/>
        </w:rPr>
        <w:t>积化和差公式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</m:oMath>
    </w:p>
    <w:p w14:paraId="05296DF4" w14:textId="4CE81B65" w:rsidR="003611FD" w:rsidRPr="003611FD" w:rsidRDefault="003611FD" w:rsidP="005B4121">
      <w:pPr>
        <w:pStyle w:val="a3"/>
        <w:spacing w:line="360" w:lineRule="auto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 w:rsidR="00AE106A">
        <w:rPr>
          <w:rFonts w:hint="eastAsia"/>
          <w:iCs/>
        </w:rPr>
        <w:t>：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</m:oMath>
    </w:p>
    <w:p w14:paraId="500FAFB9" w14:textId="093D0A18" w:rsidR="003611FD" w:rsidRDefault="003611FD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w:r>
        <w:rPr>
          <w:rFonts w:hint="eastAsia"/>
          <w:iCs/>
        </w:rPr>
        <w:t>万能公式u=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则sinx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cosx</w:t>
      </w:r>
      <w:r>
        <w:rPr>
          <w:iCs/>
        </w:rPr>
        <w:t xml:space="preserve"> </w:t>
      </w:r>
      <w:r>
        <w:rPr>
          <w:rFonts w:hint="eastAsia"/>
          <w:iCs/>
        </w:rPr>
        <w:t>=</w:t>
      </w:r>
      <w:r>
        <w:rPr>
          <w:iCs/>
        </w:rPr>
        <w:t xml:space="preserve"> </w:t>
      </w:r>
    </w:p>
    <w:p w14:paraId="720F200B" w14:textId="4A925B1F" w:rsidR="00236CA7" w:rsidRPr="00AE106A" w:rsidRDefault="00FA4523" w:rsidP="00AE106A">
      <w:pPr>
        <w:pStyle w:val="a3"/>
        <w:numPr>
          <w:ilvl w:val="0"/>
          <w:numId w:val="3"/>
        </w:numPr>
        <w:spacing w:line="360" w:lineRule="auto"/>
        <w:ind w:firstLineChars="0"/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微软雅黑" w:hAnsi="Cambria Math" w:cs="微软雅黑" w:hint="eastAsia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                                        </m:t>
        </m:r>
      </m:oMath>
    </w:p>
    <w:p w14:paraId="494D2A40" w14:textId="34CBBEFB" w:rsidR="00236CA7" w:rsidRPr="00236CA7" w:rsidRDefault="00236CA7" w:rsidP="00236CA7">
      <w:pPr>
        <w:pStyle w:val="a3"/>
        <w:spacing w:line="360" w:lineRule="auto"/>
        <w:ind w:left="142" w:firstLineChars="0" w:firstLine="0"/>
        <w:rPr>
          <w:iCs/>
        </w:rPr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（前提</w:t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iCs/>
        </w:rPr>
        <w:tab/>
      </w:r>
      <w:r w:rsidRPr="00236CA7">
        <w:rPr>
          <w:rFonts w:hint="eastAsia"/>
          <w:iCs/>
        </w:rPr>
        <w:t>）</w:t>
      </w:r>
    </w:p>
    <w:p w14:paraId="6642EF99" w14:textId="6FA3042E" w:rsidR="00FA6020" w:rsidRPr="006E1A19" w:rsidRDefault="00FA4523" w:rsidP="006E1A19">
      <w:pPr>
        <w:pStyle w:val="a3"/>
        <w:spacing w:line="360" w:lineRule="auto"/>
        <w:ind w:left="142" w:firstLineChars="0" w:firstLine="0"/>
        <w:rPr>
          <w:iCs/>
        </w:rPr>
      </w:pP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</m:oMath>
      <w:r w:rsidR="00236CA7" w:rsidRPr="00236CA7">
        <w:rPr>
          <w:rFonts w:hint="eastAsia"/>
          <w:iCs/>
        </w:rPr>
        <w:t xml:space="preserve"> 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（前提</w:t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iCs/>
        </w:rPr>
        <w:tab/>
      </w:r>
      <w:r w:rsidR="00236CA7" w:rsidRPr="00236CA7">
        <w:rPr>
          <w:rFonts w:hint="eastAsia"/>
          <w:iCs/>
        </w:rPr>
        <w:t>）</w:t>
      </w:r>
    </w:p>
    <w:p w14:paraId="0EBEB56B" w14:textId="076A7994" w:rsidR="00FA6020" w:rsidRDefault="00236CA7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Pr="00C80A37">
        <w:rPr>
          <w:b/>
          <w:bCs/>
        </w:rPr>
        <w:tab/>
      </w:r>
      <w:r>
        <w:rPr>
          <w:rFonts w:hint="eastAsia"/>
          <w:b/>
          <w:bCs/>
        </w:rPr>
        <w:t>为_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Pr="00C80A37">
        <w:rPr>
          <w:rFonts w:hint="eastAsia"/>
          <w:b/>
          <w:bCs/>
        </w:rPr>
        <w:t>为</w:t>
      </w:r>
      <w:r>
        <w:rPr>
          <w:rFonts w:hint="eastAsia"/>
          <w:b/>
          <w:bCs/>
        </w:rPr>
        <w:t>_</w:t>
      </w:r>
      <w:r>
        <w:rPr>
          <w:b/>
          <w:bCs/>
        </w:rPr>
        <w:t>__</w:t>
      </w:r>
      <w:r w:rsidRPr="00C80A37">
        <w:rPr>
          <w:rFonts w:hint="eastAsia"/>
          <w:b/>
          <w:bCs/>
        </w:rPr>
        <w:t>函数</w:t>
      </w:r>
      <w:r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Pr="0045625D">
        <w:rPr>
          <w:rFonts w:hint="eastAsia"/>
          <w:iCs/>
        </w:rPr>
        <w:t>为</w:t>
      </w:r>
      <w:r>
        <w:rPr>
          <w:rFonts w:hint="eastAsia"/>
          <w:iCs/>
        </w:rPr>
        <w:t>_</w:t>
      </w:r>
      <w:r>
        <w:rPr>
          <w:iCs/>
        </w:rPr>
        <w:t>__</w:t>
      </w:r>
      <w:r w:rsidRPr="0045625D">
        <w:rPr>
          <w:rFonts w:hint="eastAsia"/>
          <w:iCs/>
        </w:rPr>
        <w:t>函数</w:t>
      </w:r>
    </w:p>
    <w:p w14:paraId="1AC6E6CE" w14:textId="51833A69" w:rsidR="00236CA7" w:rsidRPr="006C2F37" w:rsidRDefault="00FA4523" w:rsidP="005B4121">
      <w:pPr>
        <w:pStyle w:val="a3"/>
        <w:numPr>
          <w:ilvl w:val="0"/>
          <w:numId w:val="3"/>
        </w:numPr>
        <w:spacing w:line="360" w:lineRule="auto"/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</m:oMath>
    </w:p>
    <w:p w14:paraId="7C082F45" w14:textId="16B61296" w:rsidR="00B721B3" w:rsidRPr="006F0229" w:rsidRDefault="00B721B3" w:rsidP="00236CA7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极限与连续</w:t>
      </w:r>
    </w:p>
    <w:p w14:paraId="61F3C527" w14:textId="48C8E1ED" w:rsidR="00B721B3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数列极限定义</w:t>
      </w:r>
    </w:p>
    <w:p w14:paraId="2E69E18B" w14:textId="226569C7" w:rsidR="000119C7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判断数列发散方法*2</w:t>
      </w:r>
    </w:p>
    <w:p w14:paraId="2BD3272A" w14:textId="0253A5F7" w:rsidR="00DC4F14" w:rsidRDefault="00DC4F14" w:rsidP="009207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39E0F6AC" w14:textId="7580B832" w:rsidR="002F4E5C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</w:p>
    <w:p w14:paraId="0BCAA11D" w14:textId="77777777" w:rsidR="006F0229" w:rsidRDefault="006F0229" w:rsidP="005B4121">
      <w:pPr>
        <w:pStyle w:val="a3"/>
        <w:spacing w:line="360" w:lineRule="auto"/>
      </w:pPr>
    </w:p>
    <w:p w14:paraId="44E68829" w14:textId="4C9B8F82" w:rsidR="007709D1" w:rsidRDefault="002F4E5C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304A203E" w14:textId="061AF71B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函数极限存在的充要条件*2</w:t>
      </w:r>
    </w:p>
    <w:p w14:paraId="53B84AD8" w14:textId="3FD71178" w:rsidR="006B6C6E" w:rsidRDefault="006B6C6E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函数极限的性质 *3</w:t>
      </w:r>
    </w:p>
    <w:p w14:paraId="059C093B" w14:textId="6D11FDAE" w:rsidR="006F0229" w:rsidRDefault="006F0229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无穷小的比阶</w:t>
      </w:r>
      <w:r w:rsidR="00FC2E04">
        <w:tab/>
      </w:r>
      <w:r w:rsidR="00FC2E04">
        <w:rPr>
          <w:rFonts w:hint="eastAsia"/>
        </w:rPr>
        <w:t>前提：</w:t>
      </w:r>
      <w:r w:rsidR="00920785">
        <w:tab/>
      </w:r>
      <w:r w:rsidR="00920785">
        <w:tab/>
      </w:r>
      <w:r w:rsidR="00920785">
        <w:tab/>
      </w:r>
      <w:r w:rsidR="00920785">
        <w:rPr>
          <w:rFonts w:hint="eastAsia"/>
        </w:rPr>
        <w:t>高阶无穷小</w:t>
      </w:r>
    </w:p>
    <w:p w14:paraId="2AA4E0C1" w14:textId="3F94645C" w:rsidR="006F0229" w:rsidRDefault="006F0229" w:rsidP="005B4121">
      <w:pPr>
        <w:spacing w:line="360" w:lineRule="auto"/>
      </w:pPr>
      <w:r>
        <w:rPr>
          <w:rFonts w:hint="eastAsia"/>
        </w:rPr>
        <w:t>低阶无穷小</w:t>
      </w:r>
      <w:r>
        <w:tab/>
      </w:r>
      <w:r>
        <w:tab/>
      </w:r>
      <w:r>
        <w:rPr>
          <w:rFonts w:hint="eastAsia"/>
        </w:rPr>
        <w:t>同阶无穷小</w:t>
      </w:r>
      <w:r w:rsidR="00920785">
        <w:tab/>
      </w:r>
      <w:r w:rsidR="00920785">
        <w:tab/>
      </w:r>
      <w:r w:rsidR="003127E0">
        <w:rPr>
          <w:rFonts w:hint="eastAsia"/>
        </w:rPr>
        <w:t>k阶无穷小</w:t>
      </w:r>
      <w:r w:rsidR="00920785">
        <w:tab/>
      </w:r>
      <w:r w:rsidR="00920785">
        <w:tab/>
      </w:r>
      <w:r>
        <w:rPr>
          <w:rFonts w:hint="eastAsia"/>
        </w:rPr>
        <w:t>等价无穷小</w:t>
      </w:r>
      <w:r>
        <w:tab/>
      </w:r>
      <w:r>
        <w:tab/>
      </w:r>
    </w:p>
    <w:p w14:paraId="51BD0104" w14:textId="77777777" w:rsidR="007E0ADD" w:rsidRDefault="006F0229" w:rsidP="007E0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  <w:r w:rsidR="007E0ADD">
        <w:rPr>
          <w:rFonts w:hint="eastAsia"/>
        </w:rPr>
        <w:t>：</w:t>
      </w:r>
    </w:p>
    <w:p w14:paraId="21DC40FC" w14:textId="790FAC03" w:rsidR="006F0229" w:rsidRDefault="007E0ADD" w:rsidP="007E0ADD">
      <w:pPr>
        <w:pStyle w:val="a3"/>
        <w:ind w:firstLineChars="0" w:firstLine="0"/>
      </w:pPr>
      <w:r w:rsidRPr="007E0ADD">
        <w:rPr>
          <w:rFonts w:hint="eastAsia"/>
        </w:rPr>
        <w:t>有限无穷小的和</w:t>
      </w:r>
      <w:r w:rsidRPr="007E0ADD">
        <w:t>/积是</w:t>
      </w:r>
      <w:r>
        <w:rPr>
          <w:rFonts w:hint="eastAsia"/>
        </w:rPr>
        <w:t>_</w:t>
      </w:r>
      <w:r>
        <w:t>_________</w:t>
      </w:r>
      <w:r w:rsidRPr="007E0ADD">
        <w:t>；有界函数与无穷小的积是</w:t>
      </w:r>
      <w:r>
        <w:rPr>
          <w:rFonts w:hint="eastAsia"/>
        </w:rPr>
        <w:t>_</w:t>
      </w:r>
      <w:r>
        <w:t>_________</w:t>
      </w:r>
    </w:p>
    <w:p w14:paraId="464428B0" w14:textId="3ADAE175" w:rsidR="00F7426B" w:rsidRDefault="00F7426B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  <w:r>
        <w:tab/>
      </w:r>
    </w:p>
    <w:p w14:paraId="127D6D96" w14:textId="379F9F54" w:rsidR="003127E0" w:rsidRDefault="00A74A7F" w:rsidP="00F7426B">
      <w:pPr>
        <w:spacing w:line="360" w:lineRule="auto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F7426B">
        <w:rPr>
          <w:rFonts w:hint="eastAsia"/>
        </w:rPr>
        <w:t xml:space="preserve"> </w:t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w:r w:rsidR="00F7426B">
        <w:tab/>
      </w:r>
      <m:oMath>
        <m:r>
          <w:rPr>
            <w:rFonts w:ascii="Cambria Math" w:hAnsi="Cambria Math"/>
          </w:rPr>
          <m:t>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 w:hint="eastAsia"/>
          </w:rPr>
          <m:t>=</m:t>
        </m:r>
      </m:oMath>
    </w:p>
    <w:p w14:paraId="2867280B" w14:textId="36C179DB" w:rsidR="008B66BB" w:rsidRDefault="009C25D6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函数极限运算规则</w:t>
      </w:r>
      <w:r>
        <w:tab/>
      </w:r>
      <w:r>
        <w:rPr>
          <w:rFonts w:hint="eastAsia"/>
        </w:rPr>
        <w:t>前提：</w:t>
      </w:r>
      <w:r w:rsidR="001B168F">
        <w:tab/>
      </w:r>
      <w:r w:rsidR="001B168F">
        <w:tab/>
      </w:r>
      <w:r w:rsidR="001B168F">
        <w:tab/>
      </w:r>
      <w:r w:rsidR="001B168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</m:oMath>
    </w:p>
    <w:p w14:paraId="450A6B99" w14:textId="11835555" w:rsidR="006F0229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b/>
          <w:bCs/>
        </w:rPr>
        <w:tab/>
      </w:r>
      <w:r w:rsidR="008B66BB">
        <w:rPr>
          <w:rFonts w:hint="eastAsia"/>
          <w:b/>
          <w:bCs/>
        </w:rPr>
        <w:t>本质:</w:t>
      </w:r>
      <w:r w:rsidR="008B66BB">
        <w:rPr>
          <w:b/>
          <w:bCs/>
        </w:rPr>
        <w:t xml:space="preserve"> </w:t>
      </w:r>
    </w:p>
    <w:p w14:paraId="766D54CD" w14:textId="4DDE84E2" w:rsidR="00590240" w:rsidRDefault="00590240" w:rsidP="00590240">
      <w:pPr>
        <w:spacing w:line="360" w:lineRule="auto"/>
        <w:rPr>
          <w:b/>
          <w:bCs/>
        </w:rPr>
      </w:pPr>
    </w:p>
    <w:p w14:paraId="6C9CB3A8" w14:textId="77777777" w:rsidR="00590240" w:rsidRPr="00590240" w:rsidRDefault="00590240" w:rsidP="00590240">
      <w:pPr>
        <w:spacing w:line="360" w:lineRule="auto"/>
        <w:rPr>
          <w:b/>
          <w:bCs/>
        </w:rPr>
      </w:pPr>
    </w:p>
    <w:p w14:paraId="4C9C9032" w14:textId="504C4AF7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夹逼准则</w:t>
      </w:r>
    </w:p>
    <w:p w14:paraId="6D949E3B" w14:textId="31A451CA" w:rsidR="00B27D7F" w:rsidRDefault="00B46FB6" w:rsidP="00B27D7F">
      <w:r>
        <w:tab/>
      </w:r>
      <w:r w:rsidR="002140B8">
        <w:rPr>
          <w:rFonts w:hint="eastAsia"/>
        </w:rPr>
        <w:t>使用方法:</w:t>
      </w:r>
      <w:r w:rsidR="002140B8">
        <w:t xml:space="preserve"> </w:t>
      </w:r>
      <w:r w:rsidR="00B27D7F"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B27D7F">
        <w:rPr>
          <w:rFonts w:hint="eastAsia"/>
        </w:rPr>
        <w:t>缩放：</w:t>
      </w:r>
    </w:p>
    <w:p w14:paraId="6980C5E8" w14:textId="18E84F1B" w:rsidR="00495D70" w:rsidRDefault="004554BF" w:rsidP="00B27D7F">
      <w:r>
        <w:rPr>
          <w:rFonts w:hint="eastAsia"/>
        </w:rPr>
        <w:t>n为无穷大时，</w:t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 w:rsidR="00B27D7F">
        <w:tab/>
      </w:r>
      <w:r>
        <w:rPr>
          <w:rFonts w:hint="eastAsia"/>
        </w:rPr>
        <w:t>n为有限数时，</w:t>
      </w:r>
    </w:p>
    <w:p w14:paraId="083139F6" w14:textId="57D38F5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洛必达法则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</w:p>
    <w:p w14:paraId="76CE11F8" w14:textId="2AAF4E3B" w:rsidR="003127E0" w:rsidRDefault="003127E0" w:rsidP="005B4121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第一类间断点</w:t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 w:rsidR="00C54382">
        <w:tab/>
      </w:r>
      <w:r>
        <w:rPr>
          <w:rFonts w:hint="eastAsia"/>
        </w:rPr>
        <w:t>第二类间断点</w:t>
      </w:r>
    </w:p>
    <w:p w14:paraId="153B9151" w14:textId="6A5F1F06" w:rsidR="003127E0" w:rsidRPr="008D593D" w:rsidRDefault="00CD1E13" w:rsidP="00E614A1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8D593D">
        <w:rPr>
          <w:rFonts w:hint="eastAsia"/>
          <w:b/>
          <w:bCs/>
        </w:rPr>
        <w:t>数列极限计算的解法</w:t>
      </w:r>
    </w:p>
    <w:p w14:paraId="0CBAD849" w14:textId="57768BC5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①通项已知*4：</w:t>
      </w:r>
    </w:p>
    <w:p w14:paraId="79DCF63B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627B5C5D" w14:textId="63E15788" w:rsidR="003B0DBD" w:rsidRDefault="000E0FEA" w:rsidP="005B4121">
      <w:pPr>
        <w:spacing w:line="360" w:lineRule="auto"/>
        <w:rPr>
          <w:b/>
          <w:bCs/>
        </w:rPr>
      </w:pPr>
      <w:r w:rsidRPr="008D593D">
        <w:rPr>
          <w:rFonts w:hint="eastAsia"/>
          <w:b/>
          <w:bCs/>
        </w:rPr>
        <w:t>②通项</w:t>
      </w:r>
      <w:r w:rsidR="007D7756" w:rsidRPr="008D593D">
        <w:rPr>
          <w:rFonts w:hint="eastAsia"/>
          <w:b/>
          <w:bCs/>
        </w:rPr>
        <w:t>未知*3：</w:t>
      </w:r>
    </w:p>
    <w:p w14:paraId="56E7F185" w14:textId="77777777" w:rsidR="00236CA7" w:rsidRPr="008D593D" w:rsidRDefault="00236CA7" w:rsidP="005B4121">
      <w:pPr>
        <w:spacing w:line="360" w:lineRule="auto"/>
        <w:rPr>
          <w:b/>
          <w:bCs/>
        </w:rPr>
      </w:pPr>
    </w:p>
    <w:p w14:paraId="5EC826CB" w14:textId="69695478" w:rsidR="00236CA7" w:rsidRDefault="00236CA7" w:rsidP="008D593D">
      <w:pPr>
        <w:pStyle w:val="a3"/>
        <w:numPr>
          <w:ilvl w:val="0"/>
          <w:numId w:val="4"/>
        </w:numPr>
        <w:spacing w:line="360" w:lineRule="auto"/>
        <w:ind w:firstLineChars="0"/>
      </w:pP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</w:p>
    <w:p w14:paraId="10F37479" w14:textId="11F428A6" w:rsidR="00792444" w:rsidRDefault="00DC4F14" w:rsidP="008D593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函数极限的计算步骤</w:t>
      </w:r>
      <w:r w:rsidR="008D593D">
        <w:rPr>
          <w:rFonts w:hint="eastAsia"/>
        </w:rPr>
        <w:t>（</w:t>
      </w:r>
      <w:r w:rsidR="00792444">
        <w:rPr>
          <w:rFonts w:hint="eastAsia"/>
        </w:rPr>
        <w:t>七种未定式</w:t>
      </w:r>
      <w:r w:rsidR="008D593D">
        <w:rPr>
          <w:rFonts w:hint="eastAsia"/>
        </w:rPr>
        <w:t>）</w:t>
      </w:r>
    </w:p>
    <w:p w14:paraId="04E63115" w14:textId="0DF59DB7" w:rsidR="008E34B6" w:rsidRDefault="008E34B6" w:rsidP="005B4121">
      <w:pPr>
        <w:spacing w:line="360" w:lineRule="auto"/>
      </w:pPr>
    </w:p>
    <w:p w14:paraId="03206AC1" w14:textId="77777777" w:rsidR="00F2658F" w:rsidRDefault="00F2658F" w:rsidP="005B4121">
      <w:pPr>
        <w:spacing w:line="360" w:lineRule="auto"/>
      </w:pPr>
    </w:p>
    <w:p w14:paraId="796A8668" w14:textId="6BD62C7B" w:rsidR="00B46FB6" w:rsidRPr="00B46FB6" w:rsidRDefault="00FA4523" w:rsidP="005B4121">
      <w:pPr>
        <w:pStyle w:val="a3"/>
        <w:numPr>
          <w:ilvl w:val="0"/>
          <w:numId w:val="4"/>
        </w:numPr>
        <w:spacing w:line="360" w:lineRule="auto"/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</m:oMath>
    </w:p>
    <w:p w14:paraId="30F7B804" w14:textId="7519CA15" w:rsidR="00CD1E13" w:rsidRPr="00B46FB6" w:rsidRDefault="00FC6AC5" w:rsidP="005B4121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CD1E13" w:rsidRPr="00FC6AC5">
        <w:rPr>
          <w:rFonts w:hint="eastAsia"/>
          <w:b/>
          <w:bCs/>
        </w:rPr>
        <w:t>常用函数的泰勒展开式*8</w:t>
      </w:r>
      <w:r w:rsidR="00CD1E13" w:rsidRPr="00FC6AC5">
        <w:rPr>
          <w:b/>
          <w:bCs/>
        </w:rPr>
        <w:tab/>
      </w:r>
      <w:r w:rsidR="00CD1E13" w:rsidRPr="00FC6AC5">
        <w:rPr>
          <w:b/>
          <w:bCs/>
        </w:rPr>
        <w:tab/>
      </w:r>
      <w:r w:rsidR="00CD1E13" w:rsidRPr="00FC6AC5">
        <w:rPr>
          <w:rFonts w:hint="eastAsia"/>
          <w:b/>
          <w:bCs/>
        </w:rPr>
        <w:t>前提：</w:t>
      </w:r>
    </w:p>
    <w:p w14:paraId="446D4C97" w14:textId="5D3E7FE3" w:rsidR="00780EE4" w:rsidRDefault="00780EE4" w:rsidP="005B4121">
      <w:pPr>
        <w:spacing w:line="360" w:lineRule="auto"/>
      </w:pPr>
      <w:r>
        <w:rPr>
          <w:rFonts w:hint="eastAsia"/>
        </w:rPr>
        <w:t>展开原则: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A</m:t>
            </m:r>
          </m:num>
          <m:den>
            <m:r>
              <w:rPr>
                <w:rFonts w:ascii="Cambria Math" w:hAnsi="Cambria Math" w:hint="eastAsia"/>
              </w:rPr>
              <m:t>B</m:t>
            </m:r>
          </m:den>
        </m:f>
      </m:oMath>
      <w:r>
        <w:rPr>
          <w:rFonts w:hint="eastAsia"/>
        </w:rPr>
        <w:t>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原则；A-B型，适用_</w:t>
      </w:r>
      <w:r>
        <w:t>_________</w:t>
      </w:r>
      <w:r>
        <w:rPr>
          <w:rFonts w:hint="eastAsia"/>
        </w:rPr>
        <w:t>_</w:t>
      </w:r>
      <w:r>
        <w:t>______</w:t>
      </w:r>
      <w:r>
        <w:rPr>
          <w:rFonts w:hint="eastAsia"/>
        </w:rPr>
        <w:t>原则；</w:t>
      </w:r>
    </w:p>
    <w:p w14:paraId="5A9F7903" w14:textId="27ABD235" w:rsidR="001170EC" w:rsidRDefault="001170EC" w:rsidP="005B4121">
      <w:pPr>
        <w:spacing w:line="360" w:lineRule="auto"/>
      </w:pPr>
    </w:p>
    <w:p w14:paraId="05ABF806" w14:textId="4D9C218D" w:rsidR="00780EE4" w:rsidRDefault="00780EE4" w:rsidP="005B4121">
      <w:pPr>
        <w:spacing w:line="360" w:lineRule="auto"/>
      </w:pPr>
    </w:p>
    <w:p w14:paraId="66864B84" w14:textId="77777777" w:rsidR="00FF3E6B" w:rsidRDefault="00FF3E6B" w:rsidP="005B4121">
      <w:pPr>
        <w:spacing w:line="360" w:lineRule="auto"/>
      </w:pPr>
    </w:p>
    <w:p w14:paraId="6344FD95" w14:textId="429F106E" w:rsidR="00B721B3" w:rsidRPr="002A7854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A7854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EBF6EBE" w14:textId="5BE4510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导数的定义*2</w:t>
      </w:r>
    </w:p>
    <w:p w14:paraId="61060868" w14:textId="76D741FB" w:rsidR="006E1A19" w:rsidRPr="00136908" w:rsidRDefault="006E1A19" w:rsidP="006E1A19">
      <w:pPr>
        <w:spacing w:line="360" w:lineRule="auto"/>
      </w:pPr>
      <w:r w:rsidRPr="005A13E7">
        <w:rPr>
          <w:rFonts w:hint="eastAsia"/>
          <w:b/>
          <w:bCs/>
        </w:rPr>
        <w:t>求导or下限为0的积分，函数奇偶性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  <w:r w:rsidRPr="005A13E7">
        <w:rPr>
          <w:rFonts w:hint="eastAsia"/>
          <w:b/>
          <w:bCs/>
        </w:rPr>
        <w:t>，周期</w:t>
      </w:r>
      <w:r>
        <w:rPr>
          <w:rFonts w:hint="eastAsia"/>
          <w:b/>
          <w:bCs/>
        </w:rPr>
        <w:t>_</w:t>
      </w:r>
      <w:r>
        <w:rPr>
          <w:b/>
          <w:bCs/>
        </w:rPr>
        <w:t>_________</w:t>
      </w:r>
    </w:p>
    <w:p w14:paraId="57710594" w14:textId="25EFDC34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</w:p>
    <w:p w14:paraId="2108535B" w14:textId="0E75C771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可导的充分必要条件：</w:t>
      </w:r>
    </w:p>
    <w:p w14:paraId="577285DA" w14:textId="20714EF4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高阶导数概念：</w:t>
      </w:r>
    </w:p>
    <w:p w14:paraId="5F85D416" w14:textId="17C0A94C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552B98C8" w14:textId="77777777" w:rsidR="00E614A1" w:rsidRDefault="00E614A1" w:rsidP="00E614A1">
      <w:pPr>
        <w:pStyle w:val="a3"/>
        <w:spacing w:line="360" w:lineRule="auto"/>
        <w:ind w:left="420" w:firstLineChars="0" w:firstLine="0"/>
      </w:pPr>
    </w:p>
    <w:p w14:paraId="1D530473" w14:textId="14DE7816" w:rsidR="006E1A19" w:rsidRDefault="006E1A19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四则运算的前提：</w:t>
      </w:r>
    </w:p>
    <w:p w14:paraId="66FFCB73" w14:textId="04C9AB43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4A88EFCF" w14:textId="777AB6EF" w:rsidR="00DE5672" w:rsidRDefault="009D6DC7" w:rsidP="00DE5672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反函数求导:</w:t>
      </w:r>
      <w:r>
        <w:t xml:space="preserve"> </w:t>
      </w:r>
      <w:bookmarkStart w:id="0" w:name="_Hlk21979438"/>
      <w:r w:rsidR="004A108C"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0"/>
      <w:r w:rsidR="004A108C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4A108C">
        <w:rPr>
          <w:rFonts w:hint="eastAsia"/>
        </w:rPr>
        <w:t>，则有</w:t>
      </w:r>
      <w:r w:rsidR="00DE5672">
        <w:tab/>
      </w:r>
    </w:p>
    <w:p w14:paraId="52DFF338" w14:textId="29B57709" w:rsidR="009D6DC7" w:rsidRDefault="009D6DC7" w:rsidP="00A972FD">
      <w:pPr>
        <w:pStyle w:val="a3"/>
        <w:spacing w:line="360" w:lineRule="auto"/>
        <w:ind w:firstLineChars="0" w:firstLine="0"/>
      </w:pPr>
      <w:r>
        <w:rPr>
          <w:rFonts w:hint="eastAsia"/>
        </w:rPr>
        <w:t>一阶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</m:oMath>
      <w:r w:rsidR="007E1EEB">
        <w:tab/>
      </w:r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</m:oMath>
    </w:p>
    <w:p w14:paraId="4DA3D49A" w14:textId="54DDF3CB" w:rsidR="009D6DC7" w:rsidRPr="00845A81" w:rsidRDefault="009D6DC7" w:rsidP="00A972F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参数方程求导</w:t>
      </w:r>
      <w:r w:rsidR="00FA6F4A"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A7854">
        <w:tab/>
      </w:r>
      <w:r w:rsidR="00845A81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</m:oMath>
      <w:r w:rsidR="00A972FD">
        <w:tab/>
      </w:r>
      <w:r w:rsidR="00A972FD">
        <w:tab/>
      </w:r>
      <w:r w:rsidR="00A972FD">
        <w:tab/>
      </w: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</m:oMath>
    </w:p>
    <w:p w14:paraId="211FE5A6" w14:textId="7289A0BB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隐函数求导</w:t>
      </w:r>
      <w:r w:rsidR="002A7854">
        <w:tab/>
      </w:r>
      <w:r w:rsidR="002A7854">
        <w:tab/>
        <w:t xml:space="preserve"> </w:t>
      </w:r>
    </w:p>
    <w:p w14:paraId="15F6DA72" w14:textId="77777777" w:rsidR="00FA6F4A" w:rsidRDefault="009D6DC7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对数求导法</w:t>
      </w:r>
      <w:r w:rsidR="002C0299">
        <w:t xml:space="preserve"> </w:t>
      </w:r>
      <w:r w:rsidR="002A7854">
        <w:rPr>
          <w:rFonts w:hint="eastAsia"/>
        </w:rPr>
        <w:t>应用对象：</w:t>
      </w:r>
      <w:r w:rsidR="002C0299">
        <w:tab/>
      </w:r>
    </w:p>
    <w:p w14:paraId="75C76F8E" w14:textId="7F0FA340" w:rsidR="00FA6F4A" w:rsidRDefault="002C0299" w:rsidP="00FA6F4A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</w:p>
    <w:p w14:paraId="5FB9D2A4" w14:textId="24E81056" w:rsidR="009D6DC7" w:rsidRDefault="002C0299" w:rsidP="002C0299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幂指函数求导法</w:t>
      </w:r>
    </w:p>
    <w:p w14:paraId="4988492B" w14:textId="4941253D" w:rsidR="009D6DC7" w:rsidRDefault="009D6DC7" w:rsidP="005B4121">
      <w:pPr>
        <w:pStyle w:val="a3"/>
        <w:spacing w:line="360" w:lineRule="auto"/>
        <w:ind w:left="420" w:firstLineChars="0" w:firstLine="0"/>
      </w:pPr>
    </w:p>
    <w:p w14:paraId="6D469EA6" w14:textId="563C3846" w:rsidR="002A7854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n阶导数的运算方法 *3</w:t>
      </w:r>
      <w:r w:rsidR="002A7854">
        <w:br/>
      </w:r>
    </w:p>
    <w:p w14:paraId="2B426E98" w14:textId="5ADB05E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常见函数的n阶导数</w:t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5C190E0A" w14:textId="7F8B1BAD" w:rsidR="009D6DC7" w:rsidRDefault="00FA4523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3512E2EA" w14:textId="2613D6BC" w:rsidR="009D6DC7" w:rsidRDefault="00FA4523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</m:oMath>
    </w:p>
    <w:p w14:paraId="1DA79341" w14:textId="78A4D4E9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变限积分求导公式：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688D991" w14:textId="47916F4E" w:rsidR="002133E1" w:rsidRPr="002133E1" w:rsidRDefault="00FA4523" w:rsidP="002133E1">
      <w:pPr>
        <w:spacing w:line="360" w:lineRule="auto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0C8EE31" w14:textId="10C35F46" w:rsidR="009D6DC7" w:rsidRDefault="009D6DC7" w:rsidP="005B4121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基本初等函数的导数公式</w:t>
      </w:r>
      <w:r w:rsidR="002A785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1BE4FFCD" w14:textId="505D2F87" w:rsidR="009D6DC7" w:rsidRDefault="00FA4523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1F5312D" w14:textId="33CAFD9C" w:rsidR="007E13FF" w:rsidRDefault="00FA4523" w:rsidP="007E13FF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7E13FF">
        <w:tab/>
      </w:r>
      <w:r w:rsidR="007E13FF">
        <w:tab/>
      </w:r>
      <w:r w:rsidR="007E13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24C342F8" w14:textId="08DA6101" w:rsidR="00314FA6" w:rsidRDefault="00FA4523" w:rsidP="005B4121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  <w:r w:rsidR="00523772">
        <w:tab/>
      </w:r>
      <w:r w:rsidR="00523772">
        <w:tab/>
      </w:r>
      <w:r w:rsidR="00523772">
        <w:tab/>
      </w:r>
      <w:r w:rsidR="00523772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</m:oMath>
    </w:p>
    <w:p w14:paraId="741E2AFC" w14:textId="6F624134" w:rsidR="00B721B3" w:rsidRPr="00376632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72E65159" w14:textId="153EDAF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 xml:space="preserve"> 广义的、真正的区别：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极值、最值的区别：</w:t>
      </w:r>
    </w:p>
    <w:p w14:paraId="08CBAEB5" w14:textId="301B94C9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极值点的必要条件：</w:t>
      </w:r>
    </w:p>
    <w:p w14:paraId="08FA1479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判断极值的充分条件 *3</w:t>
      </w:r>
    </w:p>
    <w:p w14:paraId="7258F043" w14:textId="5095A2A9" w:rsidR="002415AC" w:rsidRDefault="002415AC" w:rsidP="005B4121">
      <w:pPr>
        <w:pStyle w:val="a3"/>
        <w:spacing w:line="360" w:lineRule="auto"/>
        <w:ind w:left="840" w:firstLineChars="0" w:firstLine="0"/>
      </w:pPr>
    </w:p>
    <w:p w14:paraId="746C431C" w14:textId="083EB201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凹弧：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；凸弧：</w:t>
      </w:r>
    </w:p>
    <w:p w14:paraId="78576DF3" w14:textId="1FCC206C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判断凹凸的充分条件：</w:t>
      </w:r>
      <w:r>
        <w:tab/>
      </w:r>
      <w:r>
        <w:tab/>
      </w:r>
      <w:r>
        <w:tab/>
      </w:r>
      <w:r>
        <w:rPr>
          <w:rFonts w:hint="eastAsia"/>
        </w:rPr>
        <w:t>，凹的；</w:t>
      </w:r>
      <w:r>
        <w:tab/>
      </w:r>
      <w:r>
        <w:tab/>
      </w:r>
      <w:r>
        <w:tab/>
      </w:r>
      <w:r>
        <w:rPr>
          <w:rFonts w:hint="eastAsia"/>
        </w:rPr>
        <w:t>，凸的</w:t>
      </w:r>
    </w:p>
    <w:p w14:paraId="4D21E8F4" w14:textId="0F63768D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拐点的必要条件:</w:t>
      </w:r>
    </w:p>
    <w:p w14:paraId="28F2C537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6CA083A9" w14:textId="77777777" w:rsidR="002415AC" w:rsidRPr="002415AC" w:rsidRDefault="002415AC" w:rsidP="005B4121">
      <w:pPr>
        <w:pStyle w:val="a3"/>
        <w:spacing w:line="360" w:lineRule="auto"/>
        <w:ind w:left="420" w:firstLineChars="0" w:firstLine="0"/>
      </w:pPr>
    </w:p>
    <w:p w14:paraId="22AF83C2" w14:textId="74B48BBD" w:rsidR="0086579C" w:rsidRDefault="0086579C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铅锤渐近线：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取_</w:t>
      </w:r>
      <w:r>
        <w:t>_________________</w:t>
      </w:r>
      <w:r>
        <w:rPr>
          <w:rFonts w:hint="eastAsia"/>
        </w:rPr>
        <w:t>的点</w:t>
      </w:r>
    </w:p>
    <w:p w14:paraId="7E297EBF" w14:textId="31D3BABC" w:rsidR="0086579C" w:rsidRDefault="0086579C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水平渐近线</w:t>
      </w:r>
    </w:p>
    <w:p w14:paraId="4239D484" w14:textId="24738106" w:rsidR="00485BEB" w:rsidRDefault="00485BEB" w:rsidP="00BD682F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斜渐近线:</w:t>
      </w:r>
      <w:r>
        <w:t xml:space="preserve"> </w:t>
      </w:r>
    </w:p>
    <w:p w14:paraId="2941E0A8" w14:textId="221DD1C5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求闭区间的最值步骤:</w:t>
      </w:r>
      <w:r>
        <w:t xml:space="preserve"> </w:t>
      </w:r>
      <w:r w:rsidR="002415AC">
        <w:tab/>
      </w:r>
      <w:r w:rsidR="002415AC">
        <w:tab/>
      </w:r>
      <w:r w:rsidR="002415AC">
        <w:tab/>
      </w:r>
      <w:r w:rsidR="002415AC">
        <w:tab/>
      </w:r>
      <w:r w:rsidR="002415AC">
        <w:tab/>
      </w:r>
      <w:r>
        <w:rPr>
          <w:rFonts w:hint="eastAsia"/>
        </w:rPr>
        <w:t>求开区间的最值(取值范围)步骤:</w:t>
      </w:r>
      <w:r>
        <w:t xml:space="preserve"> </w:t>
      </w:r>
    </w:p>
    <w:p w14:paraId="6D052EE2" w14:textId="77777777" w:rsidR="002415AC" w:rsidRDefault="002415AC" w:rsidP="005B4121">
      <w:pPr>
        <w:spacing w:line="360" w:lineRule="auto"/>
      </w:pPr>
    </w:p>
    <w:p w14:paraId="5F5445AD" w14:textId="77777777" w:rsidR="00485BEB" w:rsidRDefault="00485BEB" w:rsidP="005B4121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515618B6" w14:textId="77777777" w:rsidR="00485BEB" w:rsidRDefault="00485BEB" w:rsidP="005B4121">
      <w:pPr>
        <w:spacing w:line="360" w:lineRule="auto"/>
      </w:pPr>
    </w:p>
    <w:p w14:paraId="33F9941B" w14:textId="0221045D" w:rsidR="00B721B3" w:rsidRPr="00376632" w:rsidRDefault="00B721B3" w:rsidP="003A3811">
      <w:pPr>
        <w:pStyle w:val="a3"/>
        <w:numPr>
          <w:ilvl w:val="0"/>
          <w:numId w:val="6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376632">
        <w:rPr>
          <w:rFonts w:hint="eastAsia"/>
          <w:b/>
          <w:bCs/>
          <w:i/>
          <w:iCs/>
          <w:u w:val="single"/>
          <w:shd w:val="pct15" w:color="auto" w:fill="FFFFFF"/>
        </w:rPr>
        <w:t>中值定理</w:t>
      </w:r>
    </w:p>
    <w:p w14:paraId="1FFE2C4A" w14:textId="77777777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函数的中值定理</w:t>
      </w:r>
    </w:p>
    <w:p w14:paraId="74F5C48F" w14:textId="3560EFBF" w:rsidR="00705A85" w:rsidRDefault="005A268E" w:rsidP="00241B50">
      <w:pPr>
        <w:spacing w:line="360" w:lineRule="auto"/>
      </w:pPr>
      <w:r>
        <w:rPr>
          <w:rFonts w:hint="eastAsia"/>
        </w:rPr>
        <w:t>①</w:t>
      </w:r>
      <w:r w:rsidR="00705A85">
        <w:rPr>
          <w:rFonts w:hint="eastAsia"/>
        </w:rPr>
        <w:t>有界与最值定理:</w:t>
      </w:r>
      <w:r w:rsidR="00705A85">
        <w:t xml:space="preserve"> </w:t>
      </w:r>
    </w:p>
    <w:p w14:paraId="13828C33" w14:textId="576A8160" w:rsidR="00705A85" w:rsidRPr="00131DC7" w:rsidRDefault="005A268E" w:rsidP="00241B50">
      <w:pPr>
        <w:spacing w:line="360" w:lineRule="auto"/>
      </w:pPr>
      <w:r>
        <w:rPr>
          <w:rFonts w:hint="eastAsia"/>
        </w:rPr>
        <w:t>②</w:t>
      </w:r>
      <w:r w:rsidR="00705A85">
        <w:rPr>
          <w:rFonts w:hint="eastAsia"/>
        </w:rPr>
        <w:t>介值定理:</w:t>
      </w:r>
      <w:r w:rsidR="00705A85">
        <w:t xml:space="preserve"> </w:t>
      </w:r>
    </w:p>
    <w:p w14:paraId="124949E3" w14:textId="54BE9618" w:rsidR="00705A85" w:rsidRPr="00131DC7" w:rsidRDefault="005A268E" w:rsidP="00241B50">
      <w:pPr>
        <w:spacing w:line="360" w:lineRule="auto"/>
      </w:pPr>
      <w:r>
        <w:rPr>
          <w:rFonts w:hint="eastAsia"/>
        </w:rPr>
        <w:t>③</w:t>
      </w:r>
      <w:r w:rsidR="00705A85">
        <w:rPr>
          <w:rFonts w:hint="eastAsia"/>
        </w:rPr>
        <w:t>平均值定理:</w:t>
      </w:r>
      <w:r w:rsidR="00705A85">
        <w:t xml:space="preserve"> </w:t>
      </w:r>
    </w:p>
    <w:p w14:paraId="20A43646" w14:textId="397102BE" w:rsidR="00705A85" w:rsidRDefault="005A268E" w:rsidP="00241B50">
      <w:pPr>
        <w:spacing w:line="360" w:lineRule="auto"/>
      </w:pPr>
      <w:r>
        <w:rPr>
          <w:rFonts w:hint="eastAsia"/>
        </w:rPr>
        <w:t>④</w:t>
      </w:r>
      <w:r w:rsidR="00705A85">
        <w:rPr>
          <w:rFonts w:hint="eastAsia"/>
        </w:rPr>
        <w:t>零点定理:</w:t>
      </w:r>
      <w:r w:rsidR="00705A85">
        <w:t xml:space="preserve"> </w:t>
      </w:r>
    </w:p>
    <w:p w14:paraId="441E08FF" w14:textId="77777777" w:rsidR="00AE5DCB" w:rsidRDefault="00705A85" w:rsidP="00AE5DC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导数(微分)的中值定理</w:t>
      </w:r>
    </w:p>
    <w:p w14:paraId="4ED75F51" w14:textId="77777777" w:rsidR="00AE5DCB" w:rsidRDefault="00AE5DCB" w:rsidP="00AE5DCB">
      <w:pPr>
        <w:pStyle w:val="a3"/>
        <w:ind w:firstLineChars="0" w:firstLine="0"/>
      </w:pPr>
      <w:r>
        <w:rPr>
          <w:rFonts w:hint="eastAsia"/>
        </w:rPr>
        <w:t>①</w:t>
      </w:r>
      <w:r w:rsidR="00705A85">
        <w:rPr>
          <w:rFonts w:hint="eastAsia"/>
        </w:rPr>
        <w:t>费马定理:</w:t>
      </w:r>
    </w:p>
    <w:p w14:paraId="2A19D243" w14:textId="755B68FB" w:rsidR="00705A85" w:rsidRDefault="00AE5DCB" w:rsidP="00AE5DCB">
      <w:pPr>
        <w:pStyle w:val="a3"/>
        <w:ind w:firstLineChars="0" w:firstLine="0"/>
      </w:pPr>
      <w:r>
        <w:rPr>
          <w:rFonts w:hint="eastAsia"/>
        </w:rPr>
        <w:t>②</w:t>
      </w:r>
      <w:r w:rsidR="00705A85">
        <w:rPr>
          <w:rFonts w:hint="eastAsia"/>
        </w:rPr>
        <w:t>罗尔定理:</w:t>
      </w:r>
      <w:r w:rsidR="00705A85">
        <w:t xml:space="preserve"> </w:t>
      </w:r>
    </w:p>
    <w:p w14:paraId="7E06B686" w14:textId="77777777" w:rsidR="00705A85" w:rsidRDefault="00705A85" w:rsidP="00AE5DCB">
      <w:pPr>
        <w:spacing w:line="360" w:lineRule="auto"/>
      </w:pPr>
    </w:p>
    <w:p w14:paraId="242E6229" w14:textId="77777777" w:rsidR="00FA4523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705A85">
        <w:rPr>
          <w:rFonts w:hint="eastAsia"/>
        </w:rPr>
        <w:t>拉格朗日中值定理:</w:t>
      </w:r>
      <w:r w:rsidR="00705A85">
        <w:t xml:space="preserve"> </w:t>
      </w:r>
    </w:p>
    <w:p w14:paraId="2CD069AF" w14:textId="4C9FA94A" w:rsidR="00705A85" w:rsidRDefault="00FA4523" w:rsidP="00AE5DCB">
      <w:pPr>
        <w:pStyle w:val="a3"/>
        <w:spacing w:line="360" w:lineRule="auto"/>
        <w:ind w:firstLineChars="0" w:firstLine="0"/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</m:oMath>
    </w:p>
    <w:p w14:paraId="236A1972" w14:textId="2298B9C1" w:rsidR="00705A85" w:rsidRPr="00614C08" w:rsidRDefault="00AE5DCB" w:rsidP="00AE5DCB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705A85">
        <w:rPr>
          <w:rFonts w:hint="eastAsia"/>
        </w:rPr>
        <w:t>柯西中值定理:</w:t>
      </w:r>
      <w:r w:rsidR="00705A85">
        <w:t xml:space="preserve"> </w:t>
      </w:r>
    </w:p>
    <w:p w14:paraId="551BC5FE" w14:textId="77777777" w:rsidR="00AE5DCB" w:rsidRDefault="00AE5DCB" w:rsidP="005A268E">
      <w:pPr>
        <w:pStyle w:val="a3"/>
        <w:ind w:firstLineChars="0" w:firstLine="0"/>
      </w:pPr>
      <w:r>
        <w:rPr>
          <w:rFonts w:hint="eastAsia"/>
        </w:rPr>
        <w:t>⑤</w:t>
      </w:r>
      <w:r w:rsidR="00705A85">
        <w:rPr>
          <w:rFonts w:hint="eastAsia"/>
        </w:rPr>
        <w:t>泰勒公式</w:t>
      </w:r>
    </w:p>
    <w:p w14:paraId="6AF3F57A" w14:textId="3E19A775" w:rsidR="00AE5DCB" w:rsidRDefault="00AE5DCB" w:rsidP="005A268E">
      <w:pPr>
        <w:pStyle w:val="a3"/>
        <w:ind w:firstLineChars="0" w:firstLine="0"/>
      </w:pPr>
      <w:r>
        <w:rPr>
          <w:rFonts w:hint="eastAsia"/>
        </w:rPr>
        <w:t>a</w:t>
      </w:r>
      <w:r>
        <w:t xml:space="preserve">. </w:t>
      </w:r>
      <w:r w:rsidR="00705A85">
        <w:rPr>
          <w:rFonts w:hint="eastAsia"/>
        </w:rPr>
        <w:t>带拉格朗日余项</w:t>
      </w:r>
      <w:r w:rsidR="00705A85">
        <w:t xml:space="preserve">  </w:t>
      </w:r>
      <w:r w:rsidR="00C9027C">
        <w:tab/>
      </w:r>
      <w:r w:rsidR="00705A85">
        <w:rPr>
          <w:rFonts w:hint="eastAsia"/>
        </w:rPr>
        <w:t>条件</w:t>
      </w:r>
      <w:r w:rsidR="00C9027C">
        <w:rPr>
          <w:rFonts w:hint="eastAsia"/>
        </w:rPr>
        <w:t>:</w:t>
      </w:r>
    </w:p>
    <w:p w14:paraId="793A143C" w14:textId="77777777" w:rsidR="005A268E" w:rsidRDefault="005A268E" w:rsidP="00AE5DCB">
      <w:pPr>
        <w:pStyle w:val="a3"/>
        <w:spacing w:line="360" w:lineRule="auto"/>
        <w:ind w:firstLineChars="0" w:firstLine="0"/>
      </w:pPr>
    </w:p>
    <w:p w14:paraId="2730180B" w14:textId="3BE074A3" w:rsidR="00705A85" w:rsidRDefault="00AE5DCB" w:rsidP="00AE5DCB">
      <w:pPr>
        <w:pStyle w:val="a3"/>
        <w:spacing w:line="360" w:lineRule="auto"/>
        <w:ind w:firstLineChars="0" w:firstLine="0"/>
      </w:pPr>
      <w:r>
        <w:t xml:space="preserve">b. </w:t>
      </w:r>
      <w:r w:rsidR="00705A85">
        <w:rPr>
          <w:rFonts w:hint="eastAsia"/>
        </w:rPr>
        <w:t>带佩亚诺余项:</w:t>
      </w:r>
      <w:r w:rsidR="00705A85">
        <w:t xml:space="preserve"> </w:t>
      </w:r>
    </w:p>
    <w:p w14:paraId="2CE753FA" w14:textId="231BAA98" w:rsidR="00D96B70" w:rsidRDefault="00D96B70" w:rsidP="003B267D">
      <w:pPr>
        <w:pStyle w:val="a3"/>
        <w:spacing w:line="360" w:lineRule="auto"/>
        <w:ind w:firstLineChars="0" w:firstLine="0"/>
      </w:pPr>
      <w:r>
        <w:rPr>
          <w:rFonts w:hint="eastAsia"/>
        </w:rPr>
        <w:t>⑥</w:t>
      </w:r>
      <w:r w:rsidRPr="00D96B70">
        <w:t>积</w:t>
      </w:r>
      <w:r w:rsidRPr="00D96B70">
        <w:t>分</w:t>
      </w:r>
      <w:r w:rsidRPr="00D96B70">
        <w:rPr>
          <w:rFonts w:hint="eastAsia"/>
        </w:rPr>
        <w:t>中值定理</w:t>
      </w:r>
    </w:p>
    <w:p w14:paraId="069F0B0D" w14:textId="0E3EC10B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克劳林公式:</w:t>
      </w:r>
    </w:p>
    <w:p w14:paraId="66E48962" w14:textId="756D8BF4" w:rsidR="003B267D" w:rsidRDefault="003B267D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带拉格朗日余项的</w:t>
      </w:r>
      <w:r w:rsidR="00B92E31">
        <w:rPr>
          <w:rFonts w:hint="eastAsia"/>
        </w:rPr>
        <w:t>一阶麦克劳林/泰勒公式</w:t>
      </w:r>
      <w:r w:rsidR="00B92E31">
        <w:rPr>
          <w:rFonts w:hint="eastAsia"/>
        </w:rPr>
        <w:t>：</w:t>
      </w:r>
    </w:p>
    <w:p w14:paraId="7B171B36" w14:textId="188087B5" w:rsidR="00705A85" w:rsidRDefault="003B267D" w:rsidP="003B267D">
      <w:pPr>
        <w:pStyle w:val="a3"/>
        <w:spacing w:line="360" w:lineRule="auto"/>
        <w:ind w:rightChars="1741" w:right="3656" w:firstLineChars="0" w:firstLine="0"/>
        <w:rPr>
          <w:rFonts w:hint="eastAsia"/>
        </w:rPr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</m:oMath>
      <w:bookmarkStart w:id="1" w:name="_GoBack"/>
      <w:bookmarkEnd w:id="1"/>
    </w:p>
    <w:p w14:paraId="18311676" w14:textId="2E76DF26" w:rsidR="00705A85" w:rsidRP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重要函数的克劳林展开式 *7</w:t>
      </w:r>
    </w:p>
    <w:p w14:paraId="0E7D6CD8" w14:textId="7CC5635F" w:rsidR="00705A85" w:rsidRDefault="00705A85" w:rsidP="005B4121">
      <w:pPr>
        <w:pStyle w:val="a3"/>
        <w:spacing w:line="360" w:lineRule="auto"/>
        <w:ind w:left="420" w:firstLineChars="0" w:firstLine="0"/>
      </w:pPr>
    </w:p>
    <w:p w14:paraId="3B822999" w14:textId="1F67F397" w:rsidR="00705A85" w:rsidRDefault="00705A85" w:rsidP="005B4121">
      <w:pPr>
        <w:pStyle w:val="a3"/>
        <w:spacing w:line="360" w:lineRule="auto"/>
        <w:ind w:left="420" w:firstLineChars="0" w:firstLine="0"/>
      </w:pPr>
    </w:p>
    <w:p w14:paraId="71F8AA50" w14:textId="77777777" w:rsidR="00236CA7" w:rsidRDefault="00236CA7" w:rsidP="005B4121">
      <w:pPr>
        <w:pStyle w:val="a3"/>
        <w:spacing w:line="360" w:lineRule="auto"/>
        <w:ind w:left="420" w:firstLineChars="0" w:firstLine="0"/>
      </w:pPr>
    </w:p>
    <w:p w14:paraId="30A46B52" w14:textId="2EB5EACD" w:rsidR="00705A85" w:rsidRDefault="00705A85" w:rsidP="005B4121">
      <w:pPr>
        <w:pStyle w:val="a3"/>
        <w:spacing w:line="360" w:lineRule="auto"/>
        <w:ind w:left="420" w:firstLineChars="0" w:firstLine="0"/>
      </w:pPr>
    </w:p>
    <w:p w14:paraId="13FD954A" w14:textId="0254F10F" w:rsidR="00705A85" w:rsidRDefault="00705A85" w:rsidP="005B4121">
      <w:pPr>
        <w:pStyle w:val="a3"/>
        <w:spacing w:line="360" w:lineRule="auto"/>
        <w:ind w:left="420" w:firstLineChars="0" w:firstLine="0"/>
      </w:pPr>
    </w:p>
    <w:p w14:paraId="01319AD0" w14:textId="77777777" w:rsidR="00705A85" w:rsidRPr="00C9027C" w:rsidRDefault="00705A85" w:rsidP="005B4121">
      <w:pPr>
        <w:spacing w:line="360" w:lineRule="auto"/>
      </w:pPr>
    </w:p>
    <w:p w14:paraId="2E376BF5" w14:textId="20B74961" w:rsidR="00705A85" w:rsidRDefault="00705A85" w:rsidP="003A381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_</w:t>
      </w:r>
      <w:r>
        <w:t>_________</w:t>
      </w:r>
      <w:r>
        <w:rPr>
          <w:rFonts w:hint="eastAsia"/>
        </w:rPr>
        <w:t>定理、_</w:t>
      </w:r>
      <w:r>
        <w:t>_________</w:t>
      </w:r>
      <w:r>
        <w:rPr>
          <w:rFonts w:hint="eastAsia"/>
        </w:rPr>
        <w:t>定理</w:t>
      </w:r>
    </w:p>
    <w:p w14:paraId="69187392" w14:textId="77777777" w:rsidR="00705A85" w:rsidRDefault="00705A85" w:rsidP="005B4121">
      <w:pPr>
        <w:pStyle w:val="a3"/>
        <w:spacing w:line="360" w:lineRule="auto"/>
        <w:ind w:left="840" w:firstLineChars="0" w:firstLine="0"/>
      </w:pPr>
    </w:p>
    <w:p w14:paraId="47B12533" w14:textId="70DBDDB6" w:rsidR="00E03051" w:rsidRDefault="00E03051" w:rsidP="005B4121">
      <w:pPr>
        <w:spacing w:line="360" w:lineRule="auto"/>
      </w:pPr>
    </w:p>
    <w:p w14:paraId="3DD57133" w14:textId="77777777" w:rsidR="00C31E56" w:rsidRPr="00705A85" w:rsidRDefault="00C31E56" w:rsidP="005B4121">
      <w:pPr>
        <w:spacing w:line="360" w:lineRule="auto"/>
      </w:pPr>
    </w:p>
    <w:p w14:paraId="6FBD2E67" w14:textId="78A336AC" w:rsidR="00B721B3" w:rsidRPr="00241B50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241B50">
        <w:rPr>
          <w:rFonts w:hint="eastAsia"/>
          <w:b/>
          <w:bCs/>
          <w:i/>
          <w:iCs/>
          <w:u w:val="single"/>
          <w:shd w:val="pct15" w:color="auto" w:fill="FFFFFF"/>
        </w:rPr>
        <w:t>零点问题、微分不定式</w:t>
      </w:r>
    </w:p>
    <w:p w14:paraId="10D67BDB" w14:textId="77777777" w:rsidR="005B4121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零点问题:</w:t>
      </w:r>
    </w:p>
    <w:p w14:paraId="5E9749DB" w14:textId="6EE13936" w:rsidR="004B6857" w:rsidRDefault="004B6857" w:rsidP="005A268E">
      <w:pPr>
        <w:spacing w:line="360" w:lineRule="auto"/>
      </w:pPr>
      <w:r>
        <w:rPr>
          <w:rFonts w:hint="eastAsia"/>
        </w:rPr>
        <w:t>零点定理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  <w:r w:rsidR="005B4121">
        <w:tab/>
      </w:r>
      <w:r w:rsidR="005B4121">
        <w:tab/>
      </w:r>
      <w:r w:rsidR="005B4121">
        <w:tab/>
      </w:r>
      <w:r w:rsidR="005B4121">
        <w:tab/>
      </w:r>
      <w:r w:rsidR="005B4121">
        <w:tab/>
      </w:r>
      <w:r>
        <w:rPr>
          <w:rFonts w:hint="eastAsia"/>
        </w:rPr>
        <w:t>单调性</w:t>
      </w:r>
      <w:r>
        <w:tab/>
      </w:r>
      <w:r>
        <w:tab/>
      </w:r>
      <w:r>
        <w:rPr>
          <w:rFonts w:hint="eastAsia"/>
        </w:rPr>
        <w:t>用途:</w:t>
      </w:r>
      <w:r>
        <w:t xml:space="preserve"> </w:t>
      </w:r>
    </w:p>
    <w:p w14:paraId="6CF95124" w14:textId="6FB2758D" w:rsidR="004B6857" w:rsidRDefault="004B6857" w:rsidP="005A268E">
      <w:pPr>
        <w:pStyle w:val="a3"/>
        <w:spacing w:line="360" w:lineRule="auto"/>
        <w:ind w:left="420" w:firstLineChars="0"/>
      </w:pPr>
    </w:p>
    <w:p w14:paraId="33AAB236" w14:textId="2C549CA8" w:rsidR="004B6857" w:rsidRDefault="004B6857" w:rsidP="005A268E">
      <w:pPr>
        <w:spacing w:line="360" w:lineRule="auto"/>
      </w:pPr>
      <w:r>
        <w:rPr>
          <w:rFonts w:hint="eastAsia"/>
        </w:rPr>
        <w:t>罗尔定理的推论:</w:t>
      </w:r>
      <w:r>
        <w:t xml:space="preserve"> </w:t>
      </w:r>
    </w:p>
    <w:p w14:paraId="36839D41" w14:textId="0E3F2ED0" w:rsidR="004B6857" w:rsidRDefault="004B6857" w:rsidP="005A268E">
      <w:pPr>
        <w:spacing w:line="360" w:lineRule="auto"/>
      </w:pPr>
      <w:r>
        <w:rPr>
          <w:rFonts w:hint="eastAsia"/>
        </w:rPr>
        <w:t>实系数奇次方程:</w:t>
      </w:r>
      <w:r>
        <w:t xml:space="preserve"> </w:t>
      </w:r>
    </w:p>
    <w:p w14:paraId="7234A612" w14:textId="77777777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经典不等式</w:t>
      </w:r>
    </w:p>
    <w:p w14:paraId="68D3EA1C" w14:textId="5C4CDEE3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4B6857">
        <w:rPr>
          <w:rFonts w:hint="eastAsia"/>
        </w:rPr>
        <w:t>3个:</w:t>
      </w:r>
    </w:p>
    <w:p w14:paraId="24C931D4" w14:textId="180780D5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4B6857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 w:rsidR="004B6857"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6857">
        <w:rPr>
          <w:rFonts w:hint="eastAsia"/>
        </w:rPr>
        <w:t>时等号成立</w:t>
      </w:r>
      <w:r>
        <w:rPr>
          <w:rFonts w:hint="eastAsia"/>
        </w:rPr>
        <w:t>*2</w:t>
      </w:r>
    </w:p>
    <w:p w14:paraId="0CEEA6E4" w14:textId="77777777" w:rsidR="004B6857" w:rsidRDefault="004B6857" w:rsidP="005A268E">
      <w:pPr>
        <w:pStyle w:val="a3"/>
        <w:spacing w:line="360" w:lineRule="auto"/>
        <w:ind w:firstLineChars="0" w:firstLine="0"/>
      </w:pPr>
    </w:p>
    <w:p w14:paraId="11BF7BF8" w14:textId="1C1B59E8" w:rsidR="004B6857" w:rsidRPr="004A599D" w:rsidRDefault="00EA7AE6" w:rsidP="005A268E">
      <w:pPr>
        <w:spacing w:line="360" w:lineRule="auto"/>
      </w:pPr>
      <w:r>
        <w:rPr>
          <w:rFonts w:hint="eastAsia"/>
        </w:rPr>
        <w:t>③</w:t>
      </w:r>
      <w:r w:rsidR="004B6857">
        <w:rPr>
          <w:rFonts w:hint="eastAsia"/>
        </w:rPr>
        <w:t xml:space="preserve"> </w:t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tab/>
      </w:r>
      <w:r w:rsidR="004B6857">
        <w:rPr>
          <w:rFonts w:hint="eastAsia"/>
        </w:rPr>
        <w:t>，则</w:t>
      </w:r>
    </w:p>
    <w:p w14:paraId="7A039A94" w14:textId="6880A943" w:rsidR="004B6857" w:rsidRPr="004A599D" w:rsidRDefault="00EA7AE6" w:rsidP="005A268E">
      <w:pPr>
        <w:spacing w:line="360" w:lineRule="auto"/>
      </w:pPr>
      <w:r>
        <w:rPr>
          <w:rFonts w:hint="eastAsia"/>
        </w:rPr>
        <w:t>④</w:t>
      </w:r>
      <w:r w:rsidR="004B6857">
        <w:rPr>
          <w:rFonts w:hint="eastAsia"/>
        </w:rPr>
        <w:t>2个:</w:t>
      </w:r>
    </w:p>
    <w:p w14:paraId="774E1686" w14:textId="15217474" w:rsidR="004B6857" w:rsidRPr="004A599D" w:rsidRDefault="004B6857" w:rsidP="005A268E">
      <w:pPr>
        <w:spacing w:line="360" w:lineRule="auto"/>
        <w:ind w:leftChars="100" w:left="210" w:firstLineChars="1700" w:firstLine="3570"/>
      </w:pPr>
    </w:p>
    <w:p w14:paraId="09C30F24" w14:textId="4580C8CA" w:rsidR="004B6857" w:rsidRDefault="00EA7AE6" w:rsidP="005A268E">
      <w:pPr>
        <w:spacing w:line="360" w:lineRule="auto"/>
      </w:pPr>
      <w:r>
        <w:rPr>
          <w:rFonts w:hint="eastAsia"/>
        </w:rPr>
        <w:t>⑤</w:t>
      </w:r>
    </w:p>
    <w:p w14:paraId="1B288051" w14:textId="3EB0C58C" w:rsidR="004B6857" w:rsidRDefault="00EA7AE6" w:rsidP="005A268E">
      <w:pPr>
        <w:spacing w:line="360" w:lineRule="auto"/>
      </w:pPr>
      <w:r>
        <w:rPr>
          <w:rFonts w:hint="eastAsia"/>
        </w:rPr>
        <w:t>⑥</w:t>
      </w:r>
      <w:r w:rsidR="004B6857">
        <w:rPr>
          <w:rFonts w:hint="eastAsia"/>
        </w:rPr>
        <w:t xml:space="preserve"> </w:t>
      </w:r>
    </w:p>
    <w:p w14:paraId="116A3879" w14:textId="5DE1EEE6" w:rsidR="004B6857" w:rsidRDefault="00EA7AE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</w:t>
      </w:r>
      <w:r w:rsidR="004B6857">
        <w:rPr>
          <w:rFonts w:hint="eastAsia"/>
        </w:rPr>
        <w:t>6个:</w:t>
      </w:r>
    </w:p>
    <w:p w14:paraId="37BBF9E0" w14:textId="416DC71D" w:rsidR="004B6857" w:rsidRDefault="004B6857" w:rsidP="005A268E">
      <w:pPr>
        <w:spacing w:line="360" w:lineRule="auto"/>
        <w:ind w:left="840"/>
      </w:pPr>
    </w:p>
    <w:p w14:paraId="2B7C7AFA" w14:textId="77777777" w:rsidR="004B6857" w:rsidRPr="002C4F97" w:rsidRDefault="004B6857" w:rsidP="005A268E">
      <w:pPr>
        <w:spacing w:line="360" w:lineRule="auto"/>
        <w:ind w:left="840"/>
      </w:pPr>
    </w:p>
    <w:p w14:paraId="709FF5F5" w14:textId="40A6C36F" w:rsidR="004B6857" w:rsidRDefault="004B6857" w:rsidP="005A268E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微分不等式的证明方法 *3</w:t>
      </w:r>
    </w:p>
    <w:p w14:paraId="287561D7" w14:textId="77777777" w:rsidR="00E03051" w:rsidRDefault="00E03051" w:rsidP="005A268E">
      <w:pPr>
        <w:spacing w:line="360" w:lineRule="auto"/>
      </w:pPr>
    </w:p>
    <w:p w14:paraId="4583F117" w14:textId="338392F7" w:rsidR="00B721B3" w:rsidRPr="00F56385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56385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5A699097" w:rsidR="00E0305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</w:p>
    <w:p w14:paraId="3F51D502" w14:textId="14E3A9C8" w:rsidR="00103510" w:rsidRP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03510"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</m:oMath>
    </w:p>
    <w:p w14:paraId="416573C9" w14:textId="5C8DF15B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定积分存在的充分条件:*</w:t>
      </w:r>
      <w:r>
        <w:t>2</w:t>
      </w:r>
    </w:p>
    <w:p w14:paraId="6C17B97D" w14:textId="7CF52941" w:rsidR="00103510" w:rsidRDefault="00103510" w:rsidP="005A268E">
      <w:pPr>
        <w:spacing w:line="360" w:lineRule="auto"/>
        <w:ind w:left="840" w:firstLineChars="300" w:firstLine="630"/>
      </w:pPr>
    </w:p>
    <w:p w14:paraId="683EA997" w14:textId="7777777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bookmarkStart w:id="2" w:name="定积分的性质"/>
      <w:r>
        <w:rPr>
          <w:rFonts w:hint="eastAsia"/>
        </w:rPr>
        <w:t>定积分的性质</w:t>
      </w:r>
      <w:bookmarkEnd w:id="2"/>
      <w:r>
        <w:rPr>
          <w:rFonts w:hint="eastAsia"/>
        </w:rPr>
        <w:t>:①求区间长度:</w:t>
      </w:r>
      <w:r>
        <w:t xml:space="preserve"> </w:t>
      </w:r>
      <w:r>
        <w:rPr>
          <w:rFonts w:hint="eastAsia"/>
        </w:rPr>
        <w:t>略；②线性性质:</w:t>
      </w:r>
      <w:r>
        <w:t xml:space="preserve"> </w:t>
      </w:r>
      <w:r>
        <w:rPr>
          <w:rFonts w:hint="eastAsia"/>
        </w:rPr>
        <w:t>略</w:t>
      </w:r>
    </w:p>
    <w:p w14:paraId="10E273FB" w14:textId="0F8B2608" w:rsidR="00103510" w:rsidRPr="00C1529E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③可加可拆性:</w:t>
      </w:r>
      <w:r>
        <w:t xml:space="preserve"> </w:t>
      </w:r>
    </w:p>
    <w:p w14:paraId="32485CD6" w14:textId="5C445CC0" w:rsidR="00103510" w:rsidRDefault="00103510" w:rsidP="005A268E">
      <w:pPr>
        <w:spacing w:line="360" w:lineRule="auto"/>
      </w:pPr>
      <w:r>
        <w:rPr>
          <w:rFonts w:hint="eastAsia"/>
        </w:rPr>
        <w:t>④保号性: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</m:oMath>
    </w:p>
    <w:p w14:paraId="1D1E3CD6" w14:textId="45A21BF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⑥估值定理:</w:t>
      </w:r>
      <w:r>
        <w:t xml:space="preserve"> </w:t>
      </w:r>
    </w:p>
    <w:p w14:paraId="2C108EF9" w14:textId="77173C2D" w:rsidR="00103510" w:rsidRPr="009C688F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⑦中值定理:</w:t>
      </w:r>
      <w:r>
        <w:t xml:space="preserve"> </w:t>
      </w:r>
    </w:p>
    <w:p w14:paraId="1249A6E6" w14:textId="7275D62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变限积分的性质:</w:t>
      </w:r>
      <w:r w:rsidR="005D0829">
        <w:t>*2</w:t>
      </w:r>
    </w:p>
    <w:p w14:paraId="2E948120" w14:textId="54D3B830" w:rsidR="00103510" w:rsidRPr="00CD6A2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变限积分的求导公式:</w:t>
      </w:r>
      <w:r>
        <w:t xml:space="preserve"> </w:t>
      </w:r>
      <w:r>
        <w:tab/>
      </w:r>
      <w:r>
        <w:rPr>
          <w:rFonts w:hint="eastAsia"/>
        </w:rPr>
        <w:t>前提:</w:t>
      </w:r>
      <w:r>
        <w:t xml:space="preserve"> </w:t>
      </w:r>
    </w:p>
    <w:p w14:paraId="122A6B9D" w14:textId="594DED77" w:rsidR="00103510" w:rsidRPr="009C688F" w:rsidRDefault="00103510" w:rsidP="005A268E">
      <w:pPr>
        <w:pStyle w:val="a3"/>
        <w:spacing w:line="360" w:lineRule="auto"/>
        <w:ind w:left="420" w:firstLineChars="0" w:firstLine="0"/>
      </w:pPr>
    </w:p>
    <w:p w14:paraId="436BAEA8" w14:textId="6C5AAC8E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无穷区间上的反常积分:</w:t>
      </w:r>
      <w:r w:rsidR="00D267A1">
        <w:rPr>
          <w:rFonts w:hint="eastAsia"/>
        </w:rPr>
        <w:t>破坏</w:t>
      </w:r>
      <w:r w:rsidR="00D267A1">
        <w:t>____________</w:t>
      </w:r>
      <w:r w:rsidR="00D267A1">
        <w:rPr>
          <w:rFonts w:hint="eastAsia"/>
        </w:rPr>
        <w:t>;</w:t>
      </w: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</w:t>
      </w:r>
      <w:r w:rsidR="00D267A1">
        <w:rPr>
          <w:rFonts w:hint="eastAsia"/>
        </w:rPr>
        <w:t>_</w:t>
      </w:r>
      <w:r w:rsidR="00D267A1">
        <w:t>____________</w:t>
      </w:r>
    </w:p>
    <w:p w14:paraId="15183216" w14:textId="6D9AB566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奇点:</w:t>
      </w:r>
    </w:p>
    <w:p w14:paraId="4AE923A4" w14:textId="77777777" w:rsidR="00F870E1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不定积分计算</w:t>
      </w:r>
    </w:p>
    <w:p w14:paraId="0D0E1DDE" w14:textId="144642BB" w:rsidR="00F870E1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①</w:t>
      </w:r>
      <w:r w:rsidR="00103510">
        <w:rPr>
          <w:rFonts w:hint="eastAsia"/>
        </w:rPr>
        <w:t>凑微分法:</w:t>
      </w:r>
      <w:r w:rsidR="00103510"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5C29D007" w14:textId="5795D284" w:rsidR="00103510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若f</w:t>
      </w:r>
      <w:r w:rsidR="00103510">
        <w:t>(</w:t>
      </w:r>
      <w:r w:rsidR="00103510">
        <w:rPr>
          <w:rFonts w:hint="eastAsia"/>
        </w:rPr>
        <w:t>x</w:t>
      </w:r>
      <w:r w:rsidR="00103510">
        <w:t>)</w:t>
      </w:r>
      <w:r w:rsidR="00103510">
        <w:rPr>
          <w:rFonts w:hint="eastAsia"/>
        </w:rPr>
        <w:t>较复杂，对其(或其主要部分)求导可以得到g</w:t>
      </w:r>
      <w:r w:rsidR="00103510">
        <w:t>(</w:t>
      </w:r>
      <w:r w:rsidR="00103510">
        <w:rPr>
          <w:rFonts w:hint="eastAsia"/>
        </w:rPr>
        <w:t>x</w:t>
      </w:r>
      <w:r w:rsidR="00103510">
        <w:t>)</w:t>
      </w:r>
      <w:r w:rsidR="00103510">
        <w:rPr>
          <w:rFonts w:hint="eastAsia"/>
        </w:rPr>
        <w:t>的倍数(常数or函数)</w:t>
      </w:r>
    </w:p>
    <w:p w14:paraId="66D7BCD2" w14:textId="0EC01FB5" w:rsidR="00F870E1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</m:oMath>
    </w:p>
    <w:p w14:paraId="7213E021" w14:textId="77777777" w:rsidR="00A729F4" w:rsidRDefault="00F870E1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Ⅱ若</w:t>
      </w:r>
      <w:r w:rsidR="00103510"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7C33BE4D" w14:textId="77777777" w:rsidR="00E76087" w:rsidRDefault="00A729F4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②</w:t>
      </w:r>
      <w:r w:rsidR="00103510">
        <w:rPr>
          <w:rFonts w:hint="eastAsia"/>
        </w:rPr>
        <w:t>换元法：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</m:oMath>
    </w:p>
    <w:p w14:paraId="68BA293F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68A40C5E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</m:t>
        </m:r>
      </m:oMath>
    </w:p>
    <w:p w14:paraId="447D884D" w14:textId="77777777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</w:t>
      </w:r>
      <w:r w:rsidR="00103510">
        <w:rPr>
          <w:rFonts w:hint="eastAsia"/>
        </w:rPr>
        <w:t>恒等变形后三角函数代换:</w:t>
      </w:r>
      <w:r w:rsidR="00103510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</m:oMath>
    </w:p>
    <w:p w14:paraId="5103D945" w14:textId="09F349C3" w:rsidR="00E76087" w:rsidRP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lastRenderedPageBreak/>
        <w:t>Ⅲ</w:t>
      </w:r>
      <w:r w:rsidR="00103510">
        <w:rPr>
          <w:rFonts w:hint="eastAsia"/>
        </w:rPr>
        <w:t>根式代换:</w:t>
      </w:r>
      <w:r w:rsidR="00103510"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</w:p>
    <w:p w14:paraId="0FDE7180" w14:textId="77777777" w:rsidR="00E76087" w:rsidRDefault="00E76087" w:rsidP="005A268E">
      <w:pPr>
        <w:pStyle w:val="a3"/>
        <w:spacing w:line="360" w:lineRule="auto"/>
        <w:ind w:firstLineChars="0" w:firstLine="0"/>
      </w:pPr>
      <w:r>
        <w:tab/>
      </w:r>
      <w:r w:rsidR="00103510"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 w:rsidR="00103510"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 w:rsidRPr="00E76087">
        <w:t xml:space="preserve"> </w:t>
      </w:r>
    </w:p>
    <w:p w14:paraId="53EA45EA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Ⅳ</w:t>
      </w:r>
      <w:r w:rsidR="00103510">
        <w:rPr>
          <w:rFonts w:hint="eastAsia"/>
        </w:rPr>
        <w:t>倒代换:</w:t>
      </w:r>
      <w:r w:rsidR="00103510">
        <w:t xml:space="preserve"> </w:t>
      </w:r>
      <w:r w:rsidR="00103510">
        <w:rPr>
          <w:rFonts w:hint="eastAsia"/>
        </w:rPr>
        <w:t>若分母幂次比分子高两次及以上，</w:t>
      </w:r>
      <w:r>
        <w:rPr>
          <w:rFonts w:hint="eastAsia"/>
        </w:rPr>
        <w:t>则</w:t>
      </w:r>
    </w:p>
    <w:p w14:paraId="73036EDB" w14:textId="77777777" w:rsidR="00E76087" w:rsidRDefault="00E76087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Ⅴ</w:t>
      </w:r>
      <w:r w:rsidR="00103510">
        <w:rPr>
          <w:rFonts w:hint="eastAsia"/>
        </w:rPr>
        <w:t>复杂函数的直接代换:</w:t>
      </w:r>
      <w:r w:rsidR="00103510">
        <w:t xml:space="preserve"> </w:t>
      </w:r>
      <w:r w:rsidR="00103510"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，令</w:t>
      </w:r>
    </w:p>
    <w:p w14:paraId="1AA2E19D" w14:textId="77777777" w:rsidR="00BA3936" w:rsidRDefault="00103510" w:rsidP="005A268E">
      <w:pPr>
        <w:pStyle w:val="a3"/>
        <w:spacing w:line="360" w:lineRule="auto"/>
        <w:ind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</w:t>
      </w:r>
      <w:r w:rsidR="00E76087">
        <w:rPr>
          <w:rFonts w:hint="eastAsia"/>
        </w:rPr>
        <w:t>_</w:t>
      </w:r>
      <w:r w:rsidR="00E76087">
        <w:t>_____________</w:t>
      </w:r>
      <w:r>
        <w:rPr>
          <w:rFonts w:hint="eastAsia"/>
        </w:rPr>
        <w:t>法</w:t>
      </w:r>
    </w:p>
    <w:p w14:paraId="20D7052B" w14:textId="77777777" w:rsidR="00BA3936" w:rsidRP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③</w:t>
      </w:r>
      <w:r w:rsidR="00103510">
        <w:rPr>
          <w:rFonts w:hint="eastAsia"/>
        </w:rPr>
        <w:t>分部积分法:</w:t>
      </w:r>
      <w:r w:rsidR="00103510">
        <w:t xml:space="preserve"> </w:t>
      </w:r>
      <m:oMath>
        <m:r>
          <w:rPr>
            <w:rFonts w:ascii="Cambria Math" w:hAnsi="Cambria Math"/>
          </w:rPr>
          <m:t>∫uⅆν=</m:t>
        </m:r>
      </m:oMath>
    </w:p>
    <w:p w14:paraId="6827E433" w14:textId="28E50195" w:rsidR="00BA3936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Ⅰ</w:t>
      </w:r>
      <w:r w:rsidR="00103510">
        <w:rPr>
          <w:rFonts w:hint="eastAsia"/>
        </w:rPr>
        <w:t>适用于</w:t>
      </w:r>
      <w:r>
        <w:rPr>
          <w:rFonts w:hint="eastAsia"/>
        </w:rPr>
        <w:t>_</w:t>
      </w:r>
      <w:r>
        <w:t>__________</w:t>
      </w:r>
      <w:r w:rsidR="00103510">
        <w:rPr>
          <w:rFonts w:hint="eastAsia"/>
        </w:rPr>
        <w:t>难求，而</w:t>
      </w:r>
      <w:r>
        <w:rPr>
          <w:rFonts w:hint="eastAsia"/>
        </w:rPr>
        <w:t>_</w:t>
      </w:r>
      <w:r>
        <w:t>___________</w:t>
      </w:r>
      <w:r w:rsidR="00103510">
        <w:rPr>
          <w:rFonts w:hint="eastAsia"/>
        </w:rPr>
        <w:t>好求</w:t>
      </w:r>
    </w:p>
    <w:p w14:paraId="28AB2E8D" w14:textId="09F0ABA0" w:rsidR="00103510" w:rsidRPr="00DA4AB5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Ⅱ_</w:t>
      </w:r>
      <w:r>
        <w:t>____</w:t>
      </w:r>
      <w:r>
        <w:rPr>
          <w:rFonts w:hint="eastAsia"/>
        </w:rPr>
        <w:t>_</w:t>
      </w:r>
      <w:r>
        <w:t>____</w:t>
      </w:r>
      <w:r w:rsidR="00103510">
        <w:rPr>
          <w:rFonts w:hint="eastAsia"/>
        </w:rPr>
        <w:t>后简单点宜作</w:t>
      </w:r>
      <m:oMath>
        <m:r>
          <w:rPr>
            <w:rFonts w:ascii="Cambria Math" w:hAnsi="Cambria Math"/>
          </w:rPr>
          <m:t>u</m:t>
        </m:r>
      </m:oMath>
      <w:r w:rsidR="00103510">
        <w:rPr>
          <w:rFonts w:hint="eastAsia"/>
        </w:rPr>
        <w:t>，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 w:rsidR="00103510">
        <w:rPr>
          <w:rFonts w:hint="eastAsia"/>
        </w:rPr>
        <w:t>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4A25A0A7" w14:textId="2E0136F4" w:rsidR="00103510" w:rsidRDefault="00FA4523" w:rsidP="005A268E">
      <w:pPr>
        <w:pStyle w:val="a3"/>
        <w:spacing w:line="360" w:lineRule="auto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03510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103510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BA3936">
        <w:rPr>
          <w:rFonts w:hint="eastAsia"/>
        </w:rPr>
        <w:t>_</w:t>
      </w:r>
      <w:r w:rsidR="00BA3936">
        <w:t>____</w:t>
      </w:r>
      <w:r w:rsidR="00BA3936">
        <w:rPr>
          <w:rFonts w:hint="eastAsia"/>
        </w:rPr>
        <w:t>_</w:t>
      </w:r>
      <w:r w:rsidR="00BA3936">
        <w:t>____</w:t>
      </w:r>
    </w:p>
    <w:p w14:paraId="209100CF" w14:textId="594D4B0B" w:rsidR="00103510" w:rsidRDefault="00FA4523" w:rsidP="005A268E">
      <w:pPr>
        <w:pStyle w:val="a3"/>
        <w:spacing w:line="360" w:lineRule="auto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10351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103510">
        <w:rPr>
          <w:rFonts w:hint="eastAsia"/>
        </w:rPr>
        <w:t>中的一个</w:t>
      </w:r>
      <w:r w:rsidR="00103510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BA3936">
        <w:rPr>
          <w:rFonts w:hint="eastAsia"/>
        </w:rPr>
        <w:t>_</w:t>
      </w:r>
      <w:r w:rsidR="00BA3936">
        <w:t>____</w:t>
      </w:r>
      <w:r w:rsidR="00BA3936">
        <w:rPr>
          <w:rFonts w:hint="eastAsia"/>
        </w:rPr>
        <w:t>_</w:t>
      </w:r>
      <w:r w:rsidR="00BA3936">
        <w:t xml:space="preserve">____ </w:t>
      </w:r>
    </w:p>
    <w:p w14:paraId="75D8CC61" w14:textId="6021EF00" w:rsidR="00103510" w:rsidRPr="00DA4AB5" w:rsidRDefault="00FA4523" w:rsidP="005A268E">
      <w:pPr>
        <w:spacing w:line="360" w:lineRule="auto"/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0351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03510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</m:oMath>
      <w:r w:rsidR="00A80A84">
        <w:rPr>
          <w:rFonts w:hint="eastAsia"/>
        </w:rPr>
        <w:t>_</w:t>
      </w:r>
      <w:r w:rsidR="00A80A84">
        <w:t>____</w:t>
      </w:r>
      <w:r w:rsidR="00A80A84">
        <w:rPr>
          <w:rFonts w:hint="eastAsia"/>
        </w:rPr>
        <w:t>_</w:t>
      </w:r>
      <w:r w:rsidR="00A80A84">
        <w:t>____</w:t>
      </w:r>
    </w:p>
    <w:p w14:paraId="51BF0F06" w14:textId="3684EA76" w:rsidR="00103510" w:rsidRPr="00805415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Ⅲ</w:t>
      </w:r>
      <w:r w:rsidR="00103510">
        <w:rPr>
          <w:rFonts w:hint="eastAsia"/>
        </w:rPr>
        <w:t>推广:</w:t>
      </w:r>
      <w:r w:rsidR="00103510">
        <w:t xml:space="preserve"> </w:t>
      </w: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</m:oMath>
    </w:p>
    <w:p w14:paraId="35DCD466" w14:textId="77777777" w:rsidR="006750E0" w:rsidRDefault="00BA39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④</w:t>
      </w:r>
      <w:r w:rsidR="00103510">
        <w:rPr>
          <w:rFonts w:hint="eastAsia"/>
        </w:rPr>
        <w:t>有理函数的积分:</w:t>
      </w:r>
      <w:r w:rsidR="00103510">
        <w:t xml:space="preserve"> </w:t>
      </w:r>
    </w:p>
    <w:p w14:paraId="758F05C2" w14:textId="01A0489C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方法:</w:t>
      </w:r>
      <w:r>
        <w:t xml:space="preserve"> </w:t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</w:r>
      <w:r w:rsidR="006750E0">
        <w:tab/>
        <w:t xml:space="preserve"> </w:t>
      </w:r>
      <w:r w:rsidR="006750E0">
        <w:tab/>
      </w:r>
      <w:r>
        <w:rPr>
          <w:rFonts w:hint="eastAsia"/>
        </w:rPr>
        <w:t>注意:</w:t>
      </w:r>
    </w:p>
    <w:p w14:paraId="380E3749" w14:textId="2CE2D629" w:rsidR="00E138E8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定积分的计算</w:t>
      </w:r>
      <w:r w:rsidR="00E138E8">
        <w:tab/>
      </w:r>
      <w:r w:rsidR="00E138E8">
        <w:tab/>
      </w:r>
      <w:r>
        <w:rPr>
          <w:rFonts w:hint="eastAsia"/>
        </w:rPr>
        <w:t>牛顿莱布尼兹公式:</w:t>
      </w:r>
      <m:oMath>
        <m:r>
          <w:rPr>
            <w:rFonts w:ascii="Cambria Math" w:hAnsi="Cambria Math"/>
          </w:rPr>
          <m:t xml:space="preserve"> 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  <w:r w:rsidR="00FE1652">
        <w:tab/>
      </w:r>
    </w:p>
    <w:p w14:paraId="67877D12" w14:textId="4D2D653B" w:rsidR="00F56385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6CEB60FE" w14:textId="52E593E4" w:rsidR="00103510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7AA79CDC" w14:textId="77777777" w:rsidR="005C7C36" w:rsidRDefault="00103510" w:rsidP="005A268E">
      <w:pPr>
        <w:pStyle w:val="a3"/>
        <w:numPr>
          <w:ilvl w:val="1"/>
          <w:numId w:val="17"/>
        </w:numPr>
        <w:spacing w:line="360" w:lineRule="auto"/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784A7E0D" w14:textId="1C495F9F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</w:p>
    <w:p w14:paraId="4305786A" w14:textId="77777777" w:rsidR="005C7C36" w:rsidRDefault="00103510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</m:oMath>
      <w:r w:rsidR="005C7C36">
        <w:tab/>
      </w:r>
      <w:r w:rsidR="005C7C36">
        <w:tab/>
      </w:r>
      <w:r w:rsidR="005C7C36">
        <w:tab/>
      </w:r>
      <w:r w:rsidR="005C7C36">
        <w:tab/>
      </w:r>
      <w:r>
        <w:rPr>
          <w:rFonts w:hint="eastAsia"/>
        </w:rPr>
        <w:t>区间再现公式:</w:t>
      </w:r>
      <w:r>
        <w:t xml:space="preserve"> </w:t>
      </w:r>
    </w:p>
    <w:p w14:paraId="2B1D10F1" w14:textId="3EC12A24" w:rsidR="00103510" w:rsidRPr="00471103" w:rsidRDefault="005C7C36" w:rsidP="005A268E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                                  =                                    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</m:e>
              <m:e>
                <m:r>
                  <w:rPr>
                    <w:rFonts w:ascii="Cambria Math" w:hAnsi="Cambria Math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e>
            </m:eqArr>
          </m:e>
        </m:d>
      </m:oMath>
    </w:p>
    <w:p w14:paraId="151FB782" w14:textId="5BA280B5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凑定积分定义的方法:</w:t>
      </w:r>
    </w:p>
    <w:p w14:paraId="04309266" w14:textId="77777777" w:rsidR="00D43570" w:rsidRPr="00513B28" w:rsidRDefault="00D43570" w:rsidP="005A268E">
      <w:pPr>
        <w:pStyle w:val="a3"/>
        <w:spacing w:line="360" w:lineRule="auto"/>
        <w:ind w:left="420" w:firstLineChars="0" w:firstLine="0"/>
        <w:jc w:val="left"/>
      </w:pPr>
    </w:p>
    <w:p w14:paraId="506CEA00" w14:textId="77777777" w:rsidR="00D4357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2B425EF9" w14:textId="35DE1AF7" w:rsidR="00D4357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>发散</w:t>
      </w:r>
    </w:p>
    <w:p w14:paraId="20199823" w14:textId="333903D8" w:rsidR="00103510" w:rsidRDefault="00103510" w:rsidP="005A268E">
      <w:pPr>
        <w:pStyle w:val="a3"/>
        <w:spacing w:line="360" w:lineRule="auto"/>
        <w:ind w:firstLineChars="0" w:firstLine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 w:rsidR="00D43570" w:rsidRPr="00D43570">
        <w:t xml:space="preserve"> </w:t>
      </w:r>
      <w:r w:rsidR="00D43570">
        <w:t>__________</w:t>
      </w:r>
      <w:r>
        <w:rPr>
          <w:rFonts w:hint="eastAsia"/>
        </w:rPr>
        <w:t>收敛，</w:t>
      </w:r>
      <w:r w:rsidR="00D43570">
        <w:t>__________</w:t>
      </w:r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35FD5CD5" w14:textId="77777777" w:rsidR="00103510" w:rsidRDefault="00103510" w:rsidP="005A268E">
      <w:pPr>
        <w:pStyle w:val="a3"/>
        <w:numPr>
          <w:ilvl w:val="0"/>
          <w:numId w:val="17"/>
        </w:numPr>
        <w:spacing w:line="360" w:lineRule="auto"/>
        <w:ind w:firstLineChars="0"/>
      </w:pPr>
    </w:p>
    <w:p w14:paraId="58FB404F" w14:textId="0E030E5A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一元函数积分学的几何应用</w:t>
      </w:r>
    </w:p>
    <w:p w14:paraId="25C2D7F8" w14:textId="70627FAC" w:rsidR="003A3811" w:rsidRDefault="003A3811" w:rsidP="003A3811">
      <w:pPr>
        <w:pStyle w:val="a3"/>
        <w:numPr>
          <w:ilvl w:val="0"/>
          <w:numId w:val="19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61312" behindDoc="0" locked="0" layoutInCell="1" allowOverlap="1" wp14:anchorId="50AD178B" wp14:editId="4C60C556">
            <wp:simplePos x="0" y="0"/>
            <wp:positionH relativeFrom="column">
              <wp:posOffset>-51435</wp:posOffset>
            </wp:positionH>
            <wp:positionV relativeFrom="paragraph">
              <wp:posOffset>212090</wp:posOffset>
            </wp:positionV>
            <wp:extent cx="937815" cy="720000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3781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811">
        <w:rPr>
          <w:rFonts w:hint="eastAsia"/>
        </w:rPr>
        <w:t>计算面积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计算体积</w:t>
      </w:r>
    </w:p>
    <w:p w14:paraId="4358D1D9" w14:textId="0DC8EB6A" w:rsidR="003A3811" w:rsidRDefault="003A3811" w:rsidP="003A3811">
      <w:pPr>
        <w:pStyle w:val="a3"/>
        <w:ind w:firstLineChars="0" w:firstLine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C6C1973" wp14:editId="1001B9AE">
            <wp:simplePos x="0" y="0"/>
            <wp:positionH relativeFrom="column">
              <wp:posOffset>3422650</wp:posOffset>
            </wp:positionH>
            <wp:positionV relativeFrom="paragraph">
              <wp:posOffset>15875</wp:posOffset>
            </wp:positionV>
            <wp:extent cx="1322343" cy="720000"/>
            <wp:effectExtent l="0" t="0" r="0" b="444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32234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59264" behindDoc="0" locked="0" layoutInCell="1" allowOverlap="1" wp14:anchorId="462AE1A3" wp14:editId="1FF70C60">
            <wp:simplePos x="0" y="0"/>
            <wp:positionH relativeFrom="column">
              <wp:posOffset>963930</wp:posOffset>
            </wp:positionH>
            <wp:positionV relativeFrom="paragraph">
              <wp:posOffset>13970</wp:posOffset>
            </wp:positionV>
            <wp:extent cx="1073365" cy="720000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073365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17D0">
        <w:rPr>
          <w:noProof/>
        </w:rPr>
        <w:drawing>
          <wp:anchor distT="0" distB="0" distL="114300" distR="114300" simplePos="0" relativeHeight="251660288" behindDoc="0" locked="0" layoutInCell="1" allowOverlap="1" wp14:anchorId="1D6C32E4" wp14:editId="6F2C9722">
            <wp:simplePos x="0" y="0"/>
            <wp:positionH relativeFrom="column">
              <wp:posOffset>2141855</wp:posOffset>
            </wp:positionH>
            <wp:positionV relativeFrom="paragraph">
              <wp:posOffset>45720</wp:posOffset>
            </wp:positionV>
            <wp:extent cx="1224742" cy="720000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2247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680E19C6" w14:textId="13CCBC8D" w:rsidR="003A3811" w:rsidRDefault="003A3811" w:rsidP="003A3811">
      <w:pPr>
        <w:pStyle w:val="a3"/>
        <w:ind w:firstLineChars="0" w:firstLine="0"/>
      </w:pPr>
    </w:p>
    <w:p w14:paraId="0DF23172" w14:textId="41370930" w:rsidR="003A3811" w:rsidRDefault="003A3811" w:rsidP="003A3811">
      <w:pPr>
        <w:pStyle w:val="a3"/>
        <w:ind w:firstLineChars="0" w:firstLine="0"/>
      </w:pPr>
    </w:p>
    <w:p w14:paraId="16EFAA8F" w14:textId="6FFBF3C8" w:rsidR="003A3811" w:rsidRDefault="003A3811" w:rsidP="003A3811">
      <w:pPr>
        <w:pStyle w:val="a3"/>
        <w:ind w:firstLineChars="0" w:firstLine="0"/>
      </w:pPr>
    </w:p>
    <w:p w14:paraId="2FC43B4A" w14:textId="5DC907DA" w:rsidR="003A3811" w:rsidRDefault="003A3811" w:rsidP="003A3811">
      <w:pPr>
        <w:pStyle w:val="a3"/>
        <w:ind w:firstLineChars="0" w:firstLine="0"/>
      </w:pPr>
    </w:p>
    <w:p w14:paraId="0406C120" w14:textId="66A5F920" w:rsidR="003A3811" w:rsidRPr="003A3811" w:rsidRDefault="00DE54AE" w:rsidP="003A3811">
      <w:pPr>
        <w:pStyle w:val="a3"/>
        <w:ind w:firstLineChars="0" w:firstLine="0"/>
      </w:pPr>
      <w:r w:rsidRPr="004C17D0">
        <w:rPr>
          <w:noProof/>
        </w:rPr>
        <w:drawing>
          <wp:anchor distT="0" distB="0" distL="114300" distR="114300" simplePos="0" relativeHeight="251665408" behindDoc="0" locked="0" layoutInCell="1" allowOverlap="1" wp14:anchorId="7B836616" wp14:editId="2D5FD1BE">
            <wp:simplePos x="0" y="0"/>
            <wp:positionH relativeFrom="column">
              <wp:posOffset>3359785</wp:posOffset>
            </wp:positionH>
            <wp:positionV relativeFrom="paragraph">
              <wp:posOffset>140970</wp:posOffset>
            </wp:positionV>
            <wp:extent cx="1451901" cy="720000"/>
            <wp:effectExtent l="0" t="0" r="0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45190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C17D0">
        <w:rPr>
          <w:noProof/>
        </w:rPr>
        <w:drawing>
          <wp:anchor distT="0" distB="0" distL="114300" distR="114300" simplePos="0" relativeHeight="251664384" behindDoc="0" locked="0" layoutInCell="1" allowOverlap="1" wp14:anchorId="0DA63435" wp14:editId="31B2FAA2">
            <wp:simplePos x="0" y="0"/>
            <wp:positionH relativeFrom="column">
              <wp:posOffset>1957789</wp:posOffset>
            </wp:positionH>
            <wp:positionV relativeFrom="paragraph">
              <wp:posOffset>185420</wp:posOffset>
            </wp:positionV>
            <wp:extent cx="1408142" cy="720000"/>
            <wp:effectExtent l="0" t="0" r="1905" b="444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814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ABB0A13" w14:textId="214360BE" w:rsidR="00E03051" w:rsidRDefault="003A3811" w:rsidP="003A3811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定积分计算平均数：</w:t>
      </w:r>
    </w:p>
    <w:p w14:paraId="30E30ED3" w14:textId="3CBF2011" w:rsidR="003A3811" w:rsidRDefault="003A3811" w:rsidP="003A3811">
      <w:pPr>
        <w:spacing w:line="360" w:lineRule="auto"/>
      </w:pPr>
    </w:p>
    <w:p w14:paraId="11393C4C" w14:textId="0335B894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积分等式与积分不等式</w:t>
      </w:r>
    </w:p>
    <w:p w14:paraId="0191FF6A" w14:textId="230221D1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多元函数微分学</w:t>
      </w:r>
    </w:p>
    <w:p w14:paraId="23D82386" w14:textId="77777777" w:rsidR="00E03051" w:rsidRDefault="00E03051" w:rsidP="005B4121">
      <w:pPr>
        <w:spacing w:line="360" w:lineRule="auto"/>
      </w:pPr>
    </w:p>
    <w:p w14:paraId="41DA6837" w14:textId="4DAA334B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二重积分</w:t>
      </w:r>
    </w:p>
    <w:p w14:paraId="157EA2A9" w14:textId="77777777" w:rsidR="00E03051" w:rsidRDefault="00E03051" w:rsidP="005B4121">
      <w:pPr>
        <w:spacing w:line="360" w:lineRule="auto"/>
      </w:pPr>
    </w:p>
    <w:p w14:paraId="6629F8E9" w14:textId="27EAE18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常微分方程</w:t>
      </w:r>
    </w:p>
    <w:p w14:paraId="78D9A784" w14:textId="77777777" w:rsidR="00B721B3" w:rsidRDefault="00B721B3" w:rsidP="005B4121">
      <w:pPr>
        <w:spacing w:line="360" w:lineRule="auto"/>
      </w:pPr>
    </w:p>
    <w:p w14:paraId="37B52131" w14:textId="15310AE6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无穷级数</w:t>
      </w:r>
    </w:p>
    <w:p w14:paraId="157BDC78" w14:textId="77777777" w:rsidR="00B721B3" w:rsidRDefault="00B721B3" w:rsidP="005B4121">
      <w:pPr>
        <w:spacing w:line="360" w:lineRule="auto"/>
      </w:pPr>
    </w:p>
    <w:p w14:paraId="13016E10" w14:textId="7B0A4990" w:rsidR="00B721B3" w:rsidRDefault="00B721B3" w:rsidP="005B4121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数学一、数学二专题内容</w:t>
      </w:r>
    </w:p>
    <w:p w14:paraId="54B51A6A" w14:textId="77777777" w:rsidR="00B721B3" w:rsidRDefault="00B721B3" w:rsidP="005B4121">
      <w:pPr>
        <w:spacing w:line="360" w:lineRule="auto"/>
      </w:pPr>
    </w:p>
    <w:p w14:paraId="27DD57D9" w14:textId="673C1154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多元函数积分学的基础知识</w:t>
      </w:r>
    </w:p>
    <w:p w14:paraId="0671B64F" w14:textId="77777777" w:rsidR="00B721B3" w:rsidRDefault="00B721B3" w:rsidP="005B4121">
      <w:pPr>
        <w:spacing w:line="360" w:lineRule="auto"/>
      </w:pPr>
    </w:p>
    <w:p w14:paraId="2E94A353" w14:textId="1624BBBF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三重积分、第一型曲线曲面积分</w:t>
      </w:r>
    </w:p>
    <w:p w14:paraId="1A4346F6" w14:textId="77777777" w:rsidR="00B721B3" w:rsidRDefault="00B721B3" w:rsidP="005B4121">
      <w:pPr>
        <w:spacing w:line="360" w:lineRule="auto"/>
      </w:pPr>
    </w:p>
    <w:p w14:paraId="082BCE62" w14:textId="350B969A" w:rsidR="00B721B3" w:rsidRDefault="00B721B3" w:rsidP="005B4121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5B4121">
      <w:pPr>
        <w:spacing w:line="360" w:lineRule="auto"/>
      </w:pPr>
    </w:p>
    <w:p w14:paraId="1ED59885" w14:textId="77777777" w:rsidR="00236CA7" w:rsidRDefault="00236CA7">
      <w:pPr>
        <w:spacing w:line="360" w:lineRule="auto"/>
      </w:pPr>
    </w:p>
    <w:sectPr w:rsidR="00236CA7" w:rsidSect="00E03051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C46ED" w14:textId="77777777" w:rsidR="00687E24" w:rsidRDefault="00687E24" w:rsidP="007709D1">
      <w:r>
        <w:separator/>
      </w:r>
    </w:p>
  </w:endnote>
  <w:endnote w:type="continuationSeparator" w:id="0">
    <w:p w14:paraId="193A8D39" w14:textId="77777777" w:rsidR="00687E24" w:rsidRDefault="00687E24" w:rsidP="0077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50288" w14:textId="77777777" w:rsidR="00687E24" w:rsidRDefault="00687E24" w:rsidP="007709D1">
      <w:r>
        <w:separator/>
      </w:r>
    </w:p>
  </w:footnote>
  <w:footnote w:type="continuationSeparator" w:id="0">
    <w:p w14:paraId="0C40726C" w14:textId="77777777" w:rsidR="00687E24" w:rsidRDefault="00687E24" w:rsidP="00770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F1A8396"/>
    <w:lvl w:ilvl="0" w:tplc="91A01F7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0F022294"/>
    <w:lvl w:ilvl="0" w:tplc="CA1669B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27A0A7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032C7"/>
    <w:multiLevelType w:val="hybridMultilevel"/>
    <w:tmpl w:val="BF628DD0"/>
    <w:lvl w:ilvl="0" w:tplc="1A7C6E0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EF3EBBD4"/>
    <w:lvl w:ilvl="0" w:tplc="46DE01CC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E83BFF"/>
    <w:multiLevelType w:val="hybridMultilevel"/>
    <w:tmpl w:val="792C1156"/>
    <w:lvl w:ilvl="0" w:tplc="5172EBD4">
      <w:start w:val="1"/>
      <w:numFmt w:val="decimal"/>
      <w:lvlText w:val="第%1讲"/>
      <w:lvlJc w:val="left"/>
      <w:pPr>
        <w:ind w:left="420" w:hanging="420"/>
      </w:pPr>
      <w:rPr>
        <w:rFonts w:hint="eastAsia"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A6512C"/>
    <w:multiLevelType w:val="hybridMultilevel"/>
    <w:tmpl w:val="C44ABC18"/>
    <w:lvl w:ilvl="0" w:tplc="7ADA5F2C">
      <w:start w:val="2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8B7F61"/>
    <w:multiLevelType w:val="hybridMultilevel"/>
    <w:tmpl w:val="ABB61672"/>
    <w:lvl w:ilvl="0" w:tplc="27C40D8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AE0D27"/>
    <w:multiLevelType w:val="hybridMultilevel"/>
    <w:tmpl w:val="593E1764"/>
    <w:lvl w:ilvl="0" w:tplc="A5507504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F46E85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1144AA0E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2"/>
  </w:num>
  <w:num w:numId="5">
    <w:abstractNumId w:val="8"/>
  </w:num>
  <w:num w:numId="6">
    <w:abstractNumId w:val="12"/>
  </w:num>
  <w:num w:numId="7">
    <w:abstractNumId w:val="16"/>
  </w:num>
  <w:num w:numId="8">
    <w:abstractNumId w:val="7"/>
  </w:num>
  <w:num w:numId="9">
    <w:abstractNumId w:val="1"/>
  </w:num>
  <w:num w:numId="10">
    <w:abstractNumId w:val="9"/>
  </w:num>
  <w:num w:numId="11">
    <w:abstractNumId w:val="13"/>
  </w:num>
  <w:num w:numId="12">
    <w:abstractNumId w:val="10"/>
  </w:num>
  <w:num w:numId="13">
    <w:abstractNumId w:val="3"/>
  </w:num>
  <w:num w:numId="14">
    <w:abstractNumId w:val="5"/>
  </w:num>
  <w:num w:numId="15">
    <w:abstractNumId w:val="4"/>
  </w:num>
  <w:num w:numId="16">
    <w:abstractNumId w:val="11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231B"/>
    <w:rsid w:val="000119C7"/>
    <w:rsid w:val="0003582A"/>
    <w:rsid w:val="000607C9"/>
    <w:rsid w:val="00064A4C"/>
    <w:rsid w:val="000863A6"/>
    <w:rsid w:val="000928C5"/>
    <w:rsid w:val="000D0863"/>
    <w:rsid w:val="000E0FEA"/>
    <w:rsid w:val="00103510"/>
    <w:rsid w:val="001170EC"/>
    <w:rsid w:val="001B168F"/>
    <w:rsid w:val="002133E1"/>
    <w:rsid w:val="002140B8"/>
    <w:rsid w:val="00236CA7"/>
    <w:rsid w:val="002407E5"/>
    <w:rsid w:val="002415AC"/>
    <w:rsid w:val="00241B50"/>
    <w:rsid w:val="002618FE"/>
    <w:rsid w:val="00265C2A"/>
    <w:rsid w:val="002A7854"/>
    <w:rsid w:val="002C0299"/>
    <w:rsid w:val="002D46BA"/>
    <w:rsid w:val="002F4E5C"/>
    <w:rsid w:val="003127E0"/>
    <w:rsid w:val="00314FA6"/>
    <w:rsid w:val="00334B37"/>
    <w:rsid w:val="003611FD"/>
    <w:rsid w:val="00376632"/>
    <w:rsid w:val="00380DB8"/>
    <w:rsid w:val="003A3811"/>
    <w:rsid w:val="003B0DBD"/>
    <w:rsid w:val="003B267D"/>
    <w:rsid w:val="003C6F65"/>
    <w:rsid w:val="003D5056"/>
    <w:rsid w:val="004047DE"/>
    <w:rsid w:val="00441C77"/>
    <w:rsid w:val="004554BF"/>
    <w:rsid w:val="00483BD4"/>
    <w:rsid w:val="00485BEB"/>
    <w:rsid w:val="00494B86"/>
    <w:rsid w:val="00495D70"/>
    <w:rsid w:val="004A108C"/>
    <w:rsid w:val="004B576B"/>
    <w:rsid w:val="004B6857"/>
    <w:rsid w:val="005026EE"/>
    <w:rsid w:val="00520F94"/>
    <w:rsid w:val="00523772"/>
    <w:rsid w:val="005348CF"/>
    <w:rsid w:val="00540232"/>
    <w:rsid w:val="00590240"/>
    <w:rsid w:val="00592550"/>
    <w:rsid w:val="005A268E"/>
    <w:rsid w:val="005B4121"/>
    <w:rsid w:val="005C7C36"/>
    <w:rsid w:val="005D0829"/>
    <w:rsid w:val="005F0D58"/>
    <w:rsid w:val="00665570"/>
    <w:rsid w:val="006750E0"/>
    <w:rsid w:val="006818CC"/>
    <w:rsid w:val="00687E24"/>
    <w:rsid w:val="0069016C"/>
    <w:rsid w:val="006B6C6E"/>
    <w:rsid w:val="006C2F37"/>
    <w:rsid w:val="006E1A19"/>
    <w:rsid w:val="006E472B"/>
    <w:rsid w:val="006F0229"/>
    <w:rsid w:val="0070335F"/>
    <w:rsid w:val="00705A85"/>
    <w:rsid w:val="00716E97"/>
    <w:rsid w:val="007503D3"/>
    <w:rsid w:val="007709D1"/>
    <w:rsid w:val="0077417C"/>
    <w:rsid w:val="00780EE4"/>
    <w:rsid w:val="00792444"/>
    <w:rsid w:val="007B16CB"/>
    <w:rsid w:val="007D49E0"/>
    <w:rsid w:val="007D71D1"/>
    <w:rsid w:val="007D7756"/>
    <w:rsid w:val="007E0ADD"/>
    <w:rsid w:val="007E13FF"/>
    <w:rsid w:val="007E1EEB"/>
    <w:rsid w:val="007F429D"/>
    <w:rsid w:val="00826A35"/>
    <w:rsid w:val="00845A81"/>
    <w:rsid w:val="0086579C"/>
    <w:rsid w:val="00877889"/>
    <w:rsid w:val="008B66BB"/>
    <w:rsid w:val="008C6AE8"/>
    <w:rsid w:val="008D593D"/>
    <w:rsid w:val="008D79D6"/>
    <w:rsid w:val="008E34B6"/>
    <w:rsid w:val="0091154B"/>
    <w:rsid w:val="00920785"/>
    <w:rsid w:val="009301FF"/>
    <w:rsid w:val="009400E7"/>
    <w:rsid w:val="009447B7"/>
    <w:rsid w:val="0094536B"/>
    <w:rsid w:val="009A1D75"/>
    <w:rsid w:val="009C25D6"/>
    <w:rsid w:val="009D6DC7"/>
    <w:rsid w:val="00A34656"/>
    <w:rsid w:val="00A44FF6"/>
    <w:rsid w:val="00A452EB"/>
    <w:rsid w:val="00A65AD4"/>
    <w:rsid w:val="00A729F4"/>
    <w:rsid w:val="00A74A7F"/>
    <w:rsid w:val="00A80A84"/>
    <w:rsid w:val="00A972FD"/>
    <w:rsid w:val="00AE106A"/>
    <w:rsid w:val="00AE5DCB"/>
    <w:rsid w:val="00B013D1"/>
    <w:rsid w:val="00B10780"/>
    <w:rsid w:val="00B204EF"/>
    <w:rsid w:val="00B27D7F"/>
    <w:rsid w:val="00B328AE"/>
    <w:rsid w:val="00B33EBB"/>
    <w:rsid w:val="00B346AD"/>
    <w:rsid w:val="00B46FB6"/>
    <w:rsid w:val="00B721B3"/>
    <w:rsid w:val="00B92E31"/>
    <w:rsid w:val="00B94D60"/>
    <w:rsid w:val="00B95A4C"/>
    <w:rsid w:val="00BA3936"/>
    <w:rsid w:val="00BA462F"/>
    <w:rsid w:val="00BD682F"/>
    <w:rsid w:val="00C113FC"/>
    <w:rsid w:val="00C17C97"/>
    <w:rsid w:val="00C3077F"/>
    <w:rsid w:val="00C31E56"/>
    <w:rsid w:val="00C332C3"/>
    <w:rsid w:val="00C337C0"/>
    <w:rsid w:val="00C46A44"/>
    <w:rsid w:val="00C54382"/>
    <w:rsid w:val="00C9027C"/>
    <w:rsid w:val="00CC272A"/>
    <w:rsid w:val="00CD1E13"/>
    <w:rsid w:val="00CF487B"/>
    <w:rsid w:val="00D13CB4"/>
    <w:rsid w:val="00D14936"/>
    <w:rsid w:val="00D267A1"/>
    <w:rsid w:val="00D33D56"/>
    <w:rsid w:val="00D43570"/>
    <w:rsid w:val="00D96B70"/>
    <w:rsid w:val="00DC4F14"/>
    <w:rsid w:val="00DE54AE"/>
    <w:rsid w:val="00DE5672"/>
    <w:rsid w:val="00E03051"/>
    <w:rsid w:val="00E138E8"/>
    <w:rsid w:val="00E171BF"/>
    <w:rsid w:val="00E23CAD"/>
    <w:rsid w:val="00E31070"/>
    <w:rsid w:val="00E55655"/>
    <w:rsid w:val="00E614A1"/>
    <w:rsid w:val="00E74F68"/>
    <w:rsid w:val="00E76087"/>
    <w:rsid w:val="00EA7AE6"/>
    <w:rsid w:val="00ED3491"/>
    <w:rsid w:val="00EE7C7D"/>
    <w:rsid w:val="00EF6916"/>
    <w:rsid w:val="00EF7345"/>
    <w:rsid w:val="00F177EC"/>
    <w:rsid w:val="00F261A6"/>
    <w:rsid w:val="00F2658F"/>
    <w:rsid w:val="00F56385"/>
    <w:rsid w:val="00F7426B"/>
    <w:rsid w:val="00F870E1"/>
    <w:rsid w:val="00FA4523"/>
    <w:rsid w:val="00FA6020"/>
    <w:rsid w:val="00FA6F4A"/>
    <w:rsid w:val="00FA7DA7"/>
    <w:rsid w:val="00FC2E04"/>
    <w:rsid w:val="00FC306D"/>
    <w:rsid w:val="00FC437F"/>
    <w:rsid w:val="00FC4A81"/>
    <w:rsid w:val="00FC6AC5"/>
    <w:rsid w:val="00FE1652"/>
    <w:rsid w:val="00FE406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5:chartTrackingRefBased/>
  <w15:docId w15:val="{62A42FD2-C7D1-488B-B67E-69312FF5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paragraph" w:styleId="a5">
    <w:name w:val="header"/>
    <w:basedOn w:val="a"/>
    <w:link w:val="a6"/>
    <w:uiPriority w:val="99"/>
    <w:unhideWhenUsed/>
    <w:rsid w:val="0077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09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09D1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7663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76632"/>
    <w:rPr>
      <w:sz w:val="18"/>
      <w:szCs w:val="18"/>
    </w:rPr>
  </w:style>
  <w:style w:type="character" w:styleId="ab">
    <w:name w:val="Hyperlink"/>
    <w:basedOn w:val="a0"/>
    <w:uiPriority w:val="99"/>
    <w:unhideWhenUsed/>
    <w:rsid w:val="00D96B70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D96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FB5A2-E9FF-45AE-98FD-F146F73CF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155</cp:revision>
  <cp:lastPrinted>2019-10-14T05:53:00Z</cp:lastPrinted>
  <dcterms:created xsi:type="dcterms:W3CDTF">2019-07-05T10:32:00Z</dcterms:created>
  <dcterms:modified xsi:type="dcterms:W3CDTF">2019-10-19T08:31:00Z</dcterms:modified>
</cp:coreProperties>
</file>