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12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918"/>
        <w:gridCol w:w="5141"/>
      </w:tblGrid>
      <w:tr w:rsidR="00D92B95" w14:paraId="02F4A189" w14:textId="77777777" w:rsidTr="00AB49E7">
        <w:trPr>
          <w:trHeight w:val="20"/>
        </w:trPr>
        <w:tc>
          <w:tcPr>
            <w:tcW w:w="5129" w:type="dxa"/>
            <w:vAlign w:val="center"/>
          </w:tcPr>
          <w:p w14:paraId="73836835" w14:textId="57C19C1A" w:rsidR="00C84833" w:rsidRDefault="000A538D" w:rsidP="00C84833">
            <w:pPr>
              <w:pStyle w:val="Title"/>
            </w:pPr>
            <w:sdt>
              <w:sdtPr>
                <w:rPr>
                  <w:color w:val="auto"/>
                </w:rPr>
                <w:alias w:val="Enter first name:"/>
                <w:tag w:val="Enter first name:"/>
                <w:id w:val="1306818671"/>
                <w:placeholder>
                  <w:docPart w:val="F3644A7F1B2045538AE019063EA0D30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C665A8">
                  <w:rPr>
                    <w:color w:val="auto"/>
                  </w:rPr>
                  <w:t>Joshua Shlemmer</w:t>
                </w:r>
              </w:sdtContent>
            </w:sdt>
            <w:r w:rsidR="00D92B95">
              <w:br/>
            </w:r>
            <w:r w:rsidR="00556683" w:rsidRPr="00556683">
              <w:rPr>
                <w:rStyle w:val="Heading2Char"/>
              </w:rPr>
              <w:t>Software Engineer</w:t>
            </w:r>
          </w:p>
        </w:tc>
        <w:tc>
          <w:tcPr>
            <w:tcW w:w="4456" w:type="dxa"/>
            <w:vAlign w:val="bottom"/>
          </w:tcPr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641"/>
              <w:gridCol w:w="500"/>
            </w:tblGrid>
            <w:tr w:rsidR="00932D92" w:rsidRPr="009D0878" w14:paraId="6E9DE6AF" w14:textId="77777777" w:rsidTr="0014796C">
              <w:trPr>
                <w:trHeight w:val="192"/>
              </w:trPr>
              <w:tc>
                <w:tcPr>
                  <w:tcW w:w="4023" w:type="dxa"/>
                  <w:tcMar>
                    <w:left w:w="720" w:type="dxa"/>
                    <w:right w:w="29" w:type="dxa"/>
                  </w:tcMar>
                </w:tcPr>
                <w:p w14:paraId="1341B2A4" w14:textId="77777777" w:rsidR="00932D92" w:rsidRPr="009D0878" w:rsidRDefault="000E43C5" w:rsidP="00932D92">
                  <w:pPr>
                    <w:pStyle w:val="ContactInfo"/>
                  </w:pPr>
                  <w:r>
                    <w:t>360-471-5399</w:t>
                  </w:r>
                </w:p>
              </w:tc>
              <w:tc>
                <w:tcPr>
                  <w:tcW w:w="433" w:type="dxa"/>
                  <w:tcMar>
                    <w:left w:w="0" w:type="dxa"/>
                    <w:right w:w="0" w:type="dxa"/>
                  </w:tcMar>
                </w:tcPr>
                <w:p w14:paraId="5A6EFAF1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4B681B5" wp14:editId="338DD8F7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7F2FA8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lh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QNw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a52319 [3209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B95A9B4" w14:textId="77777777" w:rsidTr="0014796C">
              <w:trPr>
                <w:trHeight w:val="202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7941EB10B63D44A4A03AC4447F995BF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023" w:type="dxa"/>
                      <w:tcMar>
                        <w:left w:w="720" w:type="dxa"/>
                        <w:right w:w="29" w:type="dxa"/>
                      </w:tcMar>
                    </w:tcPr>
                    <w:p w14:paraId="3AA7C06F" w14:textId="77777777" w:rsidR="00932D92" w:rsidRPr="009D0878" w:rsidRDefault="00C665A8" w:rsidP="00932D92">
                      <w:pPr>
                        <w:pStyle w:val="ContactInfo"/>
                      </w:pPr>
                      <w:r>
                        <w:t>joshuashlem@gmail.com</w:t>
                      </w:r>
                    </w:p>
                  </w:tc>
                </w:sdtContent>
              </w:sdt>
              <w:tc>
                <w:tcPr>
                  <w:tcW w:w="433" w:type="dxa"/>
                  <w:tcMar>
                    <w:left w:w="0" w:type="dxa"/>
                    <w:right w:w="0" w:type="dxa"/>
                  </w:tcMar>
                </w:tcPr>
                <w:p w14:paraId="508E3BB7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72D16A2" wp14:editId="3B18D3EA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712889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tw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" path="m108,21r,l60,58,12,21v-1,-1,-1,-2,,-3c13,16,14,16,16,17l60,51,104,17v1,-1,3,-1,4,1c109,19,109,20,108,21r,xm114,r,l6,c3,,,3,,6l,74v,3,3,6,6,6l114,80v3,,6,-3,6,-6l120,6c120,3,117,,114,xe" fillcolor="#7e314c [3208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12626A6" w14:textId="77777777" w:rsidTr="0014796C">
              <w:trPr>
                <w:trHeight w:val="192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0595BEF308DE4875B21374B72034BB90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023" w:type="dxa"/>
                      <w:tcMar>
                        <w:left w:w="720" w:type="dxa"/>
                        <w:right w:w="29" w:type="dxa"/>
                      </w:tcMar>
                    </w:tcPr>
                    <w:p w14:paraId="379C5082" w14:textId="77777777" w:rsidR="00932D92" w:rsidRPr="009D0878" w:rsidRDefault="00C665A8" w:rsidP="00932D92">
                      <w:pPr>
                        <w:pStyle w:val="ContactInfo"/>
                      </w:pPr>
                      <w:r>
                        <w:t>linkedin.com/in/</w:t>
                      </w:r>
                      <w:proofErr w:type="spellStart"/>
                      <w:r>
                        <w:t>joshua-shlemmer</w:t>
                      </w:r>
                      <w:proofErr w:type="spellEnd"/>
                    </w:p>
                  </w:tc>
                </w:sdtContent>
              </w:sdt>
              <w:tc>
                <w:tcPr>
                  <w:tcW w:w="433" w:type="dxa"/>
                  <w:tcMar>
                    <w:left w:w="0" w:type="dxa"/>
                    <w:right w:w="0" w:type="dxa"/>
                  </w:tcMar>
                </w:tcPr>
                <w:p w14:paraId="02C95748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EBACCFA" wp14:editId="428687BB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6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A33804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V+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Ony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a52319 [3209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0E11B78" w14:textId="77777777" w:rsidTr="0014796C">
              <w:trPr>
                <w:trHeight w:val="202"/>
              </w:trPr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C37AD39E87FE4D84BE37E9BCC88163DD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023" w:type="dxa"/>
                      <w:tcMar>
                        <w:left w:w="720" w:type="dxa"/>
                        <w:right w:w="29" w:type="dxa"/>
                      </w:tcMar>
                    </w:tcPr>
                    <w:p w14:paraId="2FA55858" w14:textId="0038547D" w:rsidR="00932D92" w:rsidRPr="009D0878" w:rsidRDefault="003349AE" w:rsidP="00932D92">
                      <w:pPr>
                        <w:pStyle w:val="ContactInfo"/>
                      </w:pPr>
                      <w:r>
                        <w:t>Joshuashlemmer.com</w:t>
                      </w:r>
                    </w:p>
                  </w:tc>
                </w:sdtContent>
              </w:sdt>
              <w:tc>
                <w:tcPr>
                  <w:tcW w:w="433" w:type="dxa"/>
                  <w:tcMar>
                    <w:left w:w="0" w:type="dxa"/>
                    <w:right w:w="0" w:type="dxa"/>
                  </w:tcMar>
                </w:tcPr>
                <w:p w14:paraId="753AEE9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E68C58A" wp14:editId="63C942E9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C6D5C62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1B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uHN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e314c [3208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6E7BAC4" w14:textId="77777777" w:rsidR="00D92B95" w:rsidRDefault="00D92B95" w:rsidP="002D400A">
            <w:pPr>
              <w:pStyle w:val="Header"/>
            </w:pPr>
          </w:p>
        </w:tc>
      </w:tr>
    </w:tbl>
    <w:p w14:paraId="3CB91453" w14:textId="77777777" w:rsidR="00AD13CB" w:rsidRDefault="000A538D" w:rsidP="00404A50">
      <w:pPr>
        <w:pStyle w:val="Heading1"/>
        <w:spacing w:before="120"/>
      </w:pPr>
      <w:sdt>
        <w:sdtPr>
          <w:alias w:val="Skills:"/>
          <w:tag w:val="Skills:"/>
          <w:id w:val="-891506033"/>
          <w:placeholder>
            <w:docPart w:val="BCDD4BD8F5D64CC19215D8D8FD0231E2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15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2781"/>
        <w:gridCol w:w="2782"/>
        <w:gridCol w:w="2782"/>
        <w:gridCol w:w="2783"/>
      </w:tblGrid>
      <w:tr w:rsidR="001315F0" w14:paraId="520D4206" w14:textId="77777777" w:rsidTr="009A5F7C">
        <w:trPr>
          <w:trHeight w:val="1146"/>
        </w:trPr>
        <w:tc>
          <w:tcPr>
            <w:tcW w:w="2781" w:type="dxa"/>
          </w:tcPr>
          <w:p w14:paraId="234D8EE5" w14:textId="77777777" w:rsidR="001315F0" w:rsidRPr="00BA0583" w:rsidRDefault="001315F0" w:rsidP="00BA0583">
            <w:pPr>
              <w:rPr>
                <w:b/>
                <w:u w:val="single"/>
              </w:rPr>
            </w:pPr>
            <w:r w:rsidRPr="00BA0583">
              <w:rPr>
                <w:b/>
                <w:u w:val="single"/>
              </w:rPr>
              <w:t>Languages</w:t>
            </w:r>
          </w:p>
          <w:p w14:paraId="716F9964" w14:textId="20CB4568" w:rsidR="001315F0" w:rsidRDefault="001315F0" w:rsidP="00DC1A8B">
            <w:r>
              <w:t>C++ (Proficient)</w:t>
            </w:r>
          </w:p>
          <w:p w14:paraId="358D3412" w14:textId="457AC693" w:rsidR="001315F0" w:rsidRDefault="001315F0" w:rsidP="00DC1A8B">
            <w:r>
              <w:t>Python (Proficient)</w:t>
            </w:r>
          </w:p>
          <w:p w14:paraId="3B462C31" w14:textId="1EE57EA2" w:rsidR="001315F0" w:rsidRDefault="00096A73" w:rsidP="00DC1A8B">
            <w:r>
              <w:t>C#</w:t>
            </w:r>
            <w:r w:rsidR="001315F0">
              <w:t xml:space="preserve"> (</w:t>
            </w:r>
            <w:r w:rsidR="00167E78">
              <w:t>Proficient</w:t>
            </w:r>
            <w:r w:rsidR="001315F0">
              <w:t>)</w:t>
            </w:r>
          </w:p>
          <w:p w14:paraId="5E372224" w14:textId="496BB100" w:rsidR="00167E78" w:rsidRDefault="00167E78" w:rsidP="00DC1A8B">
            <w:r>
              <w:t>XML (Proficient)</w:t>
            </w:r>
          </w:p>
          <w:p w14:paraId="4586B77D" w14:textId="495F37CF" w:rsidR="001315F0" w:rsidRDefault="001315F0" w:rsidP="00DC1A8B">
            <w:r>
              <w:t>PHP (Familiar)</w:t>
            </w:r>
          </w:p>
          <w:p w14:paraId="0513655E" w14:textId="77777777" w:rsidR="001315F0" w:rsidRPr="00EE7A22" w:rsidRDefault="001315F0" w:rsidP="00EE7A22">
            <w:pPr>
              <w:pStyle w:val="ListBullet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t xml:space="preserve"> </w:t>
            </w:r>
          </w:p>
        </w:tc>
        <w:tc>
          <w:tcPr>
            <w:tcW w:w="2782" w:type="dxa"/>
          </w:tcPr>
          <w:p w14:paraId="54247DEC" w14:textId="7A699E68" w:rsidR="001315F0" w:rsidRPr="00BA0583" w:rsidRDefault="001315F0" w:rsidP="00BA0583">
            <w:pPr>
              <w:rPr>
                <w:b/>
                <w:u w:val="single"/>
              </w:rPr>
            </w:pPr>
            <w:r w:rsidRPr="00BA0583">
              <w:rPr>
                <w:b/>
                <w:u w:val="single"/>
              </w:rPr>
              <w:t>Technologies</w:t>
            </w:r>
          </w:p>
          <w:p w14:paraId="16FF981C" w14:textId="22E841F9" w:rsidR="001315F0" w:rsidRDefault="00096A73" w:rsidP="00BA0583">
            <w:r>
              <w:t>Unreal Engine</w:t>
            </w:r>
          </w:p>
          <w:p w14:paraId="667B27B0" w14:textId="29A23F48" w:rsidR="001315F0" w:rsidRDefault="00096A73" w:rsidP="00BA0583">
            <w:r>
              <w:t>Perforce</w:t>
            </w:r>
          </w:p>
          <w:p w14:paraId="1DAE69A6" w14:textId="77777777" w:rsidR="001315F0" w:rsidRDefault="001315F0" w:rsidP="00BA0583">
            <w:r>
              <w:t>Git</w:t>
            </w:r>
          </w:p>
          <w:p w14:paraId="4717CF8F" w14:textId="2BA050F2" w:rsidR="001315F0" w:rsidRDefault="00096A73" w:rsidP="00BA0583">
            <w:r>
              <w:t>Jenkins</w:t>
            </w:r>
          </w:p>
          <w:p w14:paraId="77827B03" w14:textId="2E468372" w:rsidR="001315F0" w:rsidRDefault="008C2676" w:rsidP="00BA0583">
            <w:proofErr w:type="spellStart"/>
            <w:r>
              <w:t>Wwise</w:t>
            </w:r>
            <w:proofErr w:type="spellEnd"/>
          </w:p>
        </w:tc>
        <w:tc>
          <w:tcPr>
            <w:tcW w:w="2782" w:type="dxa"/>
          </w:tcPr>
          <w:p w14:paraId="3D59A69B" w14:textId="70ECE656" w:rsidR="001315F0" w:rsidRPr="006D6DA0" w:rsidRDefault="001315F0" w:rsidP="006D6DA0">
            <w:pPr>
              <w:pStyle w:val="ListBullet"/>
              <w:numPr>
                <w:ilvl w:val="0"/>
                <w:numId w:val="0"/>
              </w:numPr>
              <w:rPr>
                <w:b/>
                <w:u w:val="single"/>
              </w:rPr>
            </w:pPr>
            <w:r w:rsidRPr="006D6DA0">
              <w:rPr>
                <w:b/>
                <w:u w:val="single"/>
              </w:rPr>
              <w:t>Platforms</w:t>
            </w:r>
          </w:p>
          <w:p w14:paraId="65EC5144" w14:textId="1650B858" w:rsidR="001315F0" w:rsidRDefault="001315F0" w:rsidP="007D7EDB">
            <w:r>
              <w:t>Windows (Proficient)</w:t>
            </w:r>
          </w:p>
          <w:p w14:paraId="31BCB29B" w14:textId="2059F9D6" w:rsidR="00572FE0" w:rsidRDefault="00572FE0" w:rsidP="007D7EDB">
            <w:r>
              <w:t>Xbox (Proficient)</w:t>
            </w:r>
          </w:p>
          <w:p w14:paraId="36D25AE3" w14:textId="217EB170" w:rsidR="000D0F4C" w:rsidRDefault="000D0F4C" w:rsidP="007D7EDB">
            <w:r>
              <w:t>UWP (Proficient)</w:t>
            </w:r>
          </w:p>
          <w:p w14:paraId="6A539610" w14:textId="184E67F9" w:rsidR="001315F0" w:rsidRDefault="001315F0" w:rsidP="007D7EDB">
            <w:r>
              <w:t>Linux (Familiar)</w:t>
            </w:r>
          </w:p>
          <w:p w14:paraId="5ABE2531" w14:textId="7FA3D54E" w:rsidR="001315F0" w:rsidRDefault="001315F0" w:rsidP="007D7EDB">
            <w:r>
              <w:t>WebAssembly (Familiar)</w:t>
            </w:r>
          </w:p>
        </w:tc>
        <w:tc>
          <w:tcPr>
            <w:tcW w:w="2783" w:type="dxa"/>
            <w:tcMar>
              <w:left w:w="360" w:type="dxa"/>
              <w:right w:w="0" w:type="dxa"/>
            </w:tcMar>
          </w:tcPr>
          <w:p w14:paraId="63B608AA" w14:textId="5F6FAFF5" w:rsidR="001315F0" w:rsidRPr="006D6DA0" w:rsidRDefault="001315F0" w:rsidP="006D6DA0">
            <w:pPr>
              <w:pStyle w:val="ListBullet"/>
              <w:numPr>
                <w:ilvl w:val="0"/>
                <w:numId w:val="0"/>
              </w:numPr>
              <w:rPr>
                <w:b/>
                <w:u w:val="single"/>
              </w:rPr>
            </w:pPr>
            <w:r w:rsidRPr="006D6DA0">
              <w:rPr>
                <w:b/>
                <w:u w:val="single"/>
              </w:rPr>
              <w:t>Additional</w:t>
            </w:r>
          </w:p>
          <w:p w14:paraId="79B61357" w14:textId="77777777" w:rsidR="001315F0" w:rsidRDefault="001315F0" w:rsidP="007D7EDB">
            <w:pPr>
              <w:pStyle w:val="ListBullet"/>
              <w:numPr>
                <w:ilvl w:val="0"/>
                <w:numId w:val="0"/>
              </w:numPr>
            </w:pPr>
            <w:r>
              <w:t>Tools Programming</w:t>
            </w:r>
          </w:p>
          <w:p w14:paraId="56972BC5" w14:textId="5C083622" w:rsidR="001315F0" w:rsidRDefault="001315F0" w:rsidP="007D7EDB">
            <w:pPr>
              <w:pStyle w:val="ListBullet"/>
              <w:numPr>
                <w:ilvl w:val="0"/>
                <w:numId w:val="0"/>
              </w:numPr>
            </w:pPr>
            <w:r>
              <w:t>Build Automation</w:t>
            </w:r>
          </w:p>
          <w:p w14:paraId="4211955C" w14:textId="6F9C7ACD" w:rsidR="008C2676" w:rsidRDefault="008C2676" w:rsidP="007D7EDB">
            <w:pPr>
              <w:pStyle w:val="ListBullet"/>
              <w:numPr>
                <w:ilvl w:val="0"/>
                <w:numId w:val="0"/>
              </w:numPr>
            </w:pPr>
            <w:r>
              <w:t>Game Engine Dev</w:t>
            </w:r>
          </w:p>
          <w:p w14:paraId="3A9B331C" w14:textId="77777777" w:rsidR="00544E97" w:rsidRDefault="00544E97" w:rsidP="007D7EDB">
            <w:pPr>
              <w:pStyle w:val="ListBullet"/>
              <w:numPr>
                <w:ilvl w:val="0"/>
                <w:numId w:val="0"/>
              </w:numPr>
            </w:pPr>
            <w:r>
              <w:t>Multiplatform Development</w:t>
            </w:r>
          </w:p>
          <w:p w14:paraId="59775539" w14:textId="2C4FCC87" w:rsidR="008243AC" w:rsidRPr="004937AE" w:rsidRDefault="008243AC" w:rsidP="007D7EDB">
            <w:pPr>
              <w:pStyle w:val="ListBullet"/>
              <w:numPr>
                <w:ilvl w:val="0"/>
                <w:numId w:val="0"/>
              </w:numPr>
            </w:pPr>
            <w:r>
              <w:t>Agile Development</w:t>
            </w:r>
          </w:p>
        </w:tc>
      </w:tr>
    </w:tbl>
    <w:p w14:paraId="7FF8C6EA" w14:textId="41AD0385" w:rsidR="001949A2" w:rsidRDefault="009C0360" w:rsidP="002250DA">
      <w:pPr>
        <w:pStyle w:val="Heading1"/>
        <w:tabs>
          <w:tab w:val="center" w:pos="5400"/>
        </w:tabs>
        <w:spacing w:before="120"/>
      </w:pPr>
      <w:r>
        <w:t xml:space="preserve">Professional </w:t>
      </w:r>
      <w:sdt>
        <w:sdtPr>
          <w:alias w:val="Experience:"/>
          <w:tag w:val="Experience:"/>
          <w:id w:val="-898354009"/>
          <w:placeholder>
            <w:docPart w:val="58032A39E99A4C5389A5ED94E1947A2E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  <w:r w:rsidR="002250DA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0"/>
        <w:gridCol w:w="2610"/>
      </w:tblGrid>
      <w:tr w:rsidR="001949A2" w14:paraId="6462D1FD" w14:textId="77777777" w:rsidTr="00FC0907">
        <w:tc>
          <w:tcPr>
            <w:tcW w:w="8190" w:type="dxa"/>
            <w:vAlign w:val="center"/>
          </w:tcPr>
          <w:p w14:paraId="303AD873" w14:textId="35E28B5D" w:rsidR="001949A2" w:rsidRPr="00433E7A" w:rsidRDefault="00683284" w:rsidP="001949A2">
            <w:pPr>
              <w:pStyle w:val="Heading2"/>
              <w:outlineLvl w:val="1"/>
              <w:rPr>
                <w:iCs/>
                <w:color w:val="595959" w:themeColor="text1" w:themeTint="A6"/>
              </w:rPr>
            </w:pPr>
            <w:r>
              <w:t>Software</w:t>
            </w:r>
            <w:r w:rsidR="002250DA">
              <w:t xml:space="preserve"> Engineer</w:t>
            </w:r>
            <w:r w:rsidR="00572FE0">
              <w:t xml:space="preserve"> (contract)</w:t>
            </w:r>
            <w:r w:rsidR="001949A2">
              <w:t xml:space="preserve"> -</w:t>
            </w:r>
            <w:r w:rsidR="001949A2" w:rsidRPr="00513EFC">
              <w:t xml:space="preserve"> </w:t>
            </w:r>
            <w:r w:rsidR="00480FE5" w:rsidRPr="00AE6DE6">
              <w:rPr>
                <w:rStyle w:val="Emphasis"/>
                <w:b w:val="0"/>
              </w:rPr>
              <w:t xml:space="preserve">Highwire Games </w:t>
            </w:r>
          </w:p>
        </w:tc>
        <w:tc>
          <w:tcPr>
            <w:tcW w:w="2610" w:type="dxa"/>
            <w:vAlign w:val="center"/>
          </w:tcPr>
          <w:p w14:paraId="5C8E9123" w14:textId="4FD31A5C" w:rsidR="001949A2" w:rsidRDefault="00273EEF" w:rsidP="001949A2">
            <w:pPr>
              <w:pStyle w:val="Heading3"/>
              <w:jc w:val="right"/>
              <w:outlineLvl w:val="2"/>
            </w:pPr>
            <w:r>
              <w:t>5</w:t>
            </w:r>
            <w:r w:rsidR="001949A2">
              <w:t>/20</w:t>
            </w:r>
            <w:r>
              <w:t>20</w:t>
            </w:r>
            <w:r w:rsidR="001949A2" w:rsidRPr="00D413F9">
              <w:t xml:space="preserve"> –</w:t>
            </w:r>
            <w:r w:rsidR="001949A2">
              <w:t xml:space="preserve"> </w:t>
            </w:r>
            <w:r>
              <w:t>cURrent</w:t>
            </w:r>
          </w:p>
        </w:tc>
      </w:tr>
    </w:tbl>
    <w:p w14:paraId="3E1ED4CA" w14:textId="7A0CED8D" w:rsidR="001949A2" w:rsidRPr="00F46AA1" w:rsidRDefault="00572FE0" w:rsidP="001949A2">
      <w:pPr>
        <w:pStyle w:val="Heading5"/>
      </w:pPr>
      <w:r>
        <w:t xml:space="preserve">Worked on </w:t>
      </w:r>
      <w:r w:rsidR="0049256D">
        <w:t>a currently unannounced title made in Unreal Engine 4</w:t>
      </w:r>
    </w:p>
    <w:p w14:paraId="0D73B30F" w14:textId="6BB9A9ED" w:rsidR="005D4B0F" w:rsidRDefault="005D4B0F" w:rsidP="00273EEF">
      <w:pPr>
        <w:pStyle w:val="ListParagraph"/>
        <w:numPr>
          <w:ilvl w:val="0"/>
          <w:numId w:val="13"/>
        </w:numPr>
      </w:pPr>
      <w:r>
        <w:t xml:space="preserve">Utilized the Game Multimedia Engine (GME) integration for </w:t>
      </w:r>
      <w:proofErr w:type="spellStart"/>
      <w:r>
        <w:t>WWise</w:t>
      </w:r>
      <w:proofErr w:type="spellEnd"/>
      <w:r>
        <w:t xml:space="preserve"> to create both a radio voice chat and positional voice chat system</w:t>
      </w:r>
      <w:r w:rsidR="00497942">
        <w:t>, allowing the audio team to easily mix voice audio with the rest of the audio in the game</w:t>
      </w:r>
      <w:r>
        <w:t>.</w:t>
      </w:r>
    </w:p>
    <w:p w14:paraId="0E0C4C6C" w14:textId="5DC38C6F" w:rsidR="002B7A35" w:rsidRDefault="005D4B0F" w:rsidP="00273EEF">
      <w:pPr>
        <w:pStyle w:val="ListParagraph"/>
        <w:numPr>
          <w:ilvl w:val="0"/>
          <w:numId w:val="13"/>
        </w:numPr>
      </w:pPr>
      <w:r>
        <w:t xml:space="preserve">Setup </w:t>
      </w:r>
      <w:proofErr w:type="spellStart"/>
      <w:r>
        <w:t>UnrealGameSync</w:t>
      </w:r>
      <w:proofErr w:type="spellEnd"/>
      <w:r w:rsidR="00737C9D">
        <w:t xml:space="preserve"> with prebuilt binaries </w:t>
      </w:r>
      <w:r>
        <w:t>allowing the team to easily stay in sync with code changes when syncing new assets</w:t>
      </w:r>
      <w:r w:rsidR="00497942">
        <w:t>, ensuring we did not end up with mismatching engine versions on updated assets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0"/>
        <w:gridCol w:w="2610"/>
      </w:tblGrid>
      <w:tr w:rsidR="00480FE5" w14:paraId="0D6275AF" w14:textId="77777777" w:rsidTr="005B663B">
        <w:tc>
          <w:tcPr>
            <w:tcW w:w="8190" w:type="dxa"/>
            <w:vAlign w:val="center"/>
          </w:tcPr>
          <w:p w14:paraId="6DF24223" w14:textId="77777777" w:rsidR="00480FE5" w:rsidRPr="00433E7A" w:rsidRDefault="00480FE5" w:rsidP="00480FE5">
            <w:pPr>
              <w:pStyle w:val="Heading2"/>
              <w:outlineLvl w:val="1"/>
              <w:rPr>
                <w:iCs/>
                <w:color w:val="595959" w:themeColor="text1" w:themeTint="A6"/>
              </w:rPr>
            </w:pPr>
            <w:r>
              <w:t>Tools Engineer (contract) -</w:t>
            </w:r>
            <w:r w:rsidRPr="00513EFC">
              <w:t xml:space="preserve"> </w:t>
            </w:r>
            <w:r w:rsidRPr="00AE6DE6">
              <w:rPr>
                <w:rStyle w:val="Emphasis"/>
                <w:b w:val="0"/>
              </w:rPr>
              <w:t>Probably Monsters</w:t>
            </w:r>
          </w:p>
        </w:tc>
        <w:tc>
          <w:tcPr>
            <w:tcW w:w="2610" w:type="dxa"/>
            <w:vAlign w:val="center"/>
          </w:tcPr>
          <w:p w14:paraId="01E01A6D" w14:textId="77777777" w:rsidR="00480FE5" w:rsidRDefault="00480FE5" w:rsidP="00480FE5">
            <w:pPr>
              <w:pStyle w:val="Heading3"/>
              <w:jc w:val="right"/>
              <w:outlineLvl w:val="2"/>
            </w:pPr>
            <w:r>
              <w:t>7/2019</w:t>
            </w:r>
            <w:r w:rsidRPr="00D413F9">
              <w:t xml:space="preserve"> –</w:t>
            </w:r>
            <w:r>
              <w:t xml:space="preserve"> 5/2020</w:t>
            </w:r>
          </w:p>
        </w:tc>
      </w:tr>
    </w:tbl>
    <w:p w14:paraId="154962E4" w14:textId="77777777" w:rsidR="00480FE5" w:rsidRPr="00F46AA1" w:rsidRDefault="00480FE5" w:rsidP="005B663B">
      <w:pPr>
        <w:pStyle w:val="Heading5"/>
      </w:pPr>
      <w:r>
        <w:t>Worked on a currently unannounced title made in Unreal Engine 4</w:t>
      </w:r>
    </w:p>
    <w:p w14:paraId="3B6384AB" w14:textId="77777777" w:rsidR="00480FE5" w:rsidRDefault="00480FE5" w:rsidP="005B663B">
      <w:pPr>
        <w:pStyle w:val="ListParagraph"/>
        <w:numPr>
          <w:ilvl w:val="0"/>
          <w:numId w:val="13"/>
        </w:numPr>
      </w:pPr>
      <w:r>
        <w:t>Collaborated with the design team to design and implement a system to import game data from excel spreadsheets to ease balancing lots of gameplay values, reduce developers getting blocked by checked out assets, and shrink the size of updates.</w:t>
      </w:r>
    </w:p>
    <w:p w14:paraId="73E564AB" w14:textId="77777777" w:rsidR="00480FE5" w:rsidRDefault="00480FE5" w:rsidP="005B663B">
      <w:pPr>
        <w:pStyle w:val="ListParagraph"/>
        <w:numPr>
          <w:ilvl w:val="0"/>
          <w:numId w:val="13"/>
        </w:numPr>
      </w:pPr>
      <w:r>
        <w:t>Created a plugin for the Reaper Digital Audio Workstation to export the timing between audio files in a session as well as generate placeholder TTS dialog where recorded dialog was not available.</w:t>
      </w:r>
    </w:p>
    <w:p w14:paraId="4253D813" w14:textId="77777777" w:rsidR="00480FE5" w:rsidRDefault="00480FE5" w:rsidP="00480FE5">
      <w:pPr>
        <w:pStyle w:val="ListParagraph"/>
        <w:numPr>
          <w:ilvl w:val="0"/>
          <w:numId w:val="13"/>
        </w:numPr>
      </w:pPr>
      <w:r>
        <w:t xml:space="preserve">Streamlined the process of adding, updating, and organizing dialog in </w:t>
      </w:r>
      <w:proofErr w:type="spellStart"/>
      <w:r>
        <w:t>Wwise</w:t>
      </w:r>
      <w:proofErr w:type="spellEnd"/>
      <w:r>
        <w:t>, allowing new dialog to rapidly go from being recorded to tested in 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0"/>
        <w:gridCol w:w="2610"/>
      </w:tblGrid>
      <w:tr w:rsidR="00480FE5" w14:paraId="3E64F1A9" w14:textId="77777777" w:rsidTr="005B663B">
        <w:tc>
          <w:tcPr>
            <w:tcW w:w="8190" w:type="dxa"/>
            <w:vAlign w:val="center"/>
          </w:tcPr>
          <w:p w14:paraId="53F66EC7" w14:textId="77777777" w:rsidR="00480FE5" w:rsidRPr="00433E7A" w:rsidRDefault="00480FE5" w:rsidP="005B663B">
            <w:pPr>
              <w:pStyle w:val="Heading2"/>
              <w:outlineLvl w:val="1"/>
              <w:rPr>
                <w:iCs/>
                <w:color w:val="595959" w:themeColor="text1" w:themeTint="A6"/>
              </w:rPr>
            </w:pPr>
            <w:r>
              <w:t>Build Engineer (contract) -</w:t>
            </w:r>
            <w:r w:rsidRPr="00513EFC">
              <w:t xml:space="preserve"> </w:t>
            </w:r>
            <w:r>
              <w:rPr>
                <w:rStyle w:val="Emphasis"/>
                <w:b w:val="0"/>
              </w:rPr>
              <w:t>Xbox Global Publishing Group</w:t>
            </w:r>
          </w:p>
        </w:tc>
        <w:tc>
          <w:tcPr>
            <w:tcW w:w="2610" w:type="dxa"/>
            <w:vAlign w:val="center"/>
          </w:tcPr>
          <w:p w14:paraId="3004ACC6" w14:textId="77777777" w:rsidR="00480FE5" w:rsidRDefault="00480FE5" w:rsidP="005B663B">
            <w:pPr>
              <w:pStyle w:val="Heading3"/>
              <w:jc w:val="right"/>
              <w:outlineLvl w:val="2"/>
            </w:pPr>
            <w:r>
              <w:t>2/2019</w:t>
            </w:r>
            <w:r w:rsidRPr="00D413F9">
              <w:t xml:space="preserve"> –</w:t>
            </w:r>
            <w:r>
              <w:t xml:space="preserve"> 7/2019</w:t>
            </w:r>
          </w:p>
        </w:tc>
      </w:tr>
    </w:tbl>
    <w:p w14:paraId="4197B00B" w14:textId="77777777" w:rsidR="00480FE5" w:rsidRPr="00F46AA1" w:rsidRDefault="00480FE5" w:rsidP="00480FE5">
      <w:pPr>
        <w:pStyle w:val="Heading5"/>
      </w:pPr>
      <w:r>
        <w:t>Worked on Crackdown 3, a AAA 3D action game published by Microsoft Studios featuring co-op and versus multiplayer.</w:t>
      </w:r>
    </w:p>
    <w:p w14:paraId="7349730E" w14:textId="77777777" w:rsidR="00480FE5" w:rsidRDefault="00480FE5" w:rsidP="00480FE5">
      <w:pPr>
        <w:pStyle w:val="ListParagraph"/>
        <w:numPr>
          <w:ilvl w:val="0"/>
          <w:numId w:val="13"/>
        </w:numPr>
      </w:pPr>
      <w:r>
        <w:t xml:space="preserve">Migrated the build pipelines from two different developers onsite, upgrading and rewriting them to work on XGPG servers. </w:t>
      </w:r>
    </w:p>
    <w:p w14:paraId="63CFD0DA" w14:textId="77777777" w:rsidR="00480FE5" w:rsidRDefault="00480FE5" w:rsidP="00480FE5">
      <w:pPr>
        <w:pStyle w:val="ListParagraph"/>
        <w:numPr>
          <w:ilvl w:val="0"/>
          <w:numId w:val="13"/>
        </w:numPr>
      </w:pPr>
      <w:r>
        <w:t>Upgraded old pipelines to Jenkins Declarative Pipelines to allow for easier continued updates, maintenance, and archival.</w:t>
      </w:r>
    </w:p>
    <w:p w14:paraId="624C1CC5" w14:textId="06F51035" w:rsidR="00480FE5" w:rsidRDefault="00480FE5" w:rsidP="00737C9D">
      <w:pPr>
        <w:pStyle w:val="ListParagraph"/>
        <w:numPr>
          <w:ilvl w:val="0"/>
          <w:numId w:val="13"/>
        </w:numPr>
      </w:pPr>
      <w:r>
        <w:t xml:space="preserve">Automated the process of building an Unreal Engine project, cooking the assets of the project, and deploying platform packages utilizing the Unreal Automation Tool, </w:t>
      </w:r>
      <w:proofErr w:type="spellStart"/>
      <w:r>
        <w:t>Playfab</w:t>
      </w:r>
      <w:proofErr w:type="spellEnd"/>
      <w:r>
        <w:t>, and Jenkins Declarative Pipelines.</w:t>
      </w:r>
    </w:p>
    <w:p w14:paraId="027B7662" w14:textId="06B351AC" w:rsidR="00497942" w:rsidRPr="00D413F9" w:rsidRDefault="00497942" w:rsidP="00737C9D">
      <w:pPr>
        <w:pStyle w:val="ListParagraph"/>
        <w:numPr>
          <w:ilvl w:val="0"/>
          <w:numId w:val="13"/>
        </w:numPr>
      </w:pPr>
      <w:r w:rsidRPr="00497942">
        <w:t>Communicated with the Test team to track regressions and bugs in the build system to better understand their root causes.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0"/>
        <w:gridCol w:w="2610"/>
      </w:tblGrid>
      <w:tr w:rsidR="00433E7A" w14:paraId="4ADB0BF7" w14:textId="77777777" w:rsidTr="001949A2">
        <w:tc>
          <w:tcPr>
            <w:tcW w:w="8190" w:type="dxa"/>
            <w:vAlign w:val="center"/>
          </w:tcPr>
          <w:p w14:paraId="07103AFD" w14:textId="52921E3D" w:rsidR="00433E7A" w:rsidRPr="00433E7A" w:rsidRDefault="00433E7A" w:rsidP="00513EFC">
            <w:pPr>
              <w:pStyle w:val="Heading2"/>
              <w:outlineLvl w:val="1"/>
              <w:rPr>
                <w:iCs/>
                <w:color w:val="595959" w:themeColor="text1" w:themeTint="A6"/>
              </w:rPr>
            </w:pPr>
            <w:r>
              <w:t>Software Engineer -</w:t>
            </w:r>
            <w:r w:rsidRPr="00513EFC">
              <w:t xml:space="preserve"> </w:t>
            </w:r>
            <w:proofErr w:type="spellStart"/>
            <w:r w:rsidRPr="00CB1DF4">
              <w:rPr>
                <w:rStyle w:val="Emphasis"/>
                <w:b w:val="0"/>
              </w:rPr>
              <w:t>DigiPen</w:t>
            </w:r>
            <w:proofErr w:type="spellEnd"/>
            <w:r w:rsidRPr="00CB1DF4">
              <w:rPr>
                <w:rStyle w:val="Emphasis"/>
                <w:b w:val="0"/>
              </w:rPr>
              <w:t xml:space="preserve"> R&amp;D – Zero Engine</w:t>
            </w:r>
            <w:r w:rsidR="00423ADE">
              <w:rPr>
                <w:rStyle w:val="Emphasis"/>
                <w:b w:val="0"/>
              </w:rPr>
              <w:t xml:space="preserve"> Team</w:t>
            </w:r>
          </w:p>
        </w:tc>
        <w:tc>
          <w:tcPr>
            <w:tcW w:w="2610" w:type="dxa"/>
            <w:vAlign w:val="center"/>
          </w:tcPr>
          <w:p w14:paraId="27532652" w14:textId="2D575D6D" w:rsidR="00272AC2" w:rsidRDefault="00272AC2" w:rsidP="00791655">
            <w:pPr>
              <w:pStyle w:val="Heading3"/>
              <w:jc w:val="right"/>
              <w:outlineLvl w:val="2"/>
            </w:pPr>
            <w:r>
              <w:t>(intern) 3/2016</w:t>
            </w:r>
            <w:r w:rsidRPr="00D413F9">
              <w:t xml:space="preserve"> –</w:t>
            </w:r>
            <w:r>
              <w:t xml:space="preserve"> 1/2018</w:t>
            </w:r>
          </w:p>
          <w:p w14:paraId="14B3A559" w14:textId="2E22187D" w:rsidR="00433E7A" w:rsidRDefault="00272AC2" w:rsidP="00791655">
            <w:pPr>
              <w:pStyle w:val="Heading3"/>
              <w:jc w:val="right"/>
              <w:outlineLvl w:val="2"/>
            </w:pPr>
            <w:r>
              <w:t xml:space="preserve">(Full-Time) </w:t>
            </w:r>
            <w:r w:rsidR="004963BE">
              <w:t>1/</w:t>
            </w:r>
            <w:r w:rsidR="00433E7A">
              <w:t>2018</w:t>
            </w:r>
            <w:r w:rsidR="00433E7A" w:rsidRPr="00D413F9">
              <w:t xml:space="preserve"> –</w:t>
            </w:r>
            <w:r w:rsidR="00433E7A">
              <w:t xml:space="preserve"> </w:t>
            </w:r>
            <w:r w:rsidR="004963BE">
              <w:t>9/</w:t>
            </w:r>
            <w:r w:rsidR="00433E7A">
              <w:t>2018</w:t>
            </w:r>
          </w:p>
        </w:tc>
      </w:tr>
    </w:tbl>
    <w:p w14:paraId="743A1FBD" w14:textId="6B44E06E" w:rsidR="00F46AA1" w:rsidRPr="00F46AA1" w:rsidRDefault="00791655" w:rsidP="00075528">
      <w:pPr>
        <w:pStyle w:val="Heading5"/>
      </w:pPr>
      <w:r w:rsidRPr="00791655">
        <w:t>Zero Engine is an open source</w:t>
      </w:r>
      <w:r>
        <w:t>, component-based</w:t>
      </w:r>
      <w:r w:rsidR="009C0360">
        <w:t>, 3D</w:t>
      </w:r>
      <w:r w:rsidRPr="00791655">
        <w:t xml:space="preserve"> game engine</w:t>
      </w:r>
      <w:r w:rsidR="009C0360">
        <w:t xml:space="preserve"> with every major system written in-house. </w:t>
      </w:r>
      <w:r w:rsidR="00F46AA1">
        <w:t>(zeroengine.io)</w:t>
      </w:r>
    </w:p>
    <w:p w14:paraId="541DDFBA" w14:textId="2BBC4F55" w:rsidR="00D413F9" w:rsidRDefault="0046583A" w:rsidP="006C150F">
      <w:pPr>
        <w:pStyle w:val="ListParagraph"/>
        <w:numPr>
          <w:ilvl w:val="0"/>
          <w:numId w:val="13"/>
        </w:numPr>
      </w:pPr>
      <w:r>
        <w:t>Ported</w:t>
      </w:r>
      <w:r w:rsidR="006C150F">
        <w:t xml:space="preserve"> the Zero Engine over from a Visual Studio project to a CMake project, </w:t>
      </w:r>
      <w:r w:rsidR="00D175E9">
        <w:t>enabling</w:t>
      </w:r>
      <w:r w:rsidR="006C150F">
        <w:t xml:space="preserve"> cross-platform development.</w:t>
      </w:r>
    </w:p>
    <w:p w14:paraId="2606D653" w14:textId="6CA6469C" w:rsidR="004A4AA4" w:rsidRDefault="004A4AA4" w:rsidP="006C150F">
      <w:pPr>
        <w:pStyle w:val="ListParagraph"/>
        <w:numPr>
          <w:ilvl w:val="0"/>
          <w:numId w:val="13"/>
        </w:numPr>
      </w:pPr>
      <w:r>
        <w:t xml:space="preserve">Co-Created a presentation/tutorial using the knowledge from </w:t>
      </w:r>
      <w:r w:rsidR="003C72BA">
        <w:t xml:space="preserve">porting the Zero Engine project to teach students and CMake beginners how to get started </w:t>
      </w:r>
      <w:r w:rsidR="00544E97">
        <w:t>using</w:t>
      </w:r>
      <w:r w:rsidR="003C72BA">
        <w:t xml:space="preserve"> </w:t>
      </w:r>
      <w:r w:rsidR="00544E97">
        <w:t>best</w:t>
      </w:r>
      <w:r w:rsidR="003C72BA">
        <w:t xml:space="preserve"> practices. (</w:t>
      </w:r>
      <w:r w:rsidR="003C72BA" w:rsidRPr="003C72BA">
        <w:t>github.com/</w:t>
      </w:r>
      <w:proofErr w:type="spellStart"/>
      <w:r w:rsidR="003C72BA" w:rsidRPr="003C72BA">
        <w:t>playmer</w:t>
      </w:r>
      <w:proofErr w:type="spellEnd"/>
      <w:r w:rsidR="003C72BA" w:rsidRPr="003C72BA">
        <w:t>/</w:t>
      </w:r>
      <w:proofErr w:type="spellStart"/>
      <w:r w:rsidR="003C72BA" w:rsidRPr="003C72BA">
        <w:t>CMakePresentation</w:t>
      </w:r>
      <w:proofErr w:type="spellEnd"/>
      <w:r w:rsidR="003C72BA">
        <w:t>)</w:t>
      </w:r>
    </w:p>
    <w:p w14:paraId="04FD7A63" w14:textId="295D9A4C" w:rsidR="008C2676" w:rsidRDefault="006567DF" w:rsidP="00497942">
      <w:pPr>
        <w:pStyle w:val="ListParagraph"/>
        <w:numPr>
          <w:ilvl w:val="0"/>
          <w:numId w:val="13"/>
        </w:numPr>
      </w:pPr>
      <w:r>
        <w:t>Extended</w:t>
      </w:r>
      <w:r w:rsidR="00544E97">
        <w:t xml:space="preserve"> the </w:t>
      </w:r>
      <w:r>
        <w:t>core engine’s documentation system to export template information</w:t>
      </w:r>
      <w:r w:rsidR="00D175E9">
        <w:t>,</w:t>
      </w:r>
      <w:r>
        <w:t xml:space="preserve"> </w:t>
      </w:r>
      <w:r w:rsidR="00D175E9">
        <w:t xml:space="preserve">allowing for better type information </w:t>
      </w:r>
      <w:r>
        <w:t xml:space="preserve">in the code ref and in </w:t>
      </w:r>
      <w:r w:rsidR="00D175E9">
        <w:t xml:space="preserve">editor </w:t>
      </w:r>
      <w:r>
        <w:t>tooltips to improve type discoverability for users.</w:t>
      </w:r>
    </w:p>
    <w:p w14:paraId="7B166426" w14:textId="7205FC95" w:rsidR="0070237E" w:rsidRPr="00F46AA1" w:rsidRDefault="000A538D" w:rsidP="00F46AA1">
      <w:pPr>
        <w:pStyle w:val="Heading1"/>
        <w:spacing w:before="120"/>
        <w:rPr>
          <w:rStyle w:val="Emphasis"/>
          <w:iCs w:val="0"/>
          <w:color w:val="262626" w:themeColor="text1" w:themeTint="D9"/>
        </w:rPr>
      </w:pPr>
      <w:sdt>
        <w:sdtPr>
          <w:rPr>
            <w:iCs/>
            <w:color w:val="595959" w:themeColor="text1" w:themeTint="A6"/>
          </w:rPr>
          <w:alias w:val="Education:"/>
          <w:tag w:val="Education:"/>
          <w:id w:val="543866955"/>
          <w:placeholder>
            <w:docPart w:val="3E9078786B6C4B559C2DF86D41B490CC"/>
          </w:placeholder>
          <w:temporary/>
          <w:showingPlcHdr/>
          <w15:appearance w15:val="hidden"/>
        </w:sdtPr>
        <w:sdtEndPr>
          <w:rPr>
            <w:iCs w:val="0"/>
            <w:color w:val="262626" w:themeColor="text1" w:themeTint="D9"/>
          </w:rPr>
        </w:sdtEndPr>
        <w:sdtContent>
          <w:r w:rsidR="0070237E" w:rsidRPr="0070237E">
            <w:t>Education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0"/>
        <w:gridCol w:w="2250"/>
      </w:tblGrid>
      <w:tr w:rsidR="00F46AA1" w14:paraId="534BBC10" w14:textId="77777777" w:rsidTr="00916F76">
        <w:tc>
          <w:tcPr>
            <w:tcW w:w="8550" w:type="dxa"/>
            <w:vAlign w:val="center"/>
          </w:tcPr>
          <w:p w14:paraId="37CC562F" w14:textId="77777777" w:rsidR="00F46AA1" w:rsidRDefault="00F46AA1" w:rsidP="00F46AA1">
            <w:pPr>
              <w:pStyle w:val="Heading2"/>
              <w:outlineLvl w:val="1"/>
            </w:pPr>
            <w:r>
              <w:t xml:space="preserve">Bachelor of Science in Computer Science </w:t>
            </w:r>
          </w:p>
          <w:p w14:paraId="55FBE228" w14:textId="35132C22" w:rsidR="00F46AA1" w:rsidRPr="00CB1DF4" w:rsidRDefault="00F46AA1" w:rsidP="00F46AA1">
            <w:pPr>
              <w:pStyle w:val="Heading2"/>
              <w:outlineLvl w:val="1"/>
              <w:rPr>
                <w:b w:val="0"/>
              </w:rPr>
            </w:pPr>
            <w:r w:rsidRPr="00CB1DF4">
              <w:rPr>
                <w:rStyle w:val="Emphasis"/>
                <w:b w:val="0"/>
              </w:rPr>
              <w:t>DigiPen Institute of Technology</w:t>
            </w:r>
          </w:p>
        </w:tc>
        <w:tc>
          <w:tcPr>
            <w:tcW w:w="2250" w:type="dxa"/>
            <w:vAlign w:val="center"/>
          </w:tcPr>
          <w:p w14:paraId="0F718C63" w14:textId="64804A20" w:rsidR="00F46AA1" w:rsidRDefault="00916F76" w:rsidP="004963BE">
            <w:pPr>
              <w:pStyle w:val="Heading3"/>
              <w:jc w:val="right"/>
              <w:outlineLvl w:val="2"/>
            </w:pPr>
            <w:r>
              <w:t xml:space="preserve">Graduated </w:t>
            </w:r>
            <w:r w:rsidR="004963BE">
              <w:t>12/</w:t>
            </w:r>
            <w:r>
              <w:t>20</w:t>
            </w:r>
            <w:r w:rsidR="00F46AA1">
              <w:t>17</w:t>
            </w:r>
          </w:p>
          <w:p w14:paraId="3B1FF020" w14:textId="77777777" w:rsidR="00F46AA1" w:rsidRDefault="00F46AA1" w:rsidP="00513EFC">
            <w:pPr>
              <w:pStyle w:val="Heading2"/>
              <w:outlineLvl w:val="1"/>
            </w:pPr>
          </w:p>
        </w:tc>
      </w:tr>
    </w:tbl>
    <w:p w14:paraId="6D6A7C6E" w14:textId="39013342" w:rsidR="00394DE6" w:rsidRPr="005D3115" w:rsidRDefault="00394DE6" w:rsidP="00D61422"/>
    <w:sectPr w:rsidR="00394DE6" w:rsidRPr="005D3115" w:rsidSect="0041745A">
      <w:footerReference w:type="default" r:id="rId9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65800" w14:textId="77777777" w:rsidR="000A538D" w:rsidRDefault="000A538D" w:rsidP="00725803">
      <w:pPr>
        <w:spacing w:after="0"/>
      </w:pPr>
      <w:r>
        <w:separator/>
      </w:r>
    </w:p>
  </w:endnote>
  <w:endnote w:type="continuationSeparator" w:id="0">
    <w:p w14:paraId="2110534B" w14:textId="77777777" w:rsidR="000A538D" w:rsidRDefault="000A538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78C7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49A21" w14:textId="77777777" w:rsidR="000A538D" w:rsidRDefault="000A538D" w:rsidP="00725803">
      <w:pPr>
        <w:spacing w:after="0"/>
      </w:pPr>
      <w:r>
        <w:separator/>
      </w:r>
    </w:p>
  </w:footnote>
  <w:footnote w:type="continuationSeparator" w:id="0">
    <w:p w14:paraId="6FB93854" w14:textId="77777777" w:rsidR="000A538D" w:rsidRDefault="000A538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014AA3"/>
    <w:multiLevelType w:val="hybridMultilevel"/>
    <w:tmpl w:val="3872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1709D"/>
    <w:multiLevelType w:val="hybridMultilevel"/>
    <w:tmpl w:val="1488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D0C0B3F"/>
    <w:multiLevelType w:val="hybridMultilevel"/>
    <w:tmpl w:val="2FCA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A17C3"/>
    <w:multiLevelType w:val="hybridMultilevel"/>
    <w:tmpl w:val="8080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339FF"/>
    <w:multiLevelType w:val="hybridMultilevel"/>
    <w:tmpl w:val="5BF2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4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E1"/>
    <w:rsid w:val="000064EC"/>
    <w:rsid w:val="00015D03"/>
    <w:rsid w:val="00025E77"/>
    <w:rsid w:val="000270FD"/>
    <w:rsid w:val="00027312"/>
    <w:rsid w:val="000645F2"/>
    <w:rsid w:val="00075528"/>
    <w:rsid w:val="00082F03"/>
    <w:rsid w:val="000835A0"/>
    <w:rsid w:val="000852AD"/>
    <w:rsid w:val="000934A2"/>
    <w:rsid w:val="00096A73"/>
    <w:rsid w:val="000A538D"/>
    <w:rsid w:val="000D0F4C"/>
    <w:rsid w:val="000E43C5"/>
    <w:rsid w:val="001315F0"/>
    <w:rsid w:val="0014796C"/>
    <w:rsid w:val="00167E78"/>
    <w:rsid w:val="001949A2"/>
    <w:rsid w:val="001B0955"/>
    <w:rsid w:val="00223F7E"/>
    <w:rsid w:val="002250DA"/>
    <w:rsid w:val="00227784"/>
    <w:rsid w:val="0023705D"/>
    <w:rsid w:val="00250A31"/>
    <w:rsid w:val="00251C13"/>
    <w:rsid w:val="00272AC2"/>
    <w:rsid w:val="00273EEF"/>
    <w:rsid w:val="00285D32"/>
    <w:rsid w:val="002922D0"/>
    <w:rsid w:val="002A6A22"/>
    <w:rsid w:val="002B7A35"/>
    <w:rsid w:val="002D400A"/>
    <w:rsid w:val="00324A19"/>
    <w:rsid w:val="003349AE"/>
    <w:rsid w:val="00340B03"/>
    <w:rsid w:val="00354D4D"/>
    <w:rsid w:val="00355960"/>
    <w:rsid w:val="003706BE"/>
    <w:rsid w:val="00380AE7"/>
    <w:rsid w:val="00394DE6"/>
    <w:rsid w:val="003A6943"/>
    <w:rsid w:val="003B293B"/>
    <w:rsid w:val="003C72BA"/>
    <w:rsid w:val="00404A50"/>
    <w:rsid w:val="00404DD7"/>
    <w:rsid w:val="00410BA2"/>
    <w:rsid w:val="0041745A"/>
    <w:rsid w:val="00423ADE"/>
    <w:rsid w:val="00433E7A"/>
    <w:rsid w:val="00434074"/>
    <w:rsid w:val="00442E23"/>
    <w:rsid w:val="0045709A"/>
    <w:rsid w:val="00463C3B"/>
    <w:rsid w:val="0046583A"/>
    <w:rsid w:val="00480FE5"/>
    <w:rsid w:val="0049256D"/>
    <w:rsid w:val="004937AE"/>
    <w:rsid w:val="004963BE"/>
    <w:rsid w:val="00497942"/>
    <w:rsid w:val="004A38D2"/>
    <w:rsid w:val="004A4AA4"/>
    <w:rsid w:val="004D2B87"/>
    <w:rsid w:val="004E2970"/>
    <w:rsid w:val="004E3E6D"/>
    <w:rsid w:val="00501E25"/>
    <w:rsid w:val="005026DD"/>
    <w:rsid w:val="00507AF5"/>
    <w:rsid w:val="00513EFC"/>
    <w:rsid w:val="0052113B"/>
    <w:rsid w:val="00544E97"/>
    <w:rsid w:val="00556683"/>
    <w:rsid w:val="00564951"/>
    <w:rsid w:val="00572FE0"/>
    <w:rsid w:val="00573BF9"/>
    <w:rsid w:val="005A1C2B"/>
    <w:rsid w:val="005A4A49"/>
    <w:rsid w:val="005B1D68"/>
    <w:rsid w:val="005D1884"/>
    <w:rsid w:val="005D3115"/>
    <w:rsid w:val="005D4B0F"/>
    <w:rsid w:val="005D5BC2"/>
    <w:rsid w:val="005E41AB"/>
    <w:rsid w:val="005E4B21"/>
    <w:rsid w:val="00611B37"/>
    <w:rsid w:val="006252B4"/>
    <w:rsid w:val="00646BA2"/>
    <w:rsid w:val="006567DF"/>
    <w:rsid w:val="006603AE"/>
    <w:rsid w:val="006704AF"/>
    <w:rsid w:val="00675EA0"/>
    <w:rsid w:val="00683284"/>
    <w:rsid w:val="00693D50"/>
    <w:rsid w:val="006A03FC"/>
    <w:rsid w:val="006C08A0"/>
    <w:rsid w:val="006C150F"/>
    <w:rsid w:val="006C47D8"/>
    <w:rsid w:val="006C6DFB"/>
    <w:rsid w:val="006D2D08"/>
    <w:rsid w:val="006D6DA0"/>
    <w:rsid w:val="006E0C88"/>
    <w:rsid w:val="006F26A2"/>
    <w:rsid w:val="0070237E"/>
    <w:rsid w:val="00715C48"/>
    <w:rsid w:val="00725803"/>
    <w:rsid w:val="00725CB5"/>
    <w:rsid w:val="007307A3"/>
    <w:rsid w:val="00737C9D"/>
    <w:rsid w:val="00752315"/>
    <w:rsid w:val="00791655"/>
    <w:rsid w:val="007D7EDB"/>
    <w:rsid w:val="00820634"/>
    <w:rsid w:val="008243AC"/>
    <w:rsid w:val="00857E6B"/>
    <w:rsid w:val="008968C4"/>
    <w:rsid w:val="008B1A19"/>
    <w:rsid w:val="008C2676"/>
    <w:rsid w:val="008D7C1C"/>
    <w:rsid w:val="008E1FCB"/>
    <w:rsid w:val="008E6617"/>
    <w:rsid w:val="00916F76"/>
    <w:rsid w:val="0092291B"/>
    <w:rsid w:val="00932D92"/>
    <w:rsid w:val="0095272C"/>
    <w:rsid w:val="00972024"/>
    <w:rsid w:val="009843D6"/>
    <w:rsid w:val="009A5F7C"/>
    <w:rsid w:val="009C0360"/>
    <w:rsid w:val="009C11E1"/>
    <w:rsid w:val="009C5408"/>
    <w:rsid w:val="009F04D2"/>
    <w:rsid w:val="009F2BA7"/>
    <w:rsid w:val="009F4E43"/>
    <w:rsid w:val="009F6DA0"/>
    <w:rsid w:val="00A01182"/>
    <w:rsid w:val="00A610D2"/>
    <w:rsid w:val="00A76FE3"/>
    <w:rsid w:val="00A82203"/>
    <w:rsid w:val="00AB49E7"/>
    <w:rsid w:val="00AD13CB"/>
    <w:rsid w:val="00AD3FD8"/>
    <w:rsid w:val="00AE6DE6"/>
    <w:rsid w:val="00AF350B"/>
    <w:rsid w:val="00B264B3"/>
    <w:rsid w:val="00B370A8"/>
    <w:rsid w:val="00B8019A"/>
    <w:rsid w:val="00BA0583"/>
    <w:rsid w:val="00BA48FC"/>
    <w:rsid w:val="00BC7376"/>
    <w:rsid w:val="00BD669A"/>
    <w:rsid w:val="00C13F2B"/>
    <w:rsid w:val="00C25F2A"/>
    <w:rsid w:val="00C43D65"/>
    <w:rsid w:val="00C665A8"/>
    <w:rsid w:val="00C84833"/>
    <w:rsid w:val="00C9044F"/>
    <w:rsid w:val="00CB1DF4"/>
    <w:rsid w:val="00CC07E0"/>
    <w:rsid w:val="00CC5C93"/>
    <w:rsid w:val="00CD1EF2"/>
    <w:rsid w:val="00CF150D"/>
    <w:rsid w:val="00CF70EF"/>
    <w:rsid w:val="00D15358"/>
    <w:rsid w:val="00D175E9"/>
    <w:rsid w:val="00D2420D"/>
    <w:rsid w:val="00D30382"/>
    <w:rsid w:val="00D413F9"/>
    <w:rsid w:val="00D44E50"/>
    <w:rsid w:val="00D61422"/>
    <w:rsid w:val="00D90060"/>
    <w:rsid w:val="00D92B95"/>
    <w:rsid w:val="00DB10F8"/>
    <w:rsid w:val="00DC1A8B"/>
    <w:rsid w:val="00DF24A3"/>
    <w:rsid w:val="00DF7307"/>
    <w:rsid w:val="00E03F71"/>
    <w:rsid w:val="00E154B5"/>
    <w:rsid w:val="00E232F0"/>
    <w:rsid w:val="00E52791"/>
    <w:rsid w:val="00E63705"/>
    <w:rsid w:val="00E7503D"/>
    <w:rsid w:val="00E83195"/>
    <w:rsid w:val="00EE7A22"/>
    <w:rsid w:val="00EF0C28"/>
    <w:rsid w:val="00F00A4F"/>
    <w:rsid w:val="00F30F5D"/>
    <w:rsid w:val="00F33CD8"/>
    <w:rsid w:val="00F46AA1"/>
    <w:rsid w:val="00F648E9"/>
    <w:rsid w:val="00F73AA1"/>
    <w:rsid w:val="00F85843"/>
    <w:rsid w:val="00FA3C4B"/>
    <w:rsid w:val="00FC4A49"/>
    <w:rsid w:val="00FD1DE2"/>
    <w:rsid w:val="00FE4FF3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CEC51"/>
  <w15:chartTrackingRefBased/>
  <w15:docId w15:val="{3E6912D2-A260-4EB7-A52B-E3FE4669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BA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394DE6"/>
    <w:pPr>
      <w:pBdr>
        <w:top w:val="single" w:sz="4" w:space="3" w:color="A6A6A6" w:themeColor="background1" w:themeShade="A6"/>
      </w:pBdr>
      <w:spacing w:before="100" w:after="10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94DE6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A52319" w:themeColor="accent6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A0583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48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2319" w:themeColor="accent6"/>
    </w:rPr>
  </w:style>
  <w:style w:type="paragraph" w:styleId="Heading5">
    <w:name w:val="heading 5"/>
    <w:aliases w:val="Heading 5 (description)"/>
    <w:basedOn w:val="Normal"/>
    <w:next w:val="Normal"/>
    <w:link w:val="Heading5Char"/>
    <w:uiPriority w:val="9"/>
    <w:unhideWhenUsed/>
    <w:qFormat/>
    <w:rsid w:val="00075528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394DE6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4DE6"/>
    <w:rPr>
      <w:rFonts w:asciiTheme="majorHAnsi" w:eastAsiaTheme="majorEastAsia" w:hAnsiTheme="majorHAnsi" w:cstheme="majorBidi"/>
      <w:b/>
      <w:color w:val="A52319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583"/>
    <w:rPr>
      <w:rFonts w:eastAsiaTheme="majorEastAsia" w:cstheme="majorBidi"/>
      <w:caps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AB49E7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B49E7"/>
    <w:rPr>
      <w:rFonts w:asciiTheme="majorHAnsi" w:eastAsiaTheme="majorEastAsia" w:hAnsiTheme="majorHAnsi" w:cstheme="majorBidi"/>
      <w:b/>
      <w:color w:val="262626" w:themeColor="text1" w:themeTint="D9"/>
      <w:kern w:val="28"/>
      <w:sz w:val="48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BA48FC"/>
    <w:rPr>
      <w:rFonts w:asciiTheme="majorHAnsi" w:eastAsiaTheme="majorEastAsia" w:hAnsiTheme="majorHAnsi" w:cstheme="majorBidi"/>
      <w:i/>
      <w:iCs/>
      <w:color w:val="A52319" w:themeColor="accent6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aliases w:val="Heading 5 (description) Char"/>
    <w:basedOn w:val="DefaultParagraphFont"/>
    <w:link w:val="Heading5"/>
    <w:uiPriority w:val="9"/>
    <w:rsid w:val="00075528"/>
    <w:rPr>
      <w:rFonts w:eastAsiaTheme="majorEastAsia" w:cstheme="majorBid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006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18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435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%20Shlemmer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644A7F1B2045538AE019063EA0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1653F-6E2E-4D3C-BF03-0EFE4194C35E}"/>
      </w:docPartPr>
      <w:docPartBody>
        <w:p w:rsidR="009B2FA2" w:rsidRDefault="001371CA">
          <w:pPr>
            <w:pStyle w:val="F3644A7F1B2045538AE019063EA0D300"/>
          </w:pPr>
          <w:r>
            <w:t>First Name</w:t>
          </w:r>
        </w:p>
      </w:docPartBody>
    </w:docPart>
    <w:docPart>
      <w:docPartPr>
        <w:name w:val="7941EB10B63D44A4A03AC4447F995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994C2-41A7-4704-B068-0A07AEB6A4FE}"/>
      </w:docPartPr>
      <w:docPartBody>
        <w:p w:rsidR="009B2FA2" w:rsidRDefault="001371CA">
          <w:pPr>
            <w:pStyle w:val="7941EB10B63D44A4A03AC4447F995BF7"/>
          </w:pPr>
          <w:r w:rsidRPr="009D0878">
            <w:t>Email</w:t>
          </w:r>
        </w:p>
      </w:docPartBody>
    </w:docPart>
    <w:docPart>
      <w:docPartPr>
        <w:name w:val="0595BEF308DE4875B21374B72034B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643BC-356A-4A9C-BE7E-00F4219BE0D7}"/>
      </w:docPartPr>
      <w:docPartBody>
        <w:p w:rsidR="009B2FA2" w:rsidRDefault="001371CA">
          <w:pPr>
            <w:pStyle w:val="0595BEF308DE4875B21374B72034BB90"/>
          </w:pPr>
          <w:r w:rsidRPr="009D0878">
            <w:t>LinkedIn Profile</w:t>
          </w:r>
        </w:p>
      </w:docPartBody>
    </w:docPart>
    <w:docPart>
      <w:docPartPr>
        <w:name w:val="C37AD39E87FE4D84BE37E9BCC8816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6E7C0-9E88-47F3-90DF-CDD93BA09852}"/>
      </w:docPartPr>
      <w:docPartBody>
        <w:p w:rsidR="009B2FA2" w:rsidRDefault="001371CA">
          <w:pPr>
            <w:pStyle w:val="C37AD39E87FE4D84BE37E9BCC88163DD"/>
          </w:pPr>
          <w:r w:rsidRPr="009D0878">
            <w:t>Twitter/Blog/Portfolio</w:t>
          </w:r>
        </w:p>
      </w:docPartBody>
    </w:docPart>
    <w:docPart>
      <w:docPartPr>
        <w:name w:val="BCDD4BD8F5D64CC19215D8D8FD023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CA7F-E198-496D-8A9F-683533E1CED5}"/>
      </w:docPartPr>
      <w:docPartBody>
        <w:p w:rsidR="009B2FA2" w:rsidRDefault="001371CA">
          <w:pPr>
            <w:pStyle w:val="BCDD4BD8F5D64CC19215D8D8FD0231E2"/>
          </w:pPr>
          <w:r>
            <w:t>Skills</w:t>
          </w:r>
        </w:p>
      </w:docPartBody>
    </w:docPart>
    <w:docPart>
      <w:docPartPr>
        <w:name w:val="58032A39E99A4C5389A5ED94E1947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2103-9E09-48C2-AA5C-AD8967C945DE}"/>
      </w:docPartPr>
      <w:docPartBody>
        <w:p w:rsidR="009B2FA2" w:rsidRDefault="001371CA">
          <w:pPr>
            <w:pStyle w:val="58032A39E99A4C5389A5ED94E1947A2E"/>
          </w:pPr>
          <w:r w:rsidRPr="00AD3FD8">
            <w:t>Experience</w:t>
          </w:r>
        </w:p>
      </w:docPartBody>
    </w:docPart>
    <w:docPart>
      <w:docPartPr>
        <w:name w:val="3E9078786B6C4B559C2DF86D41B49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39817-761C-4373-9CC3-3AADC880456D}"/>
      </w:docPartPr>
      <w:docPartBody>
        <w:p w:rsidR="009B2FA2" w:rsidRDefault="001371CA">
          <w:pPr>
            <w:pStyle w:val="3E9078786B6C4B559C2DF86D41B490CC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10"/>
    <w:rsid w:val="000D3C49"/>
    <w:rsid w:val="000F6B50"/>
    <w:rsid w:val="00125349"/>
    <w:rsid w:val="001371CA"/>
    <w:rsid w:val="002A2AB9"/>
    <w:rsid w:val="003674B0"/>
    <w:rsid w:val="004C26AC"/>
    <w:rsid w:val="004D3A62"/>
    <w:rsid w:val="0058718C"/>
    <w:rsid w:val="008A5D61"/>
    <w:rsid w:val="009826C5"/>
    <w:rsid w:val="009B2FA2"/>
    <w:rsid w:val="00A03C10"/>
    <w:rsid w:val="00C36EE3"/>
    <w:rsid w:val="00E7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644A7F1B2045538AE019063EA0D300">
    <w:name w:val="F3644A7F1B2045538AE019063EA0D300"/>
  </w:style>
  <w:style w:type="paragraph" w:customStyle="1" w:styleId="7941EB10B63D44A4A03AC4447F995BF7">
    <w:name w:val="7941EB10B63D44A4A03AC4447F995BF7"/>
  </w:style>
  <w:style w:type="paragraph" w:customStyle="1" w:styleId="0595BEF308DE4875B21374B72034BB90">
    <w:name w:val="0595BEF308DE4875B21374B72034BB90"/>
  </w:style>
  <w:style w:type="paragraph" w:customStyle="1" w:styleId="C37AD39E87FE4D84BE37E9BCC88163DD">
    <w:name w:val="C37AD39E87FE4D84BE37E9BCC88163DD"/>
  </w:style>
  <w:style w:type="paragraph" w:customStyle="1" w:styleId="BCDD4BD8F5D64CC19215D8D8FD0231E2">
    <w:name w:val="BCDD4BD8F5D64CC19215D8D8FD0231E2"/>
  </w:style>
  <w:style w:type="paragraph" w:customStyle="1" w:styleId="58032A39E99A4C5389A5ED94E1947A2E">
    <w:name w:val="58032A39E99A4C5389A5ED94E1947A2E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3E9078786B6C4B559C2DF86D41B490CC">
    <w:name w:val="3E9078786B6C4B559C2DF86D41B49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Joshua Shlemmer</Abstract>
  <CompanyAddress>3121 8th St #A</CompanyAddress>
  <CompanyPhone/>
  <CompanyFax/>
  <CompanyEmail>joshuashlem@gmail.com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EF50A2-0A80-4051-9A12-4D6D4A71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2477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Shlemmer</dc:creator>
  <cp:keywords>linkedin.com/in/joshua-shlemmer</cp:keywords>
  <dc:description/>
  <cp:lastModifiedBy>Joshua Shlemmer</cp:lastModifiedBy>
  <cp:revision>23</cp:revision>
  <cp:lastPrinted>2018-09-15T20:12:00Z</cp:lastPrinted>
  <dcterms:created xsi:type="dcterms:W3CDTF">2018-09-12T01:02:00Z</dcterms:created>
  <dcterms:modified xsi:type="dcterms:W3CDTF">2021-01-16T07:20:00Z</dcterms:modified>
  <cp:category>Shlemmer</cp:category>
  <cp:contentStatus>Joshuashlemmer.com</cp:contentStatus>
</cp:coreProperties>
</file>