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28D" w:rsidRDefault="00CE6F07">
      <w:r>
        <w:t>Los datos es la parte medular del pro qué de la programación</w:t>
      </w:r>
    </w:p>
    <w:p w:rsidR="00CE6F07" w:rsidRDefault="00CE6F07">
      <w:r>
        <w:t>Para manejar todos los datos necesitamos variables, las variables son espacios de memoria donde almacenamos datos temporalmente</w:t>
      </w:r>
    </w:p>
    <w:p w:rsidR="00FA128D" w:rsidRPr="00FA128D" w:rsidRDefault="00CE6F07" w:rsidP="00FA128D">
      <w:r>
        <w:t>Tipos de datos:</w:t>
      </w:r>
    </w:p>
    <w:p w:rsidR="00FA128D" w:rsidRPr="00FA128D" w:rsidRDefault="00CE6F07" w:rsidP="00FA128D">
      <w:r>
        <w:rPr>
          <w:noProof/>
          <w:lang w:eastAsia="es-GT"/>
        </w:rPr>
        <w:drawing>
          <wp:anchor distT="0" distB="0" distL="114300" distR="114300" simplePos="0" relativeHeight="251658240" behindDoc="0" locked="0" layoutInCell="1" allowOverlap="1" wp14:anchorId="76BF692E" wp14:editId="28331262">
            <wp:simplePos x="0" y="0"/>
            <wp:positionH relativeFrom="column">
              <wp:posOffset>53340</wp:posOffset>
            </wp:positionH>
            <wp:positionV relativeFrom="paragraph">
              <wp:posOffset>55245</wp:posOffset>
            </wp:positionV>
            <wp:extent cx="2819400" cy="9429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9674" t="48582" r="40088" b="21545"/>
                    <a:stretch/>
                  </pic:blipFill>
                  <pic:spPr bwMode="auto">
                    <a:xfrm>
                      <a:off x="0" y="0"/>
                      <a:ext cx="2819400" cy="9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128D" w:rsidRPr="00FA128D" w:rsidRDefault="00FA128D" w:rsidP="00FA128D"/>
    <w:p w:rsidR="00FA128D" w:rsidRPr="00FA128D" w:rsidRDefault="00FA128D" w:rsidP="00FA128D"/>
    <w:p w:rsidR="00FA128D" w:rsidRPr="00FA128D" w:rsidRDefault="00FA128D" w:rsidP="00FA128D"/>
    <w:p w:rsidR="00FA128D" w:rsidRDefault="00FA128D" w:rsidP="00FA128D"/>
    <w:p w:rsidR="00CE6F07" w:rsidRDefault="00CE6F07" w:rsidP="00FA128D">
      <w:r>
        <w:t>OPERADORES</w:t>
      </w:r>
    </w:p>
    <w:p w:rsidR="00CE6F07" w:rsidRDefault="00CE6F07" w:rsidP="00FA128D">
      <w:r>
        <w:t>Son los que nos permiten realizar operaciones con lo</w:t>
      </w:r>
      <w:r w:rsidR="008143B4">
        <w:t>s</w:t>
      </w:r>
      <w:r>
        <w:t xml:space="preserve"> datos, existen diferentes tipos de datos:</w:t>
      </w:r>
    </w:p>
    <w:p w:rsidR="00CE6F07" w:rsidRPr="00FA128D" w:rsidRDefault="00CE6F07" w:rsidP="00FA128D">
      <w:r>
        <w:rPr>
          <w:noProof/>
          <w:lang w:eastAsia="es-GT"/>
        </w:rPr>
        <w:drawing>
          <wp:anchor distT="0" distB="0" distL="114300" distR="114300" simplePos="0" relativeHeight="251659264" behindDoc="0" locked="0" layoutInCell="1" allowOverlap="1">
            <wp:simplePos x="0" y="0"/>
            <wp:positionH relativeFrom="column">
              <wp:posOffset>-3810</wp:posOffset>
            </wp:positionH>
            <wp:positionV relativeFrom="paragraph">
              <wp:posOffset>-1270</wp:posOffset>
            </wp:positionV>
            <wp:extent cx="3095625" cy="89535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959" t="49487" r="37882" b="22149"/>
                    <a:stretch/>
                  </pic:blipFill>
                  <pic:spPr bwMode="auto">
                    <a:xfrm>
                      <a:off x="0" y="0"/>
                      <a:ext cx="3095625" cy="895350"/>
                    </a:xfrm>
                    <a:prstGeom prst="rect">
                      <a:avLst/>
                    </a:prstGeom>
                    <a:ln>
                      <a:noFill/>
                    </a:ln>
                    <a:extLst>
                      <a:ext uri="{53640926-AAD7-44D8-BBD7-CCE9431645EC}">
                        <a14:shadowObscured xmlns:a14="http://schemas.microsoft.com/office/drawing/2010/main"/>
                      </a:ext>
                    </a:extLst>
                  </pic:spPr>
                </pic:pic>
              </a:graphicData>
            </a:graphic>
          </wp:anchor>
        </w:drawing>
      </w:r>
    </w:p>
    <w:p w:rsidR="00FA128D" w:rsidRPr="00FA128D" w:rsidRDefault="00FA128D" w:rsidP="00FA128D"/>
    <w:p w:rsidR="00FA128D" w:rsidRPr="00FA128D" w:rsidRDefault="00FA128D" w:rsidP="00FA128D"/>
    <w:p w:rsidR="00FA128D" w:rsidRPr="00FA128D" w:rsidRDefault="00FA128D" w:rsidP="00FA128D"/>
    <w:p w:rsidR="00FA128D" w:rsidRDefault="00CE6F07" w:rsidP="00FA128D">
      <w:r>
        <w:t>Operadores Gráficos</w:t>
      </w:r>
    </w:p>
    <w:p w:rsidR="00CE6F07" w:rsidRPr="00FA128D" w:rsidRDefault="00CE6F07" w:rsidP="00FA128D">
      <w:r>
        <w:rPr>
          <w:noProof/>
          <w:lang w:eastAsia="es-GT"/>
        </w:rPr>
        <w:drawing>
          <wp:anchor distT="0" distB="0" distL="114300" distR="114300" simplePos="0" relativeHeight="251660288" behindDoc="0" locked="0" layoutInCell="1" allowOverlap="1" wp14:anchorId="1E4B1A48" wp14:editId="423C0224">
            <wp:simplePos x="0" y="0"/>
            <wp:positionH relativeFrom="column">
              <wp:posOffset>5080</wp:posOffset>
            </wp:positionH>
            <wp:positionV relativeFrom="paragraph">
              <wp:posOffset>18415</wp:posOffset>
            </wp:positionV>
            <wp:extent cx="3038475" cy="107632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977" t="42245" r="37882" b="23657"/>
                    <a:stretch/>
                  </pic:blipFill>
                  <pic:spPr bwMode="auto">
                    <a:xfrm>
                      <a:off x="0" y="0"/>
                      <a:ext cx="3038475" cy="107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128D" w:rsidRPr="00FA128D" w:rsidRDefault="00FA128D" w:rsidP="00FA128D"/>
    <w:p w:rsidR="00FA128D" w:rsidRPr="00FA128D" w:rsidRDefault="00FA128D" w:rsidP="00FA128D"/>
    <w:p w:rsidR="00FA128D" w:rsidRPr="00FA128D" w:rsidRDefault="00FA128D" w:rsidP="00FA128D"/>
    <w:p w:rsidR="00FA128D" w:rsidRPr="00FA128D" w:rsidRDefault="00FA128D" w:rsidP="00FA128D"/>
    <w:p w:rsidR="00FA128D" w:rsidRDefault="00CE6F07" w:rsidP="00FA128D">
      <w:r>
        <w:t>Es muy necesario usar los comentarios para registrar lo que estamos haciendo</w:t>
      </w:r>
    </w:p>
    <w:p w:rsidR="00CE6F07" w:rsidRDefault="00CE6F07" w:rsidP="00FA128D">
      <w:r>
        <w:t>TEOREMA DE LA ESTRUCTURA</w:t>
      </w:r>
    </w:p>
    <w:p w:rsidR="00CE6F07" w:rsidRDefault="00CE6F07" w:rsidP="00FA128D">
      <w:r>
        <w:t>Todo programa por complejo que sea puede ser diseñado con tres tipos de instrucciones básicas</w:t>
      </w:r>
    </w:p>
    <w:p w:rsidR="008143B4" w:rsidRDefault="008143B4" w:rsidP="00FA128D">
      <w:r>
        <w:t>Instrucciones secuenciales: Son aquellas que son continuas, una instrucción tras otra, por ejemplo, escribimos una instrucción por línea, y todas las líneas están numeradas.</w:t>
      </w:r>
    </w:p>
    <w:p w:rsidR="008143B4" w:rsidRDefault="008143B4" w:rsidP="00FA128D">
      <w:r>
        <w:t xml:space="preserve">Instrucciones alternativas: también llamadas condicionales, nos permite tomar las decisiones en un programa, de modo que ante una condición que se cumpla el programa puede tomar un camino o ejecutar sentencias, existen simples y </w:t>
      </w:r>
      <w:proofErr w:type="spellStart"/>
      <w:r>
        <w:t>multiples</w:t>
      </w:r>
      <w:proofErr w:type="spellEnd"/>
      <w:r>
        <w:t>.</w:t>
      </w:r>
    </w:p>
    <w:p w:rsidR="008143B4" w:rsidRDefault="008143B4" w:rsidP="00FA128D">
      <w:r>
        <w:t xml:space="preserve">Simples: </w:t>
      </w:r>
      <w:proofErr w:type="spellStart"/>
      <w:r>
        <w:t>If</w:t>
      </w:r>
      <w:proofErr w:type="spellEnd"/>
      <w:r>
        <w:t xml:space="preserve">, </w:t>
      </w:r>
      <w:proofErr w:type="spellStart"/>
      <w:r>
        <w:t>else</w:t>
      </w:r>
      <w:proofErr w:type="spellEnd"/>
    </w:p>
    <w:p w:rsidR="008143B4" w:rsidRDefault="008143B4" w:rsidP="00FA128D">
      <w:proofErr w:type="spellStart"/>
      <w:r>
        <w:lastRenderedPageBreak/>
        <w:t>Multiples</w:t>
      </w:r>
      <w:proofErr w:type="spellEnd"/>
      <w:r>
        <w:t xml:space="preserve">: Este tipo de instrucción que permite a partir de la evaluación de una condicional, realiza cierto tipo de instrucciones, por ejemplo, </w:t>
      </w:r>
      <w:proofErr w:type="spellStart"/>
      <w:r>
        <w:t>Switch</w:t>
      </w:r>
      <w:proofErr w:type="spellEnd"/>
    </w:p>
    <w:p w:rsidR="008143B4" w:rsidRDefault="008143B4" w:rsidP="00FA128D">
      <w:proofErr w:type="spellStart"/>
      <w:r>
        <w:t>Switch</w:t>
      </w:r>
      <w:proofErr w:type="spellEnd"/>
      <w:r>
        <w:t xml:space="preserve"> (expresión)</w:t>
      </w:r>
    </w:p>
    <w:p w:rsidR="008143B4" w:rsidRDefault="008143B4" w:rsidP="00FA128D">
      <w:r>
        <w:tab/>
        <w:t>Case valor 1:</w:t>
      </w:r>
    </w:p>
    <w:p w:rsidR="008143B4" w:rsidRDefault="008143B4" w:rsidP="00FA128D">
      <w:r>
        <w:tab/>
      </w:r>
      <w:r>
        <w:tab/>
        <w:t>Instrucciones</w:t>
      </w:r>
    </w:p>
    <w:p w:rsidR="008143B4" w:rsidRDefault="008143B4" w:rsidP="008143B4">
      <w:pPr>
        <w:ind w:firstLine="708"/>
      </w:pPr>
      <w:r>
        <w:t>Case valor 2</w:t>
      </w:r>
      <w:r>
        <w:t>:</w:t>
      </w:r>
    </w:p>
    <w:p w:rsidR="008143B4" w:rsidRDefault="008143B4" w:rsidP="008143B4">
      <w:r>
        <w:tab/>
      </w:r>
      <w:r>
        <w:tab/>
        <w:t>Instrucciones</w:t>
      </w:r>
    </w:p>
    <w:p w:rsidR="008143B4" w:rsidRDefault="008143B4" w:rsidP="008143B4">
      <w:r>
        <w:tab/>
        <w:t xml:space="preserve">    :</w:t>
      </w:r>
    </w:p>
    <w:p w:rsidR="008143B4" w:rsidRDefault="008143B4" w:rsidP="008143B4">
      <w:r>
        <w:tab/>
        <w:t>Default</w:t>
      </w:r>
    </w:p>
    <w:p w:rsidR="008143B4" w:rsidRDefault="008143B4" w:rsidP="008143B4">
      <w:r>
        <w:tab/>
      </w:r>
      <w:r>
        <w:tab/>
        <w:t>Instrucciones</w:t>
      </w:r>
    </w:p>
    <w:p w:rsidR="008143B4" w:rsidRDefault="008143B4" w:rsidP="008143B4">
      <w:proofErr w:type="spellStart"/>
      <w:r>
        <w:t>End</w:t>
      </w:r>
      <w:proofErr w:type="spellEnd"/>
      <w:r>
        <w:t xml:space="preserve"> </w:t>
      </w:r>
      <w:proofErr w:type="spellStart"/>
      <w:r>
        <w:t>Switch</w:t>
      </w:r>
      <w:proofErr w:type="spellEnd"/>
    </w:p>
    <w:p w:rsidR="008143B4" w:rsidRDefault="008143B4" w:rsidP="00FA128D"/>
    <w:p w:rsidR="00CE6F07" w:rsidRDefault="008143B4" w:rsidP="00FA128D">
      <w:r>
        <w:t xml:space="preserve">Instrucciones </w:t>
      </w:r>
      <w:r w:rsidR="00CE6F07">
        <w:t>repetitivas</w:t>
      </w:r>
      <w:r>
        <w:t>: Permite ejecutar un bloque de sentencias varias veces en función del cumplimiento de una condición, por ejemplo:</w:t>
      </w:r>
    </w:p>
    <w:p w:rsidR="008143B4" w:rsidRDefault="008143B4" w:rsidP="00FA128D">
      <w:r>
        <w:t xml:space="preserve">Do </w:t>
      </w:r>
      <w:proofErr w:type="spellStart"/>
      <w:r>
        <w:t>While</w:t>
      </w:r>
      <w:proofErr w:type="spellEnd"/>
      <w:r>
        <w:t>(condición)</w:t>
      </w:r>
    </w:p>
    <w:p w:rsidR="008143B4" w:rsidRDefault="008143B4" w:rsidP="00FA128D">
      <w:r>
        <w:tab/>
        <w:t>Instrucción1</w:t>
      </w:r>
    </w:p>
    <w:p w:rsidR="008143B4" w:rsidRDefault="008143B4" w:rsidP="00FA128D">
      <w:r>
        <w:tab/>
        <w:t>Instruccion2</w:t>
      </w:r>
    </w:p>
    <w:p w:rsidR="008143B4" w:rsidRDefault="008143B4" w:rsidP="00FA128D">
      <w:r>
        <w:tab/>
        <w:t>:</w:t>
      </w:r>
    </w:p>
    <w:p w:rsidR="008143B4" w:rsidRDefault="008143B4" w:rsidP="00FA128D">
      <w:proofErr w:type="spellStart"/>
      <w:r>
        <w:t>End</w:t>
      </w:r>
      <w:proofErr w:type="spellEnd"/>
      <w:r>
        <w:t xml:space="preserve"> </w:t>
      </w:r>
      <w:proofErr w:type="spellStart"/>
      <w:r>
        <w:t>While</w:t>
      </w:r>
      <w:proofErr w:type="spellEnd"/>
    </w:p>
    <w:p w:rsidR="008143B4" w:rsidRDefault="008143B4" w:rsidP="00FA128D">
      <w:r>
        <w:t>Do</w:t>
      </w:r>
    </w:p>
    <w:p w:rsidR="008143B4" w:rsidRDefault="008143B4" w:rsidP="00FA128D">
      <w:r>
        <w:tab/>
        <w:t>Instrucción1</w:t>
      </w:r>
    </w:p>
    <w:p w:rsidR="008143B4" w:rsidRDefault="008143B4" w:rsidP="00FA128D">
      <w:r>
        <w:tab/>
        <w:t>Instrucción2</w:t>
      </w:r>
    </w:p>
    <w:p w:rsidR="008143B4" w:rsidRDefault="008143B4" w:rsidP="00FA128D">
      <w:r>
        <w:tab/>
        <w:t>:</w:t>
      </w:r>
    </w:p>
    <w:p w:rsidR="008143B4" w:rsidRDefault="00B21D49" w:rsidP="00FA128D">
      <w:r>
        <w:rPr>
          <w:noProof/>
          <w:lang w:eastAsia="es-GT"/>
        </w:rPr>
        <w:drawing>
          <wp:anchor distT="0" distB="0" distL="114300" distR="114300" simplePos="0" relativeHeight="251661312" behindDoc="0" locked="0" layoutInCell="1" allowOverlap="1" wp14:anchorId="044915CF" wp14:editId="02D64B98">
            <wp:simplePos x="0" y="0"/>
            <wp:positionH relativeFrom="column">
              <wp:posOffset>1529715</wp:posOffset>
            </wp:positionH>
            <wp:positionV relativeFrom="paragraph">
              <wp:posOffset>149860</wp:posOffset>
            </wp:positionV>
            <wp:extent cx="1800225" cy="1809750"/>
            <wp:effectExtent l="0" t="0" r="952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160" t="21122" r="49762" b="21545"/>
                    <a:stretch/>
                  </pic:blipFill>
                  <pic:spPr bwMode="auto">
                    <a:xfrm>
                      <a:off x="0" y="0"/>
                      <a:ext cx="1800225" cy="180975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8143B4">
        <w:t>While</w:t>
      </w:r>
      <w:proofErr w:type="spellEnd"/>
      <w:r w:rsidR="008143B4">
        <w:t>(condición)</w:t>
      </w:r>
    </w:p>
    <w:p w:rsidR="00CE6F07" w:rsidRDefault="00CE6F07" w:rsidP="00FA128D"/>
    <w:p w:rsidR="00CE6F07" w:rsidRPr="00FA128D" w:rsidRDefault="00CE6F07" w:rsidP="00FA128D"/>
    <w:p w:rsidR="00FA128D" w:rsidRPr="00FA128D" w:rsidRDefault="00FA128D" w:rsidP="00FA128D"/>
    <w:p w:rsidR="00FA128D" w:rsidRPr="00FA128D" w:rsidRDefault="00FA128D" w:rsidP="00FA128D"/>
    <w:p w:rsidR="00FA128D" w:rsidRPr="00FA128D" w:rsidRDefault="00FA128D" w:rsidP="00FA128D"/>
    <w:p w:rsidR="00FA128D" w:rsidRDefault="00B21D49" w:rsidP="00FA128D">
      <w:r>
        <w:lastRenderedPageBreak/>
        <w:t xml:space="preserve">También existe el </w:t>
      </w:r>
      <w:proofErr w:type="spellStart"/>
      <w:r>
        <w:t>For</w:t>
      </w:r>
      <w:proofErr w:type="spellEnd"/>
      <w:r>
        <w:t xml:space="preserve"> como instrucción repetitiva, pero a diferencia de las anteriores, debemos saber cuántas veces se va ejecutar </w:t>
      </w:r>
    </w:p>
    <w:p w:rsidR="00B21D49" w:rsidRDefault="00B21D49" w:rsidP="00FA128D"/>
    <w:p w:rsidR="00B21D49" w:rsidRDefault="00B21D49" w:rsidP="00FA128D">
      <w:r>
        <w:t>PROGRAMACIÓN MODULAR</w:t>
      </w:r>
    </w:p>
    <w:p w:rsidR="00B21D49" w:rsidRDefault="00B21D49" w:rsidP="00FA128D">
      <w:r>
        <w:t>Representa una pequeña evolución de la programación estructurada. Se basa en la idea de divide y vencerás, la programación modular consiste en dividir un programa grande en bloques más pequeños (módulos), a fin de que el desarrollo pueda acometerse con mayor facilidad.</w:t>
      </w:r>
    </w:p>
    <w:p w:rsidR="00B21D49" w:rsidRDefault="00B21D49" w:rsidP="00FA128D">
      <w:r>
        <w:t>Ventajas:</w:t>
      </w:r>
    </w:p>
    <w:p w:rsidR="00B21D49" w:rsidRDefault="00B21D49" w:rsidP="00FA128D">
      <w:r>
        <w:t>Simplificación del desarrollo</w:t>
      </w:r>
    </w:p>
    <w:p w:rsidR="00B21D49" w:rsidRDefault="00B21D49" w:rsidP="00FA128D">
      <w:r>
        <w:t>Menor número de errores</w:t>
      </w:r>
    </w:p>
    <w:p w:rsidR="00B21D49" w:rsidRDefault="00B21D49" w:rsidP="00FA128D">
      <w:r>
        <w:t>Reutilización de código</w:t>
      </w:r>
    </w:p>
    <w:p w:rsidR="00B21D49" w:rsidRDefault="00B21D49" w:rsidP="00FA128D">
      <w:r>
        <w:t>Separación entre capas: Donde separamos la capa de visualización, la capa de datos, la capa de visualización del usuario, etc.</w:t>
      </w:r>
    </w:p>
    <w:p w:rsidR="00CB769D" w:rsidRDefault="00CB769D" w:rsidP="00FA128D"/>
    <w:p w:rsidR="00CB769D" w:rsidRDefault="00CB769D" w:rsidP="00FA128D">
      <w:r>
        <w:t>Procedimientos y Funciones</w:t>
      </w:r>
    </w:p>
    <w:p w:rsidR="00CB769D" w:rsidRDefault="00CB769D" w:rsidP="00FA128D">
      <w:r>
        <w:t xml:space="preserve">Aplicamos </w:t>
      </w:r>
      <w:proofErr w:type="gramStart"/>
      <w:r>
        <w:t>la modularidad</w:t>
      </w:r>
      <w:proofErr w:type="gramEnd"/>
      <w:r>
        <w:t xml:space="preserve"> es a través de los procedimiento y funciones. Ambos representan bloques de código que realizan alguna tarea </w:t>
      </w:r>
    </w:p>
    <w:p w:rsidR="00CB769D" w:rsidRDefault="00CB769D" w:rsidP="00FA128D">
      <w:r>
        <w:t>Procedimiento:</w:t>
      </w:r>
    </w:p>
    <w:p w:rsidR="00CB769D" w:rsidRDefault="00CB769D" w:rsidP="00FA128D">
      <w:r>
        <w:rPr>
          <w:noProof/>
          <w:lang w:eastAsia="es-GT"/>
        </w:rPr>
        <w:drawing>
          <wp:inline distT="0" distB="0" distL="0" distR="0" wp14:anchorId="2EA72CF4" wp14:editId="54425CD5">
            <wp:extent cx="3495675" cy="19335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9" t="23838" r="36014" b="14907"/>
                    <a:stretch/>
                  </pic:blipFill>
                  <pic:spPr bwMode="auto">
                    <a:xfrm>
                      <a:off x="0" y="0"/>
                      <a:ext cx="3495675" cy="1933575"/>
                    </a:xfrm>
                    <a:prstGeom prst="rect">
                      <a:avLst/>
                    </a:prstGeom>
                    <a:ln>
                      <a:noFill/>
                    </a:ln>
                    <a:extLst>
                      <a:ext uri="{53640926-AAD7-44D8-BBD7-CCE9431645EC}">
                        <a14:shadowObscured xmlns:a14="http://schemas.microsoft.com/office/drawing/2010/main"/>
                      </a:ext>
                    </a:extLst>
                  </pic:spPr>
                </pic:pic>
              </a:graphicData>
            </a:graphic>
          </wp:inline>
        </w:drawing>
      </w:r>
    </w:p>
    <w:p w:rsidR="00CB769D" w:rsidRDefault="00CB769D" w:rsidP="00FA128D"/>
    <w:p w:rsidR="00CB769D" w:rsidRDefault="00CB769D" w:rsidP="00FA128D">
      <w:r>
        <w:t>Función:</w:t>
      </w:r>
    </w:p>
    <w:p w:rsidR="00CB769D" w:rsidRDefault="00CB769D" w:rsidP="00FA128D">
      <w:r>
        <w:rPr>
          <w:noProof/>
          <w:lang w:eastAsia="es-GT"/>
        </w:rPr>
        <w:lastRenderedPageBreak/>
        <w:drawing>
          <wp:inline distT="0" distB="0" distL="0" distR="0" wp14:anchorId="0B1E727D" wp14:editId="768925F7">
            <wp:extent cx="3495675" cy="2171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 t="17501" r="37373" b="13699"/>
                    <a:stretch/>
                  </pic:blipFill>
                  <pic:spPr bwMode="auto">
                    <a:xfrm>
                      <a:off x="0" y="0"/>
                      <a:ext cx="3495675" cy="2171700"/>
                    </a:xfrm>
                    <a:prstGeom prst="rect">
                      <a:avLst/>
                    </a:prstGeom>
                    <a:ln>
                      <a:noFill/>
                    </a:ln>
                    <a:extLst>
                      <a:ext uri="{53640926-AAD7-44D8-BBD7-CCE9431645EC}">
                        <a14:shadowObscured xmlns:a14="http://schemas.microsoft.com/office/drawing/2010/main"/>
                      </a:ext>
                    </a:extLst>
                  </pic:spPr>
                </pic:pic>
              </a:graphicData>
            </a:graphic>
          </wp:inline>
        </w:drawing>
      </w:r>
    </w:p>
    <w:p w:rsidR="002C5021" w:rsidRDefault="002C5021" w:rsidP="00FA128D"/>
    <w:p w:rsidR="002C5021" w:rsidRDefault="002C5021" w:rsidP="00FA128D">
      <w:r>
        <w:t>PROGRAMACIÓN ORIENTADA A OBJETOS</w:t>
      </w:r>
    </w:p>
    <w:p w:rsidR="002C5021" w:rsidRDefault="002C5021" w:rsidP="00FA128D">
      <w:r>
        <w:t>La mayoría de los lenguajes de programación actuales son orientados a objetos, esto permite que se puedan aplicar una serie de características propias de la POO, encaminadas a reutilizar código que sea más fácil de mantener y más fiable.</w:t>
      </w:r>
    </w:p>
    <w:p w:rsidR="002C5021" w:rsidRDefault="002C5021" w:rsidP="00FA128D">
      <w:r>
        <w:t>Un lenguaje orientado a objetos se basa en el uso de clases y objetos para implementar la funcionalidad de la aplicación.</w:t>
      </w:r>
    </w:p>
    <w:p w:rsidR="000E1F0A" w:rsidRDefault="000E1F0A" w:rsidP="00FA128D">
      <w:r>
        <w:t>Un objeto es como una caja negra que expone al exterior una serie de funciones con las que poder realizar operaciones, así como una serie de parámetros que permiten configurar características del objeto.</w:t>
      </w:r>
    </w:p>
    <w:p w:rsidR="00F70E4D" w:rsidRDefault="00F70E4D" w:rsidP="00FA128D">
      <w:r>
        <w:t>Se definen clases para separar cada una de las operaciones que se deban hacer.</w:t>
      </w:r>
    </w:p>
    <w:p w:rsidR="00F70E4D" w:rsidRDefault="003D1CFE" w:rsidP="00FA128D">
      <w:r>
        <w:t>OBJETOS:</w:t>
      </w:r>
    </w:p>
    <w:p w:rsidR="00F70E4D" w:rsidRDefault="00F70E4D" w:rsidP="00FA128D">
      <w:r>
        <w:t>A las funci</w:t>
      </w:r>
      <w:r w:rsidR="007D038B">
        <w:t>ones y procedimientos del objet</w:t>
      </w:r>
      <w:r>
        <w:t>o se le llama métodos, mientras que a las características se les conoce como propiedades.</w:t>
      </w:r>
    </w:p>
    <w:p w:rsidR="00F70E4D" w:rsidRDefault="00F70E4D" w:rsidP="00FA128D">
      <w:r>
        <w:t>Propiedades de una persona: Color de ojos, cabello, tipo de cabello, color de piel, tamaño, forma del rostro, cómo iba vestido, tamaño de ojos, todas las características que tiene una persona.</w:t>
      </w:r>
    </w:p>
    <w:p w:rsidR="00F70E4D" w:rsidRDefault="00F70E4D" w:rsidP="00FA128D">
      <w:r>
        <w:t>//asignación de un valor a una propiedad</w:t>
      </w:r>
    </w:p>
    <w:p w:rsidR="00F70E4D" w:rsidRDefault="00F70E4D" w:rsidP="00FA128D">
      <w:proofErr w:type="spellStart"/>
      <w:r>
        <w:t>Variable_</w:t>
      </w:r>
      <w:proofErr w:type="gramStart"/>
      <w:r>
        <w:t>objeto.propiedad</w:t>
      </w:r>
      <w:proofErr w:type="spellEnd"/>
      <w:proofErr w:type="gramEnd"/>
      <w:r>
        <w:t xml:space="preserve"> = valor</w:t>
      </w:r>
    </w:p>
    <w:p w:rsidR="00F70E4D" w:rsidRDefault="00F70E4D" w:rsidP="00FA128D"/>
    <w:p w:rsidR="00F70E4D" w:rsidRDefault="00F70E4D" w:rsidP="00FA128D">
      <w:r>
        <w:t>Métodos de una persona: hablar, correr, comer, caminar, saltar, todo lo que puede hacer la persona.</w:t>
      </w:r>
    </w:p>
    <w:p w:rsidR="00F70E4D" w:rsidRDefault="00F70E4D" w:rsidP="00FA128D">
      <w:r>
        <w:t>//recuperación del valor de una propiedad</w:t>
      </w:r>
    </w:p>
    <w:p w:rsidR="00F70E4D" w:rsidRDefault="00F70E4D" w:rsidP="00FA128D">
      <w:r>
        <w:t xml:space="preserve">Valor = </w:t>
      </w:r>
      <w:proofErr w:type="spellStart"/>
      <w:r>
        <w:t>variable_</w:t>
      </w:r>
      <w:proofErr w:type="gramStart"/>
      <w:r>
        <w:t>objeto.propiedad</w:t>
      </w:r>
      <w:proofErr w:type="spellEnd"/>
      <w:proofErr w:type="gramEnd"/>
    </w:p>
    <w:p w:rsidR="00F70E4D" w:rsidRDefault="00F70E4D" w:rsidP="00FA128D"/>
    <w:p w:rsidR="00F70E4D" w:rsidRDefault="00F70E4D" w:rsidP="00FA128D">
      <w:r>
        <w:t xml:space="preserve">La variable objeto es cuando </w:t>
      </w:r>
      <w:r w:rsidR="003D1CFE">
        <w:t>tenemos un espacio de memoria donde guardamos un objeto.</w:t>
      </w:r>
    </w:p>
    <w:p w:rsidR="00F70E4D" w:rsidRDefault="00F70E4D" w:rsidP="00FA128D">
      <w:r>
        <w:t>Para llamar a los métodos de un objeto utilizamos la sintaxis:</w:t>
      </w:r>
    </w:p>
    <w:p w:rsidR="00F70E4D" w:rsidRDefault="00F70E4D" w:rsidP="00FA128D">
      <w:proofErr w:type="spellStart"/>
      <w:r>
        <w:t>Variable_</w:t>
      </w:r>
      <w:proofErr w:type="gramStart"/>
      <w:r>
        <w:t>objeto.metodo</w:t>
      </w:r>
      <w:proofErr w:type="spellEnd"/>
      <w:proofErr w:type="gramEnd"/>
      <w:r>
        <w:t>(argumento1, argumento2,…)</w:t>
      </w:r>
    </w:p>
    <w:p w:rsidR="00F70E4D" w:rsidRDefault="00F70E4D" w:rsidP="00FA128D">
      <w:r>
        <w:t xml:space="preserve">Resultado = </w:t>
      </w:r>
      <w:proofErr w:type="spellStart"/>
      <w:proofErr w:type="gramStart"/>
      <w:r>
        <w:t>variable:objeto</w:t>
      </w:r>
      <w:proofErr w:type="gramEnd"/>
      <w:r>
        <w:t>.metodo</w:t>
      </w:r>
      <w:proofErr w:type="spellEnd"/>
      <w:r>
        <w:t>(argumento1,…)</w:t>
      </w:r>
    </w:p>
    <w:p w:rsidR="00F70E4D" w:rsidRDefault="00F70E4D" w:rsidP="00FA128D"/>
    <w:p w:rsidR="000E1F0A" w:rsidRDefault="003D1CFE" w:rsidP="00FA128D">
      <w:r>
        <w:t>CLASES</w:t>
      </w:r>
    </w:p>
    <w:p w:rsidR="003D1CFE" w:rsidRDefault="003D1CFE" w:rsidP="00FA128D">
      <w:r>
        <w:t>El lugar donde se define el código de los métodos y propiedades es la clase. A través de éstos se establece el comportamiento de un objeto.</w:t>
      </w:r>
    </w:p>
    <w:p w:rsidR="003D1CFE" w:rsidRDefault="003D1CFE" w:rsidP="00FA128D">
      <w:r>
        <w:t>Cuando nos referimos a personas, estamos refiriéndonos a una clase, es decir, persona es una clase.</w:t>
      </w:r>
    </w:p>
    <w:p w:rsidR="003D1CFE" w:rsidRDefault="003D1CFE" w:rsidP="00FA128D">
      <w:r>
        <w:t xml:space="preserve">Definir una </w:t>
      </w:r>
      <w:proofErr w:type="spellStart"/>
      <w:r>
        <w:t>clse</w:t>
      </w:r>
      <w:proofErr w:type="spellEnd"/>
      <w:r>
        <w:t xml:space="preserve"> mediante pseudocódigo:</w:t>
      </w:r>
    </w:p>
    <w:p w:rsidR="003D1CFE" w:rsidRDefault="003D1CFE" w:rsidP="00FA128D"/>
    <w:p w:rsidR="003D1CFE" w:rsidRDefault="003D1CFE" w:rsidP="00FA128D">
      <w:pPr>
        <w:sectPr w:rsidR="003D1CFE">
          <w:headerReference w:type="default" r:id="rId12"/>
          <w:pgSz w:w="12240" w:h="15840"/>
          <w:pgMar w:top="1417" w:right="1701" w:bottom="1417" w:left="1701" w:header="708" w:footer="708" w:gutter="0"/>
          <w:cols w:space="708"/>
          <w:docGrid w:linePitch="360"/>
        </w:sectPr>
      </w:pPr>
    </w:p>
    <w:p w:rsidR="003D1CFE" w:rsidRDefault="003D1CFE" w:rsidP="00FA128D">
      <w:r>
        <w:lastRenderedPageBreak/>
        <w:t>Estructura:</w:t>
      </w:r>
    </w:p>
    <w:p w:rsidR="003D1CFE" w:rsidRDefault="003D1CFE" w:rsidP="00FA128D">
      <w:proofErr w:type="spellStart"/>
      <w:r>
        <w:t>Class</w:t>
      </w:r>
      <w:proofErr w:type="spellEnd"/>
      <w:r>
        <w:t xml:space="preserve"> Nombre clase</w:t>
      </w:r>
    </w:p>
    <w:p w:rsidR="003D1CFE" w:rsidRDefault="003D1CFE" w:rsidP="00FA128D">
      <w:r>
        <w:t xml:space="preserve">   //declaración de propiedades</w:t>
      </w:r>
    </w:p>
    <w:p w:rsidR="003D1CFE" w:rsidRDefault="003D1CFE" w:rsidP="00FA128D">
      <w:r>
        <w:t xml:space="preserve">   //definición de métodos</w:t>
      </w:r>
    </w:p>
    <w:p w:rsidR="003D1CFE" w:rsidRDefault="003D1CFE" w:rsidP="00FA128D">
      <w:proofErr w:type="spellStart"/>
      <w:r>
        <w:t>End</w:t>
      </w:r>
      <w:proofErr w:type="spellEnd"/>
      <w:r>
        <w:t xml:space="preserve"> </w:t>
      </w:r>
      <w:proofErr w:type="spellStart"/>
      <w:r>
        <w:t>Class</w:t>
      </w:r>
      <w:proofErr w:type="spellEnd"/>
    </w:p>
    <w:p w:rsidR="003D1CFE" w:rsidRDefault="003D1CFE" w:rsidP="00FA128D"/>
    <w:p w:rsidR="003D1CFE" w:rsidRDefault="003D1CFE" w:rsidP="00FA128D">
      <w:r>
        <w:lastRenderedPageBreak/>
        <w:t>Ejemplo:</w:t>
      </w:r>
    </w:p>
    <w:p w:rsidR="003D1CFE" w:rsidRDefault="003D1CFE" w:rsidP="00FA128D">
      <w:proofErr w:type="spellStart"/>
      <w:r>
        <w:t>Class</w:t>
      </w:r>
      <w:proofErr w:type="spellEnd"/>
      <w:r>
        <w:t xml:space="preserve"> Persona</w:t>
      </w:r>
    </w:p>
    <w:p w:rsidR="003D1CFE" w:rsidRDefault="003D1CFE" w:rsidP="00FA128D">
      <w:r>
        <w:t xml:space="preserve">   //Altura, Peso</w:t>
      </w:r>
    </w:p>
    <w:p w:rsidR="003D1CFE" w:rsidRDefault="003D1CFE" w:rsidP="00FA128D">
      <w:r>
        <w:t xml:space="preserve">   //Habla, canta, corre</w:t>
      </w:r>
    </w:p>
    <w:p w:rsidR="003D1CFE" w:rsidRDefault="003D1CFE" w:rsidP="00FA128D">
      <w:pPr>
        <w:sectPr w:rsidR="003D1CFE" w:rsidSect="003D1CFE">
          <w:type w:val="continuous"/>
          <w:pgSz w:w="12240" w:h="15840"/>
          <w:pgMar w:top="1417" w:right="1701" w:bottom="1417" w:left="1701" w:header="708" w:footer="708" w:gutter="0"/>
          <w:cols w:num="2" w:space="708"/>
          <w:docGrid w:linePitch="360"/>
        </w:sectPr>
      </w:pPr>
      <w:proofErr w:type="spellStart"/>
      <w:r>
        <w:t>End</w:t>
      </w:r>
      <w:proofErr w:type="spellEnd"/>
      <w:r>
        <w:t xml:space="preserve"> </w:t>
      </w:r>
      <w:proofErr w:type="spellStart"/>
      <w:r>
        <w:t>Class</w:t>
      </w:r>
      <w:proofErr w:type="spellEnd"/>
    </w:p>
    <w:p w:rsidR="003D1CFE" w:rsidRDefault="003D1CFE" w:rsidP="00FA128D">
      <w:r>
        <w:lastRenderedPageBreak/>
        <w:t>Crear un objeto de una clase:</w:t>
      </w:r>
    </w:p>
    <w:p w:rsidR="003D1CFE" w:rsidRDefault="003D1CFE" w:rsidP="00FA128D"/>
    <w:p w:rsidR="003D1CFE" w:rsidRDefault="003D1CFE" w:rsidP="00FA128D">
      <w:pPr>
        <w:sectPr w:rsidR="003D1CFE" w:rsidSect="003D1CFE">
          <w:type w:val="continuous"/>
          <w:pgSz w:w="12240" w:h="15840"/>
          <w:pgMar w:top="1417" w:right="1701" w:bottom="1417" w:left="1701" w:header="708" w:footer="708" w:gutter="0"/>
          <w:cols w:space="708"/>
          <w:docGrid w:linePitch="360"/>
        </w:sectPr>
      </w:pPr>
    </w:p>
    <w:p w:rsidR="003D1CFE" w:rsidRDefault="003D1CFE" w:rsidP="00FA128D">
      <w:r>
        <w:lastRenderedPageBreak/>
        <w:t>Estructura:</w:t>
      </w:r>
    </w:p>
    <w:p w:rsidR="003D1CFE" w:rsidRDefault="003D1CFE" w:rsidP="00FA128D">
      <w:r>
        <w:t xml:space="preserve">Objeto = New </w:t>
      </w:r>
      <w:proofErr w:type="spellStart"/>
      <w:proofErr w:type="gramStart"/>
      <w:r>
        <w:t>Nombreclase</w:t>
      </w:r>
      <w:proofErr w:type="spellEnd"/>
      <w:r>
        <w:t>(</w:t>
      </w:r>
      <w:proofErr w:type="gramEnd"/>
      <w:r>
        <w:t>)</w:t>
      </w:r>
    </w:p>
    <w:p w:rsidR="003D1CFE" w:rsidRDefault="003D1CFE" w:rsidP="00FA128D"/>
    <w:p w:rsidR="003D1CFE" w:rsidRDefault="003D1CFE" w:rsidP="00FA128D">
      <w:r>
        <w:lastRenderedPageBreak/>
        <w:t>Ejemplo:</w:t>
      </w:r>
    </w:p>
    <w:p w:rsidR="003D1CFE" w:rsidRDefault="003D1CFE" w:rsidP="00FA128D">
      <w:proofErr w:type="spellStart"/>
      <w:r>
        <w:t>Mynor</w:t>
      </w:r>
      <w:proofErr w:type="spellEnd"/>
      <w:r>
        <w:t xml:space="preserve"> = New </w:t>
      </w:r>
      <w:proofErr w:type="gramStart"/>
      <w:r>
        <w:t>Persona(</w:t>
      </w:r>
      <w:proofErr w:type="gramEnd"/>
      <w:r>
        <w:t>)</w:t>
      </w:r>
    </w:p>
    <w:p w:rsidR="003D1CFE" w:rsidRDefault="003D1CFE" w:rsidP="00FA128D">
      <w:r>
        <w:t xml:space="preserve">Wilson = New </w:t>
      </w:r>
      <w:proofErr w:type="gramStart"/>
      <w:r>
        <w:t>Persona(</w:t>
      </w:r>
      <w:proofErr w:type="gramEnd"/>
      <w:r>
        <w:t>)</w:t>
      </w:r>
    </w:p>
    <w:p w:rsidR="003D1CFE" w:rsidRDefault="003D1CFE" w:rsidP="00FA128D">
      <w:pPr>
        <w:sectPr w:rsidR="003D1CFE" w:rsidSect="003D1CFE">
          <w:type w:val="continuous"/>
          <w:pgSz w:w="12240" w:h="15840"/>
          <w:pgMar w:top="1417" w:right="1701" w:bottom="1417" w:left="1701" w:header="708" w:footer="708" w:gutter="0"/>
          <w:cols w:num="2" w:space="708"/>
          <w:docGrid w:linePitch="360"/>
        </w:sectPr>
      </w:pPr>
    </w:p>
    <w:p w:rsidR="003D1CFE" w:rsidRDefault="003D1CFE" w:rsidP="00FA128D"/>
    <w:p w:rsidR="003D1CFE" w:rsidRDefault="003D1CFE" w:rsidP="00FA128D"/>
    <w:p w:rsidR="003D1CFE" w:rsidRDefault="003D1CFE" w:rsidP="00FA128D"/>
    <w:p w:rsidR="003D1CFE" w:rsidRDefault="003D1CFE" w:rsidP="00FA128D"/>
    <w:p w:rsidR="003D1CFE" w:rsidRDefault="003D1CFE" w:rsidP="00FA128D"/>
    <w:p w:rsidR="009A4211" w:rsidRDefault="009A4211" w:rsidP="00FA128D">
      <w:r>
        <w:lastRenderedPageBreak/>
        <w:t>TAREA:</w:t>
      </w:r>
      <w:r w:rsidR="00802F17">
        <w:tab/>
      </w:r>
    </w:p>
    <w:p w:rsidR="003D1CFE" w:rsidRDefault="003D1CFE" w:rsidP="00FA128D">
      <w:r>
        <w:t>UNIVERSIDAD DE SAN PABLO</w:t>
      </w:r>
      <w:r w:rsidR="00050BF6">
        <w:t xml:space="preserve">: hacer un listado de objetos tangibles e intangibles y separarlos entre clases y objetos, </w:t>
      </w:r>
    </w:p>
    <w:p w:rsidR="003D1CFE" w:rsidRDefault="00050BF6" w:rsidP="00FA128D">
      <w:r>
        <w:rPr>
          <w:noProof/>
          <w:lang w:eastAsia="es-GT"/>
        </w:rPr>
        <w:drawing>
          <wp:inline distT="0" distB="0" distL="0" distR="0" wp14:anchorId="0E40E77B" wp14:editId="4B0F7398">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bookmarkStart w:id="0" w:name="_GoBack"/>
      <w:bookmarkEnd w:id="0"/>
    </w:p>
    <w:p w:rsidR="00050BF6" w:rsidRDefault="00050BF6" w:rsidP="00050BF6">
      <w:r>
        <w:t>a las clases se les debe definir sus propiedades y métodos, para los objetos se debe asignar valores a las propiedades</w:t>
      </w:r>
    </w:p>
    <w:p w:rsidR="00050BF6" w:rsidRDefault="00050BF6" w:rsidP="00FA128D">
      <w:r>
        <w:rPr>
          <w:noProof/>
          <w:lang w:eastAsia="es-GT"/>
        </w:rPr>
        <w:drawing>
          <wp:inline distT="0" distB="0" distL="0" distR="0" wp14:anchorId="6A23D1CA" wp14:editId="64720B12">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rsidR="00050BF6" w:rsidRDefault="00050BF6" w:rsidP="00050BF6"/>
    <w:p w:rsidR="00050BF6" w:rsidRDefault="00050BF6" w:rsidP="00050BF6">
      <w:r>
        <w:lastRenderedPageBreak/>
        <w:t>Definir al menos 15 clases y 30 objetos</w:t>
      </w:r>
    </w:p>
    <w:p w:rsidR="00B21D49" w:rsidRPr="00FA128D" w:rsidRDefault="00B21D49" w:rsidP="00FA128D"/>
    <w:p w:rsidR="00FA128D" w:rsidRPr="00FA128D" w:rsidRDefault="00FA128D" w:rsidP="00FA128D"/>
    <w:p w:rsidR="00FA128D" w:rsidRPr="00FA128D" w:rsidRDefault="00FA128D" w:rsidP="00FA128D"/>
    <w:p w:rsidR="00FA128D" w:rsidRPr="00FA128D" w:rsidRDefault="00FA128D" w:rsidP="00FA128D"/>
    <w:p w:rsidR="00FA128D" w:rsidRPr="00FA128D" w:rsidRDefault="00FA128D" w:rsidP="00FA128D"/>
    <w:p w:rsidR="00FA128D" w:rsidRPr="00FA128D" w:rsidRDefault="00FA128D" w:rsidP="00FA128D"/>
    <w:p w:rsidR="00FA128D" w:rsidRDefault="00FA128D" w:rsidP="00FA128D"/>
    <w:p w:rsidR="00FA128D" w:rsidRDefault="00FA128D" w:rsidP="00FA128D"/>
    <w:p w:rsidR="00124421" w:rsidRPr="00FA128D" w:rsidRDefault="00124421" w:rsidP="00FA128D"/>
    <w:sectPr w:rsidR="00124421" w:rsidRPr="00FA128D" w:rsidSect="003D1CFE">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658" w:rsidRDefault="00B11658" w:rsidP="00FA128D">
      <w:pPr>
        <w:spacing w:after="0" w:line="240" w:lineRule="auto"/>
      </w:pPr>
      <w:r>
        <w:separator/>
      </w:r>
    </w:p>
  </w:endnote>
  <w:endnote w:type="continuationSeparator" w:id="0">
    <w:p w:rsidR="00B11658" w:rsidRDefault="00B11658" w:rsidP="00FA1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658" w:rsidRDefault="00B11658" w:rsidP="00FA128D">
      <w:pPr>
        <w:spacing w:after="0" w:line="240" w:lineRule="auto"/>
      </w:pPr>
      <w:r>
        <w:separator/>
      </w:r>
    </w:p>
  </w:footnote>
  <w:footnote w:type="continuationSeparator" w:id="0">
    <w:p w:rsidR="00B11658" w:rsidRDefault="00B11658" w:rsidP="00FA1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28D" w:rsidRPr="005E254F" w:rsidRDefault="00FA128D" w:rsidP="00FA128D">
    <w:pPr>
      <w:pStyle w:val="Encabezado"/>
      <w:jc w:val="right"/>
      <w:rPr>
        <w:color w:val="808080" w:themeColor="background1" w:themeShade="80"/>
      </w:rPr>
    </w:pPr>
    <w:r w:rsidRPr="005E254F">
      <w:rPr>
        <w:noProof/>
        <w:color w:val="808080" w:themeColor="background1" w:themeShade="80"/>
        <w:lang w:eastAsia="es-GT"/>
      </w:rPr>
      <w:drawing>
        <wp:anchor distT="0" distB="0" distL="114300" distR="114300" simplePos="0" relativeHeight="251658240" behindDoc="0" locked="0" layoutInCell="1" allowOverlap="1" wp14:anchorId="617FF026" wp14:editId="042CBA26">
          <wp:simplePos x="0" y="0"/>
          <wp:positionH relativeFrom="column">
            <wp:posOffset>-683039</wp:posOffset>
          </wp:positionH>
          <wp:positionV relativeFrom="paragraph">
            <wp:posOffset>-230919</wp:posOffset>
          </wp:positionV>
          <wp:extent cx="1828800" cy="626110"/>
          <wp:effectExtent l="0" t="0" r="0" b="2540"/>
          <wp:wrapNone/>
          <wp:docPr id="3" name="Imagen 3" descr="C:\Users\USER\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escarg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6261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E254F">
      <w:rPr>
        <w:color w:val="808080" w:themeColor="background1" w:themeShade="80"/>
      </w:rPr>
      <w:t>Yellsmy</w:t>
    </w:r>
    <w:proofErr w:type="spellEnd"/>
    <w:r w:rsidRPr="005E254F">
      <w:rPr>
        <w:color w:val="808080" w:themeColor="background1" w:themeShade="80"/>
      </w:rPr>
      <w:t xml:space="preserve"> </w:t>
    </w:r>
    <w:proofErr w:type="spellStart"/>
    <w:r w:rsidRPr="005E254F">
      <w:rPr>
        <w:color w:val="808080" w:themeColor="background1" w:themeShade="80"/>
      </w:rPr>
      <w:t>Lilibeth</w:t>
    </w:r>
    <w:proofErr w:type="spellEnd"/>
    <w:r w:rsidRPr="005E254F">
      <w:rPr>
        <w:color w:val="808080" w:themeColor="background1" w:themeShade="80"/>
      </w:rPr>
      <w:t xml:space="preserve"> </w:t>
    </w:r>
    <w:proofErr w:type="spellStart"/>
    <w:r w:rsidRPr="005E254F">
      <w:rPr>
        <w:color w:val="808080" w:themeColor="background1" w:themeShade="80"/>
      </w:rPr>
      <w:t>Toj</w:t>
    </w:r>
    <w:proofErr w:type="spellEnd"/>
    <w:r w:rsidRPr="005E254F">
      <w:rPr>
        <w:color w:val="808080" w:themeColor="background1" w:themeShade="80"/>
      </w:rPr>
      <w:t xml:space="preserve"> García</w:t>
    </w:r>
  </w:p>
  <w:p w:rsidR="00FA128D" w:rsidRPr="005E254F" w:rsidRDefault="00FA128D" w:rsidP="00FA128D">
    <w:pPr>
      <w:pStyle w:val="Encabezado"/>
      <w:jc w:val="right"/>
      <w:rPr>
        <w:color w:val="808080" w:themeColor="background1" w:themeShade="80"/>
      </w:rPr>
    </w:pPr>
    <w:r w:rsidRPr="005E254F">
      <w:rPr>
        <w:color w:val="808080" w:themeColor="background1" w:themeShade="80"/>
      </w:rPr>
      <w:t>2000579</w:t>
    </w:r>
  </w:p>
  <w:p w:rsidR="00FA128D" w:rsidRPr="005E254F" w:rsidRDefault="00FF4439" w:rsidP="00FA128D">
    <w:pPr>
      <w:pStyle w:val="Encabezado"/>
      <w:jc w:val="right"/>
      <w:rPr>
        <w:color w:val="808080" w:themeColor="background1" w:themeShade="80"/>
      </w:rPr>
    </w:pPr>
    <w:r>
      <w:rPr>
        <w:color w:val="808080" w:themeColor="background1" w:themeShade="80"/>
      </w:rPr>
      <w:t>Programación II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28D"/>
    <w:rsid w:val="00026E9C"/>
    <w:rsid w:val="00050BF6"/>
    <w:rsid w:val="000E1F0A"/>
    <w:rsid w:val="00124421"/>
    <w:rsid w:val="001559E4"/>
    <w:rsid w:val="00173545"/>
    <w:rsid w:val="001F51E2"/>
    <w:rsid w:val="002C5021"/>
    <w:rsid w:val="003D1CFE"/>
    <w:rsid w:val="00491F2C"/>
    <w:rsid w:val="00512EA9"/>
    <w:rsid w:val="00516C36"/>
    <w:rsid w:val="0058270D"/>
    <w:rsid w:val="005E254F"/>
    <w:rsid w:val="00611E8E"/>
    <w:rsid w:val="007D038B"/>
    <w:rsid w:val="00802F17"/>
    <w:rsid w:val="008143B4"/>
    <w:rsid w:val="009A4211"/>
    <w:rsid w:val="009B25C4"/>
    <w:rsid w:val="009C0E4E"/>
    <w:rsid w:val="00B11658"/>
    <w:rsid w:val="00B21D49"/>
    <w:rsid w:val="00CB769D"/>
    <w:rsid w:val="00CE6F07"/>
    <w:rsid w:val="00D731E5"/>
    <w:rsid w:val="00D904E6"/>
    <w:rsid w:val="00EC5B96"/>
    <w:rsid w:val="00ED3F16"/>
    <w:rsid w:val="00F70E4D"/>
    <w:rsid w:val="00FA128D"/>
    <w:rsid w:val="00FF21E1"/>
    <w:rsid w:val="00FF443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88218"/>
  <w15:chartTrackingRefBased/>
  <w15:docId w15:val="{B24CE279-ACEC-4B84-94ED-9AF37848C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12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128D"/>
  </w:style>
  <w:style w:type="paragraph" w:styleId="Piedepgina">
    <w:name w:val="footer"/>
    <w:basedOn w:val="Normal"/>
    <w:link w:val="PiedepginaCar"/>
    <w:uiPriority w:val="99"/>
    <w:unhideWhenUsed/>
    <w:rsid w:val="00FA12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1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730</Words>
  <Characters>4018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Lenovo5</cp:lastModifiedBy>
  <cp:revision>11</cp:revision>
  <dcterms:created xsi:type="dcterms:W3CDTF">2021-07-22T02:23:00Z</dcterms:created>
  <dcterms:modified xsi:type="dcterms:W3CDTF">2021-07-25T01:48:00Z</dcterms:modified>
</cp:coreProperties>
</file>