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D7A2" w14:textId="77777777" w:rsidR="00C63800" w:rsidRDefault="00C63800" w:rsidP="00C63800">
      <w:pPr>
        <w:spacing w:after="0" w:line="480" w:lineRule="auto"/>
        <w:jc w:val="center"/>
        <w:rPr>
          <w:rFonts w:ascii="Times New Roman" w:eastAsia="Calibri" w:hAnsi="Times New Roman" w:cs="Times New Roman"/>
          <w:b/>
          <w:sz w:val="28"/>
          <w:lang w:eastAsia="es-ES"/>
        </w:rPr>
      </w:pPr>
    </w:p>
    <w:p w14:paraId="4A283F96" w14:textId="77777777" w:rsidR="00C63800" w:rsidRPr="00BF15F6" w:rsidRDefault="00C63800" w:rsidP="00C63800">
      <w:pPr>
        <w:spacing w:after="0" w:line="480" w:lineRule="auto"/>
        <w:jc w:val="center"/>
        <w:rPr>
          <w:rFonts w:ascii="Times New Roman" w:eastAsia="Calibri" w:hAnsi="Times New Roman" w:cs="Times New Roman"/>
          <w:b/>
          <w:sz w:val="28"/>
          <w:lang w:eastAsia="es-ES"/>
        </w:rPr>
      </w:pPr>
      <w:r w:rsidRPr="00BF15F6">
        <w:rPr>
          <w:rFonts w:ascii="Times New Roman" w:eastAsia="Calibri" w:hAnsi="Times New Roman" w:cs="Times New Roman"/>
          <w:b/>
          <w:sz w:val="28"/>
          <w:lang w:eastAsia="es-ES"/>
        </w:rPr>
        <w:t xml:space="preserve">UNIVERSIDAD SAN PABLO DE GUATEMALA </w:t>
      </w:r>
    </w:p>
    <w:p w14:paraId="051C4040" w14:textId="77777777" w:rsidR="00C63800" w:rsidRPr="00BF15F6" w:rsidRDefault="00C63800" w:rsidP="00C63800">
      <w:pPr>
        <w:spacing w:after="0" w:line="480" w:lineRule="auto"/>
        <w:jc w:val="center"/>
        <w:rPr>
          <w:rFonts w:ascii="Times New Roman" w:eastAsia="Calibri" w:hAnsi="Times New Roman" w:cs="Times New Roman"/>
          <w:sz w:val="24"/>
          <w:szCs w:val="24"/>
          <w:lang w:eastAsia="es-ES"/>
        </w:rPr>
      </w:pPr>
      <w:r w:rsidRPr="00BF15F6">
        <w:rPr>
          <w:rFonts w:ascii="Times New Roman" w:eastAsia="Calibri" w:hAnsi="Times New Roman" w:cs="Times New Roman"/>
          <w:sz w:val="24"/>
          <w:szCs w:val="24"/>
          <w:lang w:eastAsia="es-ES"/>
        </w:rPr>
        <w:t>Facultad de Ciencias Empresariales</w:t>
      </w:r>
    </w:p>
    <w:p w14:paraId="27D99A2A" w14:textId="77777777" w:rsidR="00C63800" w:rsidRPr="00BF15F6" w:rsidRDefault="00C63800" w:rsidP="00C63800">
      <w:pPr>
        <w:spacing w:after="0" w:line="480" w:lineRule="auto"/>
        <w:jc w:val="center"/>
        <w:rPr>
          <w:rFonts w:ascii="Times New Roman" w:eastAsia="Calibri" w:hAnsi="Times New Roman" w:cs="Times New Roman"/>
          <w:sz w:val="24"/>
          <w:szCs w:val="24"/>
          <w:lang w:eastAsia="es-ES"/>
        </w:rPr>
      </w:pPr>
      <w:r w:rsidRPr="00BF15F6">
        <w:rPr>
          <w:rFonts w:ascii="Times New Roman" w:eastAsia="Calibri" w:hAnsi="Times New Roman" w:cs="Times New Roman"/>
          <w:sz w:val="24"/>
          <w:szCs w:val="24"/>
          <w:lang w:eastAsia="es-ES"/>
        </w:rPr>
        <w:t>Escuela de Ingeniería</w:t>
      </w:r>
    </w:p>
    <w:p w14:paraId="21F2A48C" w14:textId="77777777" w:rsidR="002462C8" w:rsidRDefault="002462C8" w:rsidP="00C63800">
      <w:pPr>
        <w:spacing w:after="0" w:line="360" w:lineRule="auto"/>
        <w:jc w:val="center"/>
        <w:rPr>
          <w:rFonts w:ascii="Times New Roman" w:eastAsia="Calibri" w:hAnsi="Times New Roman" w:cs="Times New Roman"/>
          <w:sz w:val="24"/>
          <w:szCs w:val="24"/>
          <w:lang w:eastAsia="es-ES"/>
        </w:rPr>
      </w:pPr>
      <w:r w:rsidRPr="002462C8">
        <w:rPr>
          <w:rFonts w:ascii="Times New Roman" w:eastAsia="Calibri" w:hAnsi="Times New Roman" w:cs="Times New Roman"/>
          <w:sz w:val="24"/>
          <w:szCs w:val="24"/>
          <w:lang w:eastAsia="es-ES"/>
        </w:rPr>
        <w:t xml:space="preserve">Ingeniería en Sistemas y Ciencias de la Computación </w:t>
      </w:r>
    </w:p>
    <w:p w14:paraId="1A7D0064" w14:textId="25575207" w:rsidR="00C63800" w:rsidRPr="00BF15F6" w:rsidRDefault="00C63800" w:rsidP="00C63800">
      <w:pPr>
        <w:spacing w:after="0" w:line="360" w:lineRule="auto"/>
        <w:jc w:val="center"/>
        <w:rPr>
          <w:rFonts w:ascii="Times New Roman" w:eastAsia="Calibri" w:hAnsi="Times New Roman" w:cs="Times New Roman"/>
          <w:sz w:val="24"/>
          <w:szCs w:val="24"/>
          <w:lang w:eastAsia="es-ES"/>
        </w:rPr>
      </w:pPr>
      <w:r w:rsidRPr="00BF15F6">
        <w:rPr>
          <w:rFonts w:ascii="Times New Roman" w:eastAsia="Calibri" w:hAnsi="Times New Roman" w:cs="Times New Roman"/>
          <w:noProof/>
          <w:sz w:val="24"/>
          <w:szCs w:val="24"/>
          <w:lang w:eastAsia="es-GT"/>
        </w:rPr>
        <w:drawing>
          <wp:anchor distT="0" distB="0" distL="114300" distR="114300" simplePos="0" relativeHeight="251659264" behindDoc="1" locked="0" layoutInCell="1" allowOverlap="1" wp14:anchorId="42E5D783" wp14:editId="06898473">
            <wp:simplePos x="0" y="0"/>
            <wp:positionH relativeFrom="page">
              <wp:align>center</wp:align>
            </wp:positionH>
            <wp:positionV relativeFrom="paragraph">
              <wp:posOffset>149992</wp:posOffset>
            </wp:positionV>
            <wp:extent cx="1830408" cy="183040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0408" cy="1830408"/>
                    </a:xfrm>
                    <a:prstGeom prst="rect">
                      <a:avLst/>
                    </a:prstGeom>
                    <a:noFill/>
                    <a:ln>
                      <a:noFill/>
                    </a:ln>
                  </pic:spPr>
                </pic:pic>
              </a:graphicData>
            </a:graphic>
          </wp:anchor>
        </w:drawing>
      </w:r>
    </w:p>
    <w:p w14:paraId="4884CB01" w14:textId="77777777" w:rsidR="00C63800" w:rsidRPr="00BF15F6" w:rsidRDefault="00C63800" w:rsidP="00C63800">
      <w:pPr>
        <w:spacing w:after="0" w:line="360" w:lineRule="auto"/>
        <w:jc w:val="center"/>
        <w:rPr>
          <w:rFonts w:ascii="Times New Roman" w:eastAsia="Calibri" w:hAnsi="Times New Roman" w:cs="Times New Roman"/>
          <w:sz w:val="24"/>
          <w:szCs w:val="24"/>
          <w:lang w:eastAsia="es-ES"/>
        </w:rPr>
      </w:pPr>
    </w:p>
    <w:p w14:paraId="296CB490" w14:textId="77777777" w:rsidR="00C63800" w:rsidRPr="00BF15F6" w:rsidRDefault="00C63800" w:rsidP="00C63800">
      <w:pPr>
        <w:spacing w:after="0" w:line="360" w:lineRule="auto"/>
        <w:jc w:val="center"/>
        <w:rPr>
          <w:rFonts w:ascii="Times New Roman" w:eastAsia="Calibri" w:hAnsi="Times New Roman" w:cs="Times New Roman"/>
          <w:sz w:val="24"/>
          <w:szCs w:val="24"/>
          <w:lang w:eastAsia="es-ES"/>
        </w:rPr>
      </w:pPr>
    </w:p>
    <w:p w14:paraId="4A57D1ED" w14:textId="77777777" w:rsidR="00C63800" w:rsidRPr="00BF15F6" w:rsidRDefault="00C63800" w:rsidP="00C63800">
      <w:pPr>
        <w:spacing w:after="0" w:line="360" w:lineRule="auto"/>
        <w:jc w:val="both"/>
        <w:rPr>
          <w:rFonts w:ascii="Times New Roman" w:eastAsia="Calibri" w:hAnsi="Times New Roman" w:cs="Times New Roman"/>
          <w:sz w:val="24"/>
          <w:szCs w:val="24"/>
          <w:lang w:eastAsia="es-ES"/>
        </w:rPr>
      </w:pPr>
    </w:p>
    <w:p w14:paraId="261D543B" w14:textId="77777777" w:rsidR="00C63800" w:rsidRPr="00BF15F6" w:rsidRDefault="00C63800" w:rsidP="00C63800">
      <w:pPr>
        <w:spacing w:after="0" w:line="360" w:lineRule="auto"/>
        <w:jc w:val="center"/>
        <w:rPr>
          <w:rFonts w:ascii="Times New Roman" w:eastAsia="Calibri" w:hAnsi="Times New Roman" w:cs="Times New Roman"/>
          <w:sz w:val="24"/>
          <w:szCs w:val="24"/>
          <w:lang w:eastAsia="es-ES"/>
        </w:rPr>
      </w:pPr>
    </w:p>
    <w:p w14:paraId="4E351AD3" w14:textId="77777777" w:rsidR="00C63800" w:rsidRPr="00BF15F6" w:rsidRDefault="00C63800" w:rsidP="00C63800">
      <w:pPr>
        <w:spacing w:after="0" w:line="360" w:lineRule="auto"/>
        <w:jc w:val="center"/>
        <w:rPr>
          <w:rFonts w:ascii="Times New Roman" w:eastAsia="Calibri" w:hAnsi="Times New Roman" w:cs="Times New Roman"/>
          <w:sz w:val="24"/>
          <w:szCs w:val="24"/>
          <w:lang w:eastAsia="es-ES"/>
        </w:rPr>
      </w:pPr>
    </w:p>
    <w:p w14:paraId="6652DDC0" w14:textId="77777777" w:rsidR="00C63800" w:rsidRPr="00BF15F6" w:rsidRDefault="00C63800" w:rsidP="00C63800">
      <w:pPr>
        <w:spacing w:after="0" w:line="360" w:lineRule="auto"/>
        <w:jc w:val="center"/>
        <w:rPr>
          <w:rFonts w:ascii="Times New Roman" w:eastAsia="Calibri" w:hAnsi="Times New Roman" w:cs="Times New Roman"/>
          <w:b/>
          <w:sz w:val="28"/>
          <w:szCs w:val="24"/>
          <w:lang w:eastAsia="es-ES"/>
        </w:rPr>
      </w:pPr>
    </w:p>
    <w:p w14:paraId="14120B6F" w14:textId="77777777" w:rsidR="00C63800" w:rsidRPr="00BF15F6" w:rsidRDefault="00C63800" w:rsidP="00C63800">
      <w:pPr>
        <w:spacing w:after="0" w:line="360" w:lineRule="auto"/>
        <w:jc w:val="center"/>
        <w:rPr>
          <w:rFonts w:ascii="Times New Roman" w:eastAsia="Calibri" w:hAnsi="Times New Roman" w:cs="Times New Roman"/>
          <w:b/>
          <w:sz w:val="24"/>
          <w:szCs w:val="24"/>
        </w:rPr>
      </w:pPr>
    </w:p>
    <w:p w14:paraId="134D5E65" w14:textId="77777777" w:rsidR="00C63800" w:rsidRPr="00BF15F6" w:rsidRDefault="00C63800" w:rsidP="00C63800">
      <w:pPr>
        <w:spacing w:after="0" w:line="360" w:lineRule="auto"/>
        <w:jc w:val="center"/>
        <w:rPr>
          <w:rFonts w:ascii="Times New Roman" w:eastAsia="Calibri" w:hAnsi="Times New Roman" w:cs="Times New Roman"/>
          <w:b/>
          <w:sz w:val="24"/>
          <w:szCs w:val="24"/>
        </w:rPr>
      </w:pPr>
    </w:p>
    <w:p w14:paraId="7E4F6CD5" w14:textId="25B8A29F" w:rsidR="00C63800" w:rsidRPr="00BF15F6" w:rsidRDefault="00F431A7" w:rsidP="00C63800">
      <w:pPr>
        <w:spacing w:after="0" w:line="360" w:lineRule="auto"/>
        <w:jc w:val="center"/>
        <w:rPr>
          <w:rFonts w:ascii="Times New Roman" w:eastAsia="Calibri" w:hAnsi="Times New Roman" w:cs="Times New Roman"/>
          <w:sz w:val="24"/>
          <w:szCs w:val="24"/>
          <w:lang w:eastAsia="es-ES"/>
        </w:rPr>
      </w:pPr>
      <w:r w:rsidRPr="00F431A7">
        <w:rPr>
          <w:rFonts w:ascii="Times New Roman" w:eastAsia="Calibri" w:hAnsi="Times New Roman" w:cs="Times New Roman"/>
          <w:b/>
          <w:sz w:val="28"/>
          <w:szCs w:val="28"/>
        </w:rPr>
        <w:t>GRAMÁTICAS FORMALES Y GRAMÁTICAS LIBRES DE CONTEXTO</w:t>
      </w:r>
    </w:p>
    <w:p w14:paraId="480F258F" w14:textId="0ABD0A93" w:rsidR="00C63800" w:rsidRPr="00BF15F6" w:rsidRDefault="00C63800" w:rsidP="00C63800">
      <w:pPr>
        <w:spacing w:after="0" w:line="360" w:lineRule="auto"/>
        <w:jc w:val="center"/>
        <w:rPr>
          <w:rFonts w:ascii="Times New Roman" w:eastAsia="Calibri" w:hAnsi="Times New Roman" w:cs="Times New Roman"/>
          <w:sz w:val="24"/>
          <w:szCs w:val="24"/>
          <w:lang w:eastAsia="es-ES"/>
        </w:rPr>
      </w:pPr>
      <w:r w:rsidRPr="00BF15F6">
        <w:rPr>
          <w:rFonts w:ascii="Times New Roman" w:eastAsia="Calibri" w:hAnsi="Times New Roman" w:cs="Times New Roman"/>
          <w:sz w:val="24"/>
          <w:szCs w:val="24"/>
          <w:lang w:eastAsia="es-ES"/>
        </w:rPr>
        <w:t xml:space="preserve">Trabajo presentado en el curso de </w:t>
      </w:r>
      <w:r w:rsidR="00F431A7">
        <w:rPr>
          <w:rFonts w:ascii="Times New Roman" w:eastAsia="Calibri" w:hAnsi="Times New Roman" w:cs="Times New Roman"/>
          <w:sz w:val="24"/>
          <w:szCs w:val="24"/>
          <w:lang w:eastAsia="es-ES"/>
        </w:rPr>
        <w:t>Compiladores</w:t>
      </w:r>
    </w:p>
    <w:p w14:paraId="0820B44C" w14:textId="6436758A" w:rsidR="00C63800" w:rsidRPr="00BF15F6" w:rsidRDefault="00C63800" w:rsidP="00C63800">
      <w:pPr>
        <w:spacing w:after="200" w:line="480" w:lineRule="auto"/>
        <w:jc w:val="center"/>
        <w:rPr>
          <w:rFonts w:ascii="Times New Roman" w:eastAsia="Calibri" w:hAnsi="Times New Roman" w:cs="Times New Roman"/>
          <w:sz w:val="24"/>
          <w:szCs w:val="24"/>
        </w:rPr>
      </w:pPr>
      <w:r w:rsidRPr="00BF15F6">
        <w:rPr>
          <w:rFonts w:ascii="Times New Roman" w:eastAsia="Calibri" w:hAnsi="Times New Roman" w:cs="Times New Roman"/>
          <w:sz w:val="24"/>
          <w:szCs w:val="24"/>
          <w:lang w:eastAsia="es-ES"/>
        </w:rPr>
        <w:t xml:space="preserve">Impartido por </w:t>
      </w:r>
      <w:r w:rsidR="005644F5">
        <w:rPr>
          <w:rFonts w:ascii="Times New Roman" w:eastAsia="Calibri" w:hAnsi="Times New Roman" w:cs="Times New Roman"/>
          <w:sz w:val="24"/>
          <w:szCs w:val="24"/>
        </w:rPr>
        <w:t xml:space="preserve">el </w:t>
      </w:r>
      <w:r w:rsidR="00442B11">
        <w:rPr>
          <w:rFonts w:ascii="Times New Roman" w:eastAsia="Calibri" w:hAnsi="Times New Roman" w:cs="Times New Roman"/>
          <w:sz w:val="24"/>
          <w:szCs w:val="24"/>
        </w:rPr>
        <w:t>Ing</w:t>
      </w:r>
      <w:r w:rsidR="005644F5">
        <w:rPr>
          <w:rFonts w:ascii="Times New Roman" w:eastAsia="Calibri" w:hAnsi="Times New Roman" w:cs="Times New Roman"/>
          <w:sz w:val="24"/>
          <w:szCs w:val="24"/>
        </w:rPr>
        <w:t xml:space="preserve">. </w:t>
      </w:r>
      <w:r w:rsidR="00F431A7" w:rsidRPr="00F431A7">
        <w:rPr>
          <w:rFonts w:ascii="Times New Roman" w:eastAsia="Calibri" w:hAnsi="Times New Roman" w:cs="Times New Roman"/>
          <w:sz w:val="24"/>
          <w:szCs w:val="24"/>
        </w:rPr>
        <w:t>Marcos Alfredo Orozco De Paz</w:t>
      </w:r>
    </w:p>
    <w:p w14:paraId="69B176D0" w14:textId="77777777" w:rsidR="00C63800" w:rsidRPr="00BF15F6" w:rsidRDefault="00C63800" w:rsidP="00C63800">
      <w:pPr>
        <w:spacing w:after="0" w:line="360" w:lineRule="auto"/>
        <w:jc w:val="center"/>
        <w:rPr>
          <w:rFonts w:ascii="Times New Roman" w:eastAsia="Calibri" w:hAnsi="Times New Roman" w:cs="Times New Roman"/>
          <w:sz w:val="24"/>
          <w:szCs w:val="24"/>
          <w:lang w:eastAsia="es-ES"/>
        </w:rPr>
      </w:pPr>
    </w:p>
    <w:p w14:paraId="5827F409" w14:textId="77777777" w:rsidR="00C63800" w:rsidRPr="00BF15F6" w:rsidRDefault="00C63800" w:rsidP="00C63800">
      <w:pPr>
        <w:spacing w:after="0" w:line="360" w:lineRule="auto"/>
        <w:jc w:val="center"/>
        <w:rPr>
          <w:rFonts w:ascii="Times New Roman" w:eastAsia="Calibri" w:hAnsi="Times New Roman" w:cs="Times New Roman"/>
          <w:sz w:val="24"/>
          <w:szCs w:val="24"/>
          <w:lang w:eastAsia="es-ES"/>
        </w:rPr>
      </w:pPr>
    </w:p>
    <w:p w14:paraId="0FC9DB62" w14:textId="77777777" w:rsidR="00C63800" w:rsidRDefault="00C63800" w:rsidP="00C63800">
      <w:pPr>
        <w:spacing w:after="0" w:line="360" w:lineRule="auto"/>
        <w:jc w:val="center"/>
        <w:rPr>
          <w:rFonts w:ascii="Times New Roman" w:eastAsia="Calibri" w:hAnsi="Times New Roman" w:cs="Times New Roman"/>
          <w:sz w:val="24"/>
          <w:szCs w:val="24"/>
          <w:lang w:eastAsia="es-ES"/>
        </w:rPr>
      </w:pPr>
      <w:r>
        <w:rPr>
          <w:rFonts w:ascii="Times New Roman" w:eastAsia="Calibri" w:hAnsi="Times New Roman" w:cs="Times New Roman"/>
          <w:sz w:val="24"/>
          <w:szCs w:val="24"/>
          <w:lang w:eastAsia="es-ES"/>
        </w:rPr>
        <w:t>Yellsmy Lilibeth Toj García</w:t>
      </w:r>
    </w:p>
    <w:p w14:paraId="4DF1F779" w14:textId="77777777" w:rsidR="00C63800" w:rsidRPr="00BF15F6" w:rsidRDefault="00C63800" w:rsidP="00C63800">
      <w:pPr>
        <w:spacing w:after="0" w:line="360" w:lineRule="auto"/>
        <w:jc w:val="center"/>
        <w:rPr>
          <w:rFonts w:ascii="Times New Roman" w:eastAsia="Calibri" w:hAnsi="Times New Roman" w:cs="Times New Roman"/>
          <w:sz w:val="24"/>
          <w:szCs w:val="24"/>
          <w:lang w:eastAsia="es-ES"/>
        </w:rPr>
      </w:pPr>
      <w:r>
        <w:rPr>
          <w:rFonts w:ascii="Times New Roman" w:eastAsia="Calibri" w:hAnsi="Times New Roman" w:cs="Times New Roman"/>
          <w:sz w:val="24"/>
          <w:szCs w:val="24"/>
          <w:lang w:eastAsia="es-ES"/>
        </w:rPr>
        <w:t>2000579</w:t>
      </w:r>
    </w:p>
    <w:p w14:paraId="56AFB1A0" w14:textId="77777777" w:rsidR="00C63800" w:rsidRPr="00BF15F6" w:rsidRDefault="00C63800" w:rsidP="00C63800">
      <w:pPr>
        <w:spacing w:after="0" w:line="360" w:lineRule="auto"/>
        <w:jc w:val="center"/>
        <w:rPr>
          <w:rFonts w:ascii="Times New Roman" w:eastAsia="Calibri" w:hAnsi="Times New Roman" w:cs="Times New Roman"/>
          <w:sz w:val="24"/>
          <w:szCs w:val="24"/>
          <w:lang w:eastAsia="es-ES"/>
        </w:rPr>
      </w:pPr>
    </w:p>
    <w:p w14:paraId="2D3E2AB5" w14:textId="77777777" w:rsidR="00C63800" w:rsidRPr="00BF15F6" w:rsidRDefault="00C63800" w:rsidP="00C63800">
      <w:pPr>
        <w:spacing w:after="0" w:line="360" w:lineRule="auto"/>
        <w:jc w:val="center"/>
        <w:rPr>
          <w:rFonts w:ascii="Times New Roman" w:eastAsia="Calibri" w:hAnsi="Times New Roman" w:cs="Times New Roman"/>
          <w:sz w:val="24"/>
          <w:szCs w:val="24"/>
          <w:lang w:eastAsia="es-ES"/>
        </w:rPr>
      </w:pPr>
    </w:p>
    <w:p w14:paraId="44F92497" w14:textId="77777777" w:rsidR="00C63800" w:rsidRPr="00BF15F6" w:rsidRDefault="00C63800" w:rsidP="00C63800">
      <w:pPr>
        <w:spacing w:after="200" w:line="480" w:lineRule="auto"/>
        <w:jc w:val="both"/>
        <w:rPr>
          <w:rFonts w:ascii="Times New Roman" w:eastAsia="Calibri" w:hAnsi="Times New Roman" w:cs="Times New Roman"/>
          <w:sz w:val="24"/>
          <w:szCs w:val="24"/>
        </w:rPr>
      </w:pPr>
    </w:p>
    <w:p w14:paraId="24FD8F98" w14:textId="4E63C085" w:rsidR="00C63800" w:rsidRPr="00BF15F6" w:rsidRDefault="00C63800" w:rsidP="00C63800">
      <w:pPr>
        <w:spacing w:after="0" w:line="360" w:lineRule="auto"/>
        <w:jc w:val="center"/>
        <w:rPr>
          <w:rFonts w:ascii="Times New Roman" w:eastAsia="Calibri" w:hAnsi="Times New Roman" w:cs="Times New Roman"/>
          <w:sz w:val="24"/>
          <w:szCs w:val="24"/>
          <w:lang w:eastAsia="es-ES"/>
        </w:rPr>
      </w:pPr>
      <w:r w:rsidRPr="00BF15F6">
        <w:rPr>
          <w:rFonts w:ascii="Times New Roman" w:eastAsia="Calibri" w:hAnsi="Times New Roman" w:cs="Times New Roman"/>
          <w:sz w:val="24"/>
          <w:szCs w:val="24"/>
          <w:lang w:eastAsia="es-ES"/>
        </w:rPr>
        <w:t xml:space="preserve">Guatemala, </w:t>
      </w:r>
      <w:r w:rsidR="00F431A7">
        <w:rPr>
          <w:rFonts w:ascii="Times New Roman" w:eastAsia="Calibri" w:hAnsi="Times New Roman" w:cs="Times New Roman"/>
          <w:sz w:val="24"/>
          <w:szCs w:val="24"/>
          <w:lang w:eastAsia="es-ES"/>
        </w:rPr>
        <w:t>26 de septiembre</w:t>
      </w:r>
      <w:r w:rsidR="00087BB6">
        <w:rPr>
          <w:rFonts w:ascii="Times New Roman" w:eastAsia="Calibri" w:hAnsi="Times New Roman" w:cs="Times New Roman"/>
          <w:sz w:val="24"/>
          <w:szCs w:val="24"/>
          <w:lang w:eastAsia="es-ES"/>
        </w:rPr>
        <w:t xml:space="preserve"> de 2023</w:t>
      </w:r>
      <w:r>
        <w:rPr>
          <w:rFonts w:ascii="Times New Roman" w:eastAsia="Calibri" w:hAnsi="Times New Roman" w:cs="Times New Roman"/>
          <w:sz w:val="24"/>
          <w:szCs w:val="24"/>
          <w:lang w:eastAsia="es-ES"/>
        </w:rPr>
        <w:t>.</w:t>
      </w:r>
    </w:p>
    <w:p w14:paraId="2E7A92C9" w14:textId="77777777" w:rsidR="00831103" w:rsidRDefault="00831103">
      <w:r>
        <w:br w:type="page"/>
      </w:r>
    </w:p>
    <w:p w14:paraId="4C4AFAA4" w14:textId="77777777" w:rsidR="00F431A7" w:rsidRDefault="00F431A7" w:rsidP="00F431A7">
      <w:pPr>
        <w:spacing w:after="0" w:line="360" w:lineRule="auto"/>
        <w:jc w:val="center"/>
        <w:rPr>
          <w:rFonts w:ascii="Times New Roman" w:eastAsia="Calibri" w:hAnsi="Times New Roman" w:cs="Times New Roman"/>
          <w:b/>
          <w:sz w:val="28"/>
          <w:szCs w:val="28"/>
        </w:rPr>
      </w:pPr>
      <w:r w:rsidRPr="00F431A7">
        <w:rPr>
          <w:rFonts w:ascii="Times New Roman" w:eastAsia="Calibri" w:hAnsi="Times New Roman" w:cs="Times New Roman"/>
          <w:b/>
          <w:sz w:val="28"/>
          <w:szCs w:val="28"/>
        </w:rPr>
        <w:lastRenderedPageBreak/>
        <w:t>GRAMÁTICAS FORMALES</w:t>
      </w:r>
    </w:p>
    <w:p w14:paraId="13330BB5" w14:textId="77777777" w:rsidR="00673A4B" w:rsidRPr="00673A4B" w:rsidRDefault="00673A4B" w:rsidP="00673A4B">
      <w:pPr>
        <w:spacing w:line="360" w:lineRule="auto"/>
        <w:jc w:val="both"/>
        <w:rPr>
          <w:rFonts w:ascii="Times New Roman" w:hAnsi="Times New Roman" w:cs="Times New Roman"/>
          <w:sz w:val="24"/>
          <w:szCs w:val="24"/>
        </w:rPr>
      </w:pPr>
      <w:r w:rsidRPr="00673A4B">
        <w:rPr>
          <w:rFonts w:ascii="Times New Roman" w:hAnsi="Times New Roman" w:cs="Times New Roman"/>
          <w:sz w:val="24"/>
          <w:szCs w:val="24"/>
        </w:rPr>
        <w:t>Una gramática formal es una descripción precisa de la estructura de las sentencias que conforman un lenguaje, siendo este último, en el contexto de la programación, un lenguaje de programación. Se desglosa en cuatro componentes esenciales: el alfabeto de símbolos terminales (∑T), el alfabeto de símbolos no terminales (∑N), el símbolo inicial o axioma (S), y un conjunto de producciones (P). La notación de una gramática formal se expresa de la siguiente manera:</w:t>
      </w:r>
    </w:p>
    <w:p w14:paraId="2854D5E7" w14:textId="1D595022" w:rsidR="00673A4B" w:rsidRDefault="00673A4B" w:rsidP="00673A4B">
      <w:pPr>
        <w:spacing w:line="360"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5D233777" wp14:editId="2D86DBED">
            <wp:simplePos x="0" y="0"/>
            <wp:positionH relativeFrom="column">
              <wp:posOffset>948690</wp:posOffset>
            </wp:positionH>
            <wp:positionV relativeFrom="paragraph">
              <wp:posOffset>10160</wp:posOffset>
            </wp:positionV>
            <wp:extent cx="3524250" cy="824659"/>
            <wp:effectExtent l="0" t="0" r="0" b="0"/>
            <wp:wrapNone/>
            <wp:docPr id="1798367716" name="Imagen 1"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67716" name="Imagen 1" descr="Logotip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3524250" cy="824659"/>
                    </a:xfrm>
                    <a:prstGeom prst="rect">
                      <a:avLst/>
                    </a:prstGeom>
                  </pic:spPr>
                </pic:pic>
              </a:graphicData>
            </a:graphic>
            <wp14:sizeRelH relativeFrom="margin">
              <wp14:pctWidth>0</wp14:pctWidth>
            </wp14:sizeRelH>
            <wp14:sizeRelV relativeFrom="margin">
              <wp14:pctHeight>0</wp14:pctHeight>
            </wp14:sizeRelV>
          </wp:anchor>
        </w:drawing>
      </w:r>
    </w:p>
    <w:p w14:paraId="4DD3537A" w14:textId="4CBAA55C" w:rsidR="00673A4B" w:rsidRDefault="00673A4B" w:rsidP="00673A4B">
      <w:pPr>
        <w:spacing w:line="360" w:lineRule="auto"/>
        <w:jc w:val="both"/>
        <w:rPr>
          <w:rFonts w:ascii="Times New Roman" w:hAnsi="Times New Roman" w:cs="Times New Roman"/>
          <w:sz w:val="24"/>
          <w:szCs w:val="24"/>
        </w:rPr>
      </w:pPr>
    </w:p>
    <w:p w14:paraId="23141F60" w14:textId="082DE78E" w:rsidR="00673A4B" w:rsidRPr="00673A4B" w:rsidRDefault="00673A4B" w:rsidP="00673A4B">
      <w:pPr>
        <w:spacing w:line="360" w:lineRule="auto"/>
        <w:jc w:val="both"/>
        <w:rPr>
          <w:rFonts w:ascii="Times New Roman" w:hAnsi="Times New Roman" w:cs="Times New Roman"/>
          <w:sz w:val="24"/>
          <w:szCs w:val="24"/>
        </w:rPr>
      </w:pPr>
      <w:r>
        <w:rPr>
          <w:rFonts w:ascii="Times New Roman" w:hAnsi="Times New Roman" w:cs="Times New Roman"/>
          <w:sz w:val="24"/>
          <w:szCs w:val="24"/>
        </w:rPr>
        <w:t>Donde:</w:t>
      </w:r>
    </w:p>
    <w:p w14:paraId="3C2270D7" w14:textId="177C8D8B" w:rsidR="00673A4B" w:rsidRPr="00673A4B" w:rsidRDefault="00673A4B" w:rsidP="00673A4B">
      <w:pPr>
        <w:pStyle w:val="Prrafodelista"/>
        <w:numPr>
          <w:ilvl w:val="0"/>
          <w:numId w:val="8"/>
        </w:numPr>
        <w:spacing w:line="360" w:lineRule="auto"/>
        <w:jc w:val="both"/>
        <w:rPr>
          <w:rFonts w:ascii="Times New Roman" w:hAnsi="Times New Roman" w:cs="Times New Roman"/>
          <w:sz w:val="24"/>
          <w:szCs w:val="24"/>
        </w:rPr>
      </w:pPr>
      <w:r w:rsidRPr="00673A4B">
        <w:rPr>
          <w:rFonts w:ascii="Times New Roman" w:hAnsi="Times New Roman" w:cs="Times New Roman"/>
          <w:sz w:val="24"/>
          <w:szCs w:val="24"/>
        </w:rPr>
        <w:t>Símbolos terminales (∑T): Estos representan el conjunto de palabras reservadas y símbolos especiales dentro de un lenguaje de programación. Esto engloba caracteres especiales y operadores, tales como "main," "{," "}," "#," "include," "if," "then," "define," "int," "float," "char," "double," "+," "-," "*," "&gt;,", "&gt;=," "|," y otros. Estos símbolos terminales se representan en minúsculas, por ejemplo: "int" o "float."</w:t>
      </w:r>
    </w:p>
    <w:p w14:paraId="5FD2E6F2" w14:textId="37EF7DC0" w:rsidR="00673A4B" w:rsidRPr="00673A4B" w:rsidRDefault="00673A4B" w:rsidP="00673A4B">
      <w:pPr>
        <w:pStyle w:val="Prrafodelista"/>
        <w:numPr>
          <w:ilvl w:val="0"/>
          <w:numId w:val="8"/>
        </w:numPr>
        <w:spacing w:line="360" w:lineRule="auto"/>
        <w:jc w:val="both"/>
        <w:rPr>
          <w:rFonts w:ascii="Times New Roman" w:hAnsi="Times New Roman" w:cs="Times New Roman"/>
          <w:sz w:val="24"/>
          <w:szCs w:val="24"/>
        </w:rPr>
      </w:pPr>
      <w:r w:rsidRPr="00673A4B">
        <w:rPr>
          <w:rFonts w:ascii="Times New Roman" w:hAnsi="Times New Roman" w:cs="Times New Roman"/>
          <w:sz w:val="24"/>
          <w:szCs w:val="24"/>
        </w:rPr>
        <w:t>Símbolos no terminales (∑N): Estos representan variables utilizadas en las producciones gramaticales como símbolos de transición. Incluyen el símbolo inicial de la gramática (S) y cualquier otra variable que se utilice en las producciones. Estos símbolos no terminales se representan en mayúsculas y ejemplificaremos esto al describir las producciones.</w:t>
      </w:r>
    </w:p>
    <w:p w14:paraId="528B4793" w14:textId="17593501" w:rsidR="00673A4B" w:rsidRPr="00673A4B" w:rsidRDefault="00673A4B" w:rsidP="00673A4B">
      <w:pPr>
        <w:pStyle w:val="Prrafodelista"/>
        <w:numPr>
          <w:ilvl w:val="0"/>
          <w:numId w:val="8"/>
        </w:numPr>
        <w:spacing w:line="360" w:lineRule="auto"/>
        <w:jc w:val="both"/>
        <w:rPr>
          <w:rFonts w:ascii="Times New Roman" w:hAnsi="Times New Roman" w:cs="Times New Roman"/>
          <w:sz w:val="24"/>
          <w:szCs w:val="24"/>
        </w:rPr>
      </w:pPr>
      <w:r w:rsidRPr="00673A4B">
        <w:rPr>
          <w:rFonts w:ascii="Times New Roman" w:hAnsi="Times New Roman" w:cs="Times New Roman"/>
          <w:sz w:val="24"/>
          <w:szCs w:val="24"/>
        </w:rPr>
        <w:t>Símbolo inicial (S): Este es un símbolo no terminal a partir del cual se derivan todas las palabras del lenguaje, y suele ser el primer símbolo de la gramática G. También se conoce como el axioma de la gramática.</w:t>
      </w:r>
    </w:p>
    <w:p w14:paraId="4445BA7A" w14:textId="468F4F07" w:rsidR="00673A4B" w:rsidRPr="00673A4B" w:rsidRDefault="00673A4B" w:rsidP="00673A4B">
      <w:pPr>
        <w:pStyle w:val="Prrafodelista"/>
        <w:numPr>
          <w:ilvl w:val="0"/>
          <w:numId w:val="8"/>
        </w:numPr>
        <w:spacing w:line="360" w:lineRule="auto"/>
        <w:jc w:val="both"/>
        <w:rPr>
          <w:rFonts w:ascii="Times New Roman" w:hAnsi="Times New Roman" w:cs="Times New Roman"/>
          <w:sz w:val="24"/>
          <w:szCs w:val="24"/>
        </w:rPr>
      </w:pPr>
      <w:r w:rsidRPr="00673A4B">
        <w:rPr>
          <w:rFonts w:ascii="Times New Roman" w:hAnsi="Times New Roman" w:cs="Times New Roman"/>
          <w:sz w:val="24"/>
          <w:szCs w:val="24"/>
        </w:rPr>
        <w:t>Conjunto de producciones (P): Este conjunto de reglas establece cómo se forman las palabras en el lenguaje definido por G, y establece las relaciones entre los símbolos terminales y los no terminales. Las producciones definen cómo se pueden combinar y reorganizar los símbolos no terminales y terminales para construir sentencias y expresiones válidas en el lenguaje.</w:t>
      </w:r>
    </w:p>
    <w:p w14:paraId="420FBFA0" w14:textId="77777777" w:rsidR="00673A4B" w:rsidRPr="00673A4B" w:rsidRDefault="00673A4B" w:rsidP="00673A4B">
      <w:pPr>
        <w:spacing w:line="360" w:lineRule="auto"/>
        <w:jc w:val="both"/>
        <w:rPr>
          <w:rFonts w:ascii="Times New Roman" w:hAnsi="Times New Roman" w:cs="Times New Roman"/>
          <w:sz w:val="24"/>
          <w:szCs w:val="24"/>
        </w:rPr>
      </w:pPr>
    </w:p>
    <w:p w14:paraId="39099B88" w14:textId="7FC12B54" w:rsidR="00F431A7" w:rsidRDefault="00673A4B" w:rsidP="00673A4B">
      <w:pPr>
        <w:spacing w:line="360" w:lineRule="auto"/>
        <w:jc w:val="both"/>
        <w:rPr>
          <w:rFonts w:ascii="Times New Roman" w:hAnsi="Times New Roman" w:cs="Times New Roman"/>
          <w:sz w:val="24"/>
          <w:szCs w:val="24"/>
        </w:rPr>
      </w:pPr>
      <w:r w:rsidRPr="00673A4B">
        <w:rPr>
          <w:rFonts w:ascii="Times New Roman" w:hAnsi="Times New Roman" w:cs="Times New Roman"/>
          <w:sz w:val="24"/>
          <w:szCs w:val="24"/>
        </w:rPr>
        <w:lastRenderedPageBreak/>
        <w:t>En conjunto, una gramática formal proporciona un marco riguroso y preciso para definir la sintaxis de un lenguaje de programación, permitiendo a los programadores escribir código que cumpla con las reglas gramaticales del lenguaje y, así, ejecutar de manera adecuada las instrucciones dentro del sistema informático.</w:t>
      </w:r>
    </w:p>
    <w:p w14:paraId="01A07A2E" w14:textId="77777777" w:rsidR="00B3588E" w:rsidRDefault="00B3588E" w:rsidP="00673A4B">
      <w:pPr>
        <w:spacing w:line="360" w:lineRule="auto"/>
        <w:jc w:val="both"/>
        <w:rPr>
          <w:rFonts w:ascii="Times New Roman" w:hAnsi="Times New Roman" w:cs="Times New Roman"/>
          <w:sz w:val="24"/>
          <w:szCs w:val="24"/>
        </w:rPr>
      </w:pPr>
      <w:r w:rsidRPr="00B3588E">
        <w:rPr>
          <w:rFonts w:ascii="Times New Roman" w:hAnsi="Times New Roman" w:cs="Times New Roman"/>
          <w:sz w:val="24"/>
          <w:szCs w:val="24"/>
        </w:rPr>
        <w:t>Tipos de Gramáticas Formales</w:t>
      </w:r>
    </w:p>
    <w:p w14:paraId="63C93B65" w14:textId="0D72A13E" w:rsidR="00673A4B" w:rsidRPr="00673A4B" w:rsidRDefault="00B3588E" w:rsidP="00673A4B">
      <w:pPr>
        <w:spacing w:line="360" w:lineRule="auto"/>
        <w:jc w:val="both"/>
        <w:rPr>
          <w:rFonts w:ascii="Times New Roman" w:hAnsi="Times New Roman" w:cs="Times New Roman"/>
          <w:sz w:val="24"/>
          <w:szCs w:val="24"/>
        </w:rPr>
      </w:pPr>
      <w:r w:rsidRPr="00B3588E">
        <w:rPr>
          <w:rFonts w:ascii="Times New Roman" w:hAnsi="Times New Roman" w:cs="Times New Roman"/>
          <w:sz w:val="24"/>
          <w:szCs w:val="24"/>
        </w:rPr>
        <w:t>Existen varios tipos de gramáticas formales, clasificadas en función de su capacidad expresiva y su complejidad. Los tipos más comunes son las gramáticas de tipo 0 (Turing completas), gramáticas de tipo 1 (sensibles al contexto), gramáticas de tipo 2 (contexto libre), y gramáticas de tipo 3 (regulares). Cada tipo tiene reglas y restricciones específicas, siendo las gramáticas de tipo 2 (contexto libre) las más utilizadas para describir la sintaxis de la mayoría de los lenguajes de programación.</w:t>
      </w:r>
    </w:p>
    <w:p w14:paraId="65FC1190" w14:textId="79EAFC4D" w:rsidR="00F431A7" w:rsidRDefault="00F431A7" w:rsidP="00F431A7">
      <w:pPr>
        <w:spacing w:after="0" w:line="360" w:lineRule="auto"/>
        <w:jc w:val="center"/>
        <w:rPr>
          <w:rFonts w:ascii="Times New Roman" w:eastAsia="Calibri" w:hAnsi="Times New Roman" w:cs="Times New Roman"/>
          <w:b/>
          <w:sz w:val="28"/>
          <w:szCs w:val="28"/>
        </w:rPr>
      </w:pPr>
    </w:p>
    <w:p w14:paraId="374367AF" w14:textId="40A0702C" w:rsidR="00F431A7" w:rsidRDefault="00F431A7" w:rsidP="001D1DDA">
      <w:pPr>
        <w:spacing w:after="0" w:line="360" w:lineRule="auto"/>
        <w:jc w:val="both"/>
        <w:rPr>
          <w:rFonts w:ascii="Times New Roman" w:eastAsia="Calibri" w:hAnsi="Times New Roman" w:cs="Times New Roman"/>
          <w:b/>
          <w:sz w:val="24"/>
          <w:szCs w:val="24"/>
        </w:rPr>
      </w:pPr>
      <w:r w:rsidRPr="001D1DDA">
        <w:rPr>
          <w:rFonts w:ascii="Times New Roman" w:eastAsia="Calibri" w:hAnsi="Times New Roman" w:cs="Times New Roman"/>
          <w:b/>
          <w:sz w:val="24"/>
          <w:szCs w:val="24"/>
        </w:rPr>
        <w:t>GRAMÁTICAS LIBRES DE CONTEXTO</w:t>
      </w:r>
    </w:p>
    <w:p w14:paraId="3E26423B" w14:textId="77777777" w:rsidR="001D1DDA" w:rsidRPr="001D1DDA" w:rsidRDefault="001D1DDA" w:rsidP="001D1DDA"/>
    <w:p w14:paraId="6150FE38" w14:textId="7F66AB61"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Las gramáticas libres del contexto, también conocidas como gramáticas de tipo 2 o gramáticas independientes del contexto, son una clase importante de gramáticas formales utilizadas para definir lenguajes independientes del contexto. Estos lenguajes son aquellos que pueden ser reconocidos por autómatas de pila, tanto determinísticos como no determinísticos.</w:t>
      </w:r>
    </w:p>
    <w:p w14:paraId="5047C34C" w14:textId="20C9B16F"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Una gramática libre del contexto se define mediante una cuadrupla G = (N, T, P, S), donde:</w:t>
      </w:r>
    </w:p>
    <w:p w14:paraId="6C1C0D8D" w14:textId="77777777"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N es un conjunto finito de símbolos no terminales.</w:t>
      </w:r>
    </w:p>
    <w:p w14:paraId="0B40DD5A" w14:textId="77777777"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xml:space="preserve">- T es un conjunto finito de símbolos terminales, y la intersección de N y T es un conjunto vacío (N ∩ T = </w:t>
      </w:r>
      <w:r w:rsidRPr="001D1DDA">
        <w:rPr>
          <w:rFonts w:ascii="Cambria Math" w:hAnsi="Cambria Math" w:cs="Cambria Math"/>
          <w:sz w:val="24"/>
          <w:szCs w:val="24"/>
        </w:rPr>
        <w:t>∅</w:t>
      </w:r>
      <w:r w:rsidRPr="001D1DDA">
        <w:rPr>
          <w:rFonts w:ascii="Times New Roman" w:hAnsi="Times New Roman" w:cs="Times New Roman"/>
          <w:sz w:val="24"/>
          <w:szCs w:val="24"/>
        </w:rPr>
        <w:t>).</w:t>
      </w:r>
    </w:p>
    <w:p w14:paraId="52787460" w14:textId="77777777"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P es un conjunto finito de producciones.</w:t>
      </w:r>
    </w:p>
    <w:p w14:paraId="721566EE" w14:textId="77777777"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xml:space="preserve">- S es el símbolo distinguido o axioma, que no pertenece al conjunto de símbolos no terminales ni terminales (S </w:t>
      </w:r>
      <w:r w:rsidRPr="001D1DDA">
        <w:rPr>
          <w:rFonts w:ascii="Cambria Math" w:hAnsi="Cambria Math" w:cs="Cambria Math"/>
          <w:sz w:val="24"/>
          <w:szCs w:val="24"/>
        </w:rPr>
        <w:t>∉</w:t>
      </w:r>
      <w:r w:rsidRPr="001D1DDA">
        <w:rPr>
          <w:rFonts w:ascii="Times New Roman" w:hAnsi="Times New Roman" w:cs="Times New Roman"/>
          <w:sz w:val="24"/>
          <w:szCs w:val="24"/>
        </w:rPr>
        <w:t xml:space="preserve"> N </w:t>
      </w:r>
      <w:r w:rsidRPr="001D1DDA">
        <w:rPr>
          <w:rFonts w:ascii="Cambria Math" w:hAnsi="Cambria Math" w:cs="Cambria Math"/>
          <w:sz w:val="24"/>
          <w:szCs w:val="24"/>
        </w:rPr>
        <w:t>∪</w:t>
      </w:r>
      <w:r w:rsidRPr="001D1DDA">
        <w:rPr>
          <w:rFonts w:ascii="Times New Roman" w:hAnsi="Times New Roman" w:cs="Times New Roman"/>
          <w:sz w:val="24"/>
          <w:szCs w:val="24"/>
        </w:rPr>
        <w:t xml:space="preserve"> T).</w:t>
      </w:r>
    </w:p>
    <w:p w14:paraId="3A1AB36B" w14:textId="77777777" w:rsidR="001D1DDA" w:rsidRPr="001D1DDA" w:rsidRDefault="001D1DDA" w:rsidP="001D1DDA">
      <w:pPr>
        <w:spacing w:line="360" w:lineRule="auto"/>
        <w:jc w:val="both"/>
        <w:rPr>
          <w:rFonts w:ascii="Times New Roman" w:hAnsi="Times New Roman" w:cs="Times New Roman"/>
          <w:sz w:val="24"/>
          <w:szCs w:val="24"/>
        </w:rPr>
      </w:pPr>
    </w:p>
    <w:p w14:paraId="20BCF7E0" w14:textId="74A8B947"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lastRenderedPageBreak/>
        <w:t>En una gramática libre del contexto, cada producción en P tiene la forma:</w:t>
      </w:r>
    </w:p>
    <w:p w14:paraId="0C7E229F" w14:textId="77777777"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xml:space="preserve">A </w:t>
      </w:r>
      <w:r w:rsidRPr="001D1DDA">
        <w:rPr>
          <w:rFonts w:ascii="Cambria Math" w:hAnsi="Cambria Math" w:cs="Cambria Math"/>
          <w:sz w:val="24"/>
          <w:szCs w:val="24"/>
        </w:rPr>
        <w:t>∈</w:t>
      </w:r>
      <w:r w:rsidRPr="001D1DDA">
        <w:rPr>
          <w:rFonts w:ascii="Times New Roman" w:hAnsi="Times New Roman" w:cs="Times New Roman"/>
          <w:sz w:val="24"/>
          <w:szCs w:val="24"/>
        </w:rPr>
        <w:t xml:space="preserve"> N </w:t>
      </w:r>
      <w:r w:rsidRPr="001D1DDA">
        <w:rPr>
          <w:rFonts w:ascii="Cambria Math" w:hAnsi="Cambria Math" w:cs="Cambria Math"/>
          <w:sz w:val="24"/>
          <w:szCs w:val="24"/>
        </w:rPr>
        <w:t>∪</w:t>
      </w:r>
      <w:r w:rsidRPr="001D1DDA">
        <w:rPr>
          <w:rFonts w:ascii="Times New Roman" w:hAnsi="Times New Roman" w:cs="Times New Roman"/>
          <w:sz w:val="24"/>
          <w:szCs w:val="24"/>
        </w:rPr>
        <w:t xml:space="preserve"> {S}</w:t>
      </w:r>
    </w:p>
    <w:p w14:paraId="5E02E3DC" w14:textId="77777777"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A → ω</w:t>
      </w:r>
    </w:p>
    <w:p w14:paraId="1784E8F2" w14:textId="07D8BD5A"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xml:space="preserve">ω </w:t>
      </w:r>
      <w:r w:rsidRPr="001D1DDA">
        <w:rPr>
          <w:rFonts w:ascii="Cambria Math" w:hAnsi="Cambria Math" w:cs="Cambria Math"/>
          <w:sz w:val="24"/>
          <w:szCs w:val="24"/>
        </w:rPr>
        <w:t>∈</w:t>
      </w:r>
      <w:r w:rsidRPr="001D1DDA">
        <w:rPr>
          <w:rFonts w:ascii="Times New Roman" w:hAnsi="Times New Roman" w:cs="Times New Roman"/>
          <w:sz w:val="24"/>
          <w:szCs w:val="24"/>
        </w:rPr>
        <w:t xml:space="preserve"> (N </w:t>
      </w:r>
      <w:r w:rsidRPr="001D1DDA">
        <w:rPr>
          <w:rFonts w:ascii="Cambria Math" w:hAnsi="Cambria Math" w:cs="Cambria Math"/>
          <w:sz w:val="24"/>
          <w:szCs w:val="24"/>
        </w:rPr>
        <w:t>∪</w:t>
      </w:r>
      <w:r w:rsidRPr="001D1DDA">
        <w:rPr>
          <w:rFonts w:ascii="Times New Roman" w:hAnsi="Times New Roman" w:cs="Times New Roman"/>
          <w:sz w:val="24"/>
          <w:szCs w:val="24"/>
        </w:rPr>
        <w:t xml:space="preserve"> T)* - {ε}</w:t>
      </w:r>
    </w:p>
    <w:p w14:paraId="6F6B2E69" w14:textId="20E4D02F"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Esto significa que en el lado izquierdo de una producción puede aparecer el símbolo distinguido o cualquier símbolo no terminal, y en el lado derecho de una producción puede encontrarse cualquier cadena de símbolos terminales y/o no terminales de longitud mayor o igual a 1.</w:t>
      </w:r>
    </w:p>
    <w:p w14:paraId="38ADF5F8" w14:textId="5E56F0BA" w:rsid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Es importante destacar que una gramática libre del contexto también puede incluir la producción S → ε si el lenguaje que se desea generar permite la cadena vacía. Esta producción permite representar la posibilidad de tener una cadena vacía en el lenguaje definido por la gramática.</w:t>
      </w:r>
    </w:p>
    <w:p w14:paraId="7C2E335F" w14:textId="42E0DB06"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Las gramáticas libres del contexto se escriben, frecuentemente, utilizando una notación</w:t>
      </w:r>
      <w:r>
        <w:rPr>
          <w:rFonts w:ascii="Times New Roman" w:hAnsi="Times New Roman" w:cs="Times New Roman"/>
          <w:sz w:val="24"/>
          <w:szCs w:val="24"/>
        </w:rPr>
        <w:t xml:space="preserve"> </w:t>
      </w:r>
      <w:r w:rsidRPr="001D1DDA">
        <w:rPr>
          <w:rFonts w:ascii="Times New Roman" w:hAnsi="Times New Roman" w:cs="Times New Roman"/>
          <w:sz w:val="24"/>
          <w:szCs w:val="24"/>
        </w:rPr>
        <w:t>conocida como BNF (Backus-Naur Form). BNF es la técnica más común para definir la</w:t>
      </w:r>
      <w:r>
        <w:rPr>
          <w:rFonts w:ascii="Times New Roman" w:hAnsi="Times New Roman" w:cs="Times New Roman"/>
          <w:sz w:val="24"/>
          <w:szCs w:val="24"/>
        </w:rPr>
        <w:t xml:space="preserve"> </w:t>
      </w:r>
      <w:r w:rsidRPr="001D1DDA">
        <w:rPr>
          <w:rFonts w:ascii="Times New Roman" w:hAnsi="Times New Roman" w:cs="Times New Roman"/>
          <w:sz w:val="24"/>
          <w:szCs w:val="24"/>
        </w:rPr>
        <w:t>sintaxis de los lenguajes de programación.</w:t>
      </w:r>
      <w:r>
        <w:rPr>
          <w:rFonts w:ascii="Times New Roman" w:hAnsi="Times New Roman" w:cs="Times New Roman"/>
          <w:sz w:val="24"/>
          <w:szCs w:val="24"/>
        </w:rPr>
        <w:t xml:space="preserve"> </w:t>
      </w:r>
      <w:r w:rsidRPr="001D1DDA">
        <w:rPr>
          <w:rFonts w:ascii="Times New Roman" w:hAnsi="Times New Roman" w:cs="Times New Roman"/>
          <w:sz w:val="24"/>
          <w:szCs w:val="24"/>
        </w:rPr>
        <w:t>En esta notación se deben seguir las siguientes convenciones:</w:t>
      </w:r>
    </w:p>
    <w:p w14:paraId="1375C73D" w14:textId="77777777"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los no terminales se escriben entre paréntesis angulares &lt; &gt;</w:t>
      </w:r>
    </w:p>
    <w:p w14:paraId="66458328" w14:textId="49A06429"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los terminales se representan con cadenas de caracteres sin paréntesis angulares</w:t>
      </w:r>
    </w:p>
    <w:p w14:paraId="1DB7E2DA" w14:textId="609F5D51"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el lado izquierdo de cada regla debe tener únicamente un no terminal (ya que es una</w:t>
      </w:r>
      <w:r>
        <w:rPr>
          <w:rFonts w:ascii="Times New Roman" w:hAnsi="Times New Roman" w:cs="Times New Roman"/>
          <w:sz w:val="24"/>
          <w:szCs w:val="24"/>
        </w:rPr>
        <w:t xml:space="preserve"> </w:t>
      </w:r>
      <w:r w:rsidRPr="001D1DDA">
        <w:rPr>
          <w:rFonts w:ascii="Times New Roman" w:hAnsi="Times New Roman" w:cs="Times New Roman"/>
          <w:sz w:val="24"/>
          <w:szCs w:val="24"/>
        </w:rPr>
        <w:t>gramática libre del contexto)</w:t>
      </w:r>
    </w:p>
    <w:p w14:paraId="328680C4" w14:textId="77777777"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el símbolo ::=, que se lee “se define como” o “se reescribe como”, se utiliza en lugar de →</w:t>
      </w:r>
    </w:p>
    <w:p w14:paraId="6D06A230" w14:textId="77777777"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varias producciones del tipo</w:t>
      </w:r>
    </w:p>
    <w:p w14:paraId="3288F41D" w14:textId="77777777"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&lt;A&gt; ::= &lt;B1&gt;</w:t>
      </w:r>
    </w:p>
    <w:p w14:paraId="264D4DEF" w14:textId="77777777" w:rsid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&lt;A&gt; ::= &lt;B2&gt;</w:t>
      </w:r>
    </w:p>
    <w:p w14:paraId="1172F295" w14:textId="140887C5"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&lt;A&gt; ::= &lt;Bn&gt;</w:t>
      </w:r>
    </w:p>
    <w:p w14:paraId="1E61833F" w14:textId="01D0FDAC"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lastRenderedPageBreak/>
        <w:t xml:space="preserve"> se pueden escribir como &lt;A&gt; ::= &lt;B1&gt;  &lt;B2&gt;  ... &lt;Bn&gt;</w:t>
      </w:r>
    </w:p>
    <w:p w14:paraId="47CE4121" w14:textId="759B3541" w:rsidR="001D1DDA" w:rsidRPr="001D1DDA" w:rsidRDefault="001D1DDA" w:rsidP="001D1DDA">
      <w:pPr>
        <w:spacing w:line="360" w:lineRule="auto"/>
        <w:jc w:val="both"/>
        <w:rPr>
          <w:rFonts w:ascii="Times New Roman" w:hAnsi="Times New Roman" w:cs="Times New Roman"/>
          <w:sz w:val="24"/>
          <w:szCs w:val="24"/>
        </w:rPr>
      </w:pPr>
      <w:r w:rsidRPr="001D1DDA">
        <w:rPr>
          <w:rFonts w:ascii="Times New Roman" w:hAnsi="Times New Roman" w:cs="Times New Roman"/>
          <w:sz w:val="24"/>
          <w:szCs w:val="24"/>
        </w:rPr>
        <w:t xml:space="preserve">En resumen, </w:t>
      </w:r>
      <w:r>
        <w:rPr>
          <w:rFonts w:ascii="Times New Roman" w:hAnsi="Times New Roman" w:cs="Times New Roman"/>
          <w:sz w:val="24"/>
          <w:szCs w:val="24"/>
        </w:rPr>
        <w:t>e</w:t>
      </w:r>
      <w:r w:rsidRPr="001D1DDA">
        <w:rPr>
          <w:rFonts w:ascii="Times New Roman" w:hAnsi="Times New Roman" w:cs="Times New Roman"/>
          <w:sz w:val="24"/>
          <w:szCs w:val="24"/>
        </w:rPr>
        <w:t>stas gramáticas se componen de símbolos terminales y no terminales, producciones que definen reglas de reescritura y un símbolo axioma que inicia la generación de cadenas válidas en el lenguaje.</w:t>
      </w:r>
    </w:p>
    <w:sectPr w:rsidR="001D1DDA" w:rsidRPr="001D1D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E7718"/>
    <w:multiLevelType w:val="hybridMultilevel"/>
    <w:tmpl w:val="0144E0F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C510528"/>
    <w:multiLevelType w:val="hybridMultilevel"/>
    <w:tmpl w:val="FAAAD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0A0240"/>
    <w:multiLevelType w:val="hybridMultilevel"/>
    <w:tmpl w:val="FDA8B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214988"/>
    <w:multiLevelType w:val="hybridMultilevel"/>
    <w:tmpl w:val="6C6A79F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3572D08"/>
    <w:multiLevelType w:val="hybridMultilevel"/>
    <w:tmpl w:val="37F2B3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EC7F8B"/>
    <w:multiLevelType w:val="hybridMultilevel"/>
    <w:tmpl w:val="06C06B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CAF3979"/>
    <w:multiLevelType w:val="hybridMultilevel"/>
    <w:tmpl w:val="3774E9C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EBD6726"/>
    <w:multiLevelType w:val="hybridMultilevel"/>
    <w:tmpl w:val="7228CC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99560011">
    <w:abstractNumId w:val="0"/>
  </w:num>
  <w:num w:numId="2" w16cid:durableId="1478642540">
    <w:abstractNumId w:val="7"/>
  </w:num>
  <w:num w:numId="3" w16cid:durableId="1360081687">
    <w:abstractNumId w:val="4"/>
  </w:num>
  <w:num w:numId="4" w16cid:durableId="1051883521">
    <w:abstractNumId w:val="5"/>
  </w:num>
  <w:num w:numId="5" w16cid:durableId="442849672">
    <w:abstractNumId w:val="6"/>
  </w:num>
  <w:num w:numId="6" w16cid:durableId="1159273067">
    <w:abstractNumId w:val="3"/>
  </w:num>
  <w:num w:numId="7" w16cid:durableId="1723168753">
    <w:abstractNumId w:val="1"/>
  </w:num>
  <w:num w:numId="8" w16cid:durableId="1622571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800"/>
    <w:rsid w:val="00087BB6"/>
    <w:rsid w:val="000B2AC8"/>
    <w:rsid w:val="000E13CE"/>
    <w:rsid w:val="001C283C"/>
    <w:rsid w:val="001D1DDA"/>
    <w:rsid w:val="001E0AAE"/>
    <w:rsid w:val="001E4536"/>
    <w:rsid w:val="002462C8"/>
    <w:rsid w:val="002F1B01"/>
    <w:rsid w:val="003D367B"/>
    <w:rsid w:val="003E551F"/>
    <w:rsid w:val="00442B11"/>
    <w:rsid w:val="004933B8"/>
    <w:rsid w:val="004C76AD"/>
    <w:rsid w:val="0050200F"/>
    <w:rsid w:val="00532BB0"/>
    <w:rsid w:val="00541ADD"/>
    <w:rsid w:val="005644F5"/>
    <w:rsid w:val="005F1627"/>
    <w:rsid w:val="00626D59"/>
    <w:rsid w:val="00673A4B"/>
    <w:rsid w:val="007C7C9A"/>
    <w:rsid w:val="007D0CE6"/>
    <w:rsid w:val="007D7998"/>
    <w:rsid w:val="00831103"/>
    <w:rsid w:val="008552D0"/>
    <w:rsid w:val="008D2CB0"/>
    <w:rsid w:val="00AB7F46"/>
    <w:rsid w:val="00B3588E"/>
    <w:rsid w:val="00B55C13"/>
    <w:rsid w:val="00BE442B"/>
    <w:rsid w:val="00C026CD"/>
    <w:rsid w:val="00C63800"/>
    <w:rsid w:val="00D049E0"/>
    <w:rsid w:val="00D46FDC"/>
    <w:rsid w:val="00E90508"/>
    <w:rsid w:val="00ED12FD"/>
    <w:rsid w:val="00F431A7"/>
    <w:rsid w:val="00F7259D"/>
    <w:rsid w:val="00FA77A3"/>
    <w:rsid w:val="00FB6BA6"/>
    <w:rsid w:val="00FD0CC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997C"/>
  <w15:chartTrackingRefBased/>
  <w15:docId w15:val="{C2CC5B7C-DDA0-4932-838D-F6C7B2CA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8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4283">
      <w:bodyDiv w:val="1"/>
      <w:marLeft w:val="0"/>
      <w:marRight w:val="0"/>
      <w:marTop w:val="0"/>
      <w:marBottom w:val="0"/>
      <w:divBdr>
        <w:top w:val="none" w:sz="0" w:space="0" w:color="auto"/>
        <w:left w:val="none" w:sz="0" w:space="0" w:color="auto"/>
        <w:bottom w:val="none" w:sz="0" w:space="0" w:color="auto"/>
        <w:right w:val="none" w:sz="0" w:space="0" w:color="auto"/>
      </w:divBdr>
    </w:div>
    <w:div w:id="329060577">
      <w:bodyDiv w:val="1"/>
      <w:marLeft w:val="0"/>
      <w:marRight w:val="0"/>
      <w:marTop w:val="0"/>
      <w:marBottom w:val="0"/>
      <w:divBdr>
        <w:top w:val="none" w:sz="0" w:space="0" w:color="auto"/>
        <w:left w:val="none" w:sz="0" w:space="0" w:color="auto"/>
        <w:bottom w:val="none" w:sz="0" w:space="0" w:color="auto"/>
        <w:right w:val="none" w:sz="0" w:space="0" w:color="auto"/>
      </w:divBdr>
    </w:div>
    <w:div w:id="433592039">
      <w:bodyDiv w:val="1"/>
      <w:marLeft w:val="0"/>
      <w:marRight w:val="0"/>
      <w:marTop w:val="0"/>
      <w:marBottom w:val="0"/>
      <w:divBdr>
        <w:top w:val="none" w:sz="0" w:space="0" w:color="auto"/>
        <w:left w:val="none" w:sz="0" w:space="0" w:color="auto"/>
        <w:bottom w:val="none" w:sz="0" w:space="0" w:color="auto"/>
        <w:right w:val="none" w:sz="0" w:space="0" w:color="auto"/>
      </w:divBdr>
    </w:div>
    <w:div w:id="655494202">
      <w:bodyDiv w:val="1"/>
      <w:marLeft w:val="0"/>
      <w:marRight w:val="0"/>
      <w:marTop w:val="0"/>
      <w:marBottom w:val="0"/>
      <w:divBdr>
        <w:top w:val="none" w:sz="0" w:space="0" w:color="auto"/>
        <w:left w:val="none" w:sz="0" w:space="0" w:color="auto"/>
        <w:bottom w:val="none" w:sz="0" w:space="0" w:color="auto"/>
        <w:right w:val="none" w:sz="0" w:space="0" w:color="auto"/>
      </w:divBdr>
    </w:div>
    <w:div w:id="1170294919">
      <w:bodyDiv w:val="1"/>
      <w:marLeft w:val="0"/>
      <w:marRight w:val="0"/>
      <w:marTop w:val="0"/>
      <w:marBottom w:val="0"/>
      <w:divBdr>
        <w:top w:val="none" w:sz="0" w:space="0" w:color="auto"/>
        <w:left w:val="none" w:sz="0" w:space="0" w:color="auto"/>
        <w:bottom w:val="none" w:sz="0" w:space="0" w:color="auto"/>
        <w:right w:val="none" w:sz="0" w:space="0" w:color="auto"/>
      </w:divBdr>
    </w:div>
    <w:div w:id="1728524782">
      <w:bodyDiv w:val="1"/>
      <w:marLeft w:val="0"/>
      <w:marRight w:val="0"/>
      <w:marTop w:val="0"/>
      <w:marBottom w:val="0"/>
      <w:divBdr>
        <w:top w:val="none" w:sz="0" w:space="0" w:color="auto"/>
        <w:left w:val="none" w:sz="0" w:space="0" w:color="auto"/>
        <w:bottom w:val="none" w:sz="0" w:space="0" w:color="auto"/>
        <w:right w:val="none" w:sz="0" w:space="0" w:color="auto"/>
      </w:divBdr>
    </w:div>
    <w:div w:id="194465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5</Pages>
  <Words>850</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Yellsmy García</cp:lastModifiedBy>
  <cp:revision>20</cp:revision>
  <dcterms:created xsi:type="dcterms:W3CDTF">2021-01-30T04:57:00Z</dcterms:created>
  <dcterms:modified xsi:type="dcterms:W3CDTF">2023-09-27T02:52:00Z</dcterms:modified>
</cp:coreProperties>
</file>