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2C8A" w14:textId="33518AC4" w:rsidR="00240D49" w:rsidRPr="00240D49" w:rsidRDefault="00240D49" w:rsidP="00240D49">
      <w:pPr>
        <w:jc w:val="center"/>
        <w:rPr>
          <w:rFonts w:ascii="Bookman Old Style" w:hAnsi="Bookman Old Style"/>
          <w:b/>
          <w:bCs/>
        </w:rPr>
      </w:pPr>
      <w:r w:rsidRPr="00240D49">
        <w:rPr>
          <w:rFonts w:ascii="Bookman Old Style" w:hAnsi="Bookman Old Style"/>
          <w:b/>
          <w:bCs/>
        </w:rPr>
        <w:t>Work Breakdown System</w:t>
      </w:r>
    </w:p>
    <w:p w14:paraId="2E0E085A" w14:textId="4131EED4" w:rsidR="00240D49" w:rsidRPr="00240D49" w:rsidRDefault="00240D49" w:rsidP="00240D49">
      <w:pPr>
        <w:jc w:val="center"/>
        <w:rPr>
          <w:rFonts w:ascii="Bookman Old Style" w:hAnsi="Bookman Old Style"/>
          <w:b/>
          <w:bCs/>
        </w:rPr>
      </w:pPr>
      <w:r w:rsidRPr="00240D49">
        <w:rPr>
          <w:rFonts w:ascii="Bookman Old Style" w:hAnsi="Bookman Old Style"/>
          <w:b/>
          <w:bCs/>
        </w:rPr>
        <w:t>IPass: Travel Order System</w:t>
      </w:r>
    </w:p>
    <w:p w14:paraId="7BD8CEDA" w14:textId="77777777" w:rsidR="00240D49" w:rsidRDefault="00240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B73" w:rsidRPr="00C30B73" w14:paraId="615892C7" w14:textId="77777777">
        <w:tc>
          <w:tcPr>
            <w:tcW w:w="4675" w:type="dxa"/>
          </w:tcPr>
          <w:p w14:paraId="4D4D363A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  <w:b/>
                <w:bCs/>
              </w:rPr>
            </w:pPr>
            <w:r w:rsidRPr="00C30B73">
              <w:rPr>
                <w:rFonts w:ascii="Bookman Old Style" w:hAnsi="Bookman Old Style"/>
                <w:b/>
                <w:bCs/>
              </w:rPr>
              <w:t>Estoesta, Trisha Ann M.</w:t>
            </w:r>
          </w:p>
          <w:p w14:paraId="5EBF0D28" w14:textId="37053541" w:rsidR="00C30B73" w:rsidRPr="00C30B73" w:rsidRDefault="00C30B73" w:rsidP="00C30B73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4675" w:type="dxa"/>
          </w:tcPr>
          <w:p w14:paraId="64BA2B3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Rationale</w:t>
            </w:r>
          </w:p>
          <w:p w14:paraId="670BEC82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Conceptual Framework</w:t>
            </w:r>
          </w:p>
          <w:p w14:paraId="52BDBA4D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Problem Definition</w:t>
            </w:r>
          </w:p>
          <w:p w14:paraId="53A4B49C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Objectives of the study</w:t>
            </w:r>
          </w:p>
          <w:p w14:paraId="7D7CF754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Scope and Limitation</w:t>
            </w:r>
          </w:p>
          <w:p w14:paraId="290EE709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Research Design</w:t>
            </w:r>
          </w:p>
          <w:p w14:paraId="25AACB05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Primary Source of data</w:t>
            </w:r>
          </w:p>
          <w:p w14:paraId="0AD0118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Secondary Source of data</w:t>
            </w:r>
          </w:p>
          <w:p w14:paraId="5E028AEF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Existing process flow</w:t>
            </w:r>
          </w:p>
          <w:p w14:paraId="6268963D" w14:textId="26D7665C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 xml:space="preserve">System Development </w:t>
            </w:r>
          </w:p>
        </w:tc>
      </w:tr>
      <w:tr w:rsidR="00C30B73" w:rsidRPr="00C30B73" w14:paraId="7C66E53D" w14:textId="77777777">
        <w:tc>
          <w:tcPr>
            <w:tcW w:w="4675" w:type="dxa"/>
          </w:tcPr>
          <w:p w14:paraId="1E03B65C" w14:textId="78853FAC" w:rsidR="00C30B73" w:rsidRPr="00C30B73" w:rsidRDefault="00C30B73" w:rsidP="00C30B73">
            <w:pPr>
              <w:jc w:val="both"/>
              <w:rPr>
                <w:rFonts w:ascii="Bookman Old Style" w:hAnsi="Bookman Old Style"/>
                <w:b/>
                <w:bCs/>
              </w:rPr>
            </w:pPr>
            <w:r w:rsidRPr="00C30B73">
              <w:rPr>
                <w:rFonts w:ascii="Bookman Old Style" w:hAnsi="Bookman Old Style"/>
                <w:b/>
                <w:bCs/>
              </w:rPr>
              <w:t xml:space="preserve">Manzano, </w:t>
            </w:r>
            <w:proofErr w:type="spellStart"/>
            <w:r w:rsidRPr="00C30B73">
              <w:rPr>
                <w:rFonts w:ascii="Bookman Old Style" w:hAnsi="Bookman Old Style"/>
                <w:b/>
                <w:bCs/>
              </w:rPr>
              <w:t>Genielee</w:t>
            </w:r>
            <w:proofErr w:type="spellEnd"/>
            <w:r w:rsidRPr="00C30B73">
              <w:rPr>
                <w:rFonts w:ascii="Bookman Old Style" w:hAnsi="Bookman Old Style"/>
                <w:b/>
                <w:bCs/>
              </w:rPr>
              <w:t xml:space="preserve"> V.</w:t>
            </w:r>
          </w:p>
        </w:tc>
        <w:tc>
          <w:tcPr>
            <w:tcW w:w="4675" w:type="dxa"/>
          </w:tcPr>
          <w:p w14:paraId="4917C8D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Rationale</w:t>
            </w:r>
          </w:p>
          <w:p w14:paraId="3B99295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Conceptual Framework</w:t>
            </w:r>
          </w:p>
          <w:p w14:paraId="7263719A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Problem Definition</w:t>
            </w:r>
          </w:p>
          <w:p w14:paraId="62AD04C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Objectives of the study</w:t>
            </w:r>
          </w:p>
          <w:p w14:paraId="47F5A530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Scope and Limitation</w:t>
            </w:r>
          </w:p>
          <w:p w14:paraId="5B5DD2C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Locale of the Study</w:t>
            </w:r>
          </w:p>
          <w:p w14:paraId="396C0FD5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Primary Source of data</w:t>
            </w:r>
          </w:p>
          <w:p w14:paraId="40E4ADC4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Secondary Source of data</w:t>
            </w:r>
          </w:p>
          <w:p w14:paraId="1CA50E2F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Proposed process flow</w:t>
            </w:r>
          </w:p>
          <w:p w14:paraId="29D16B91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Use case</w:t>
            </w:r>
          </w:p>
          <w:p w14:paraId="02D2F81A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Input Process Output</w:t>
            </w:r>
          </w:p>
          <w:p w14:paraId="7284AC6C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Entity Relationship Diagram</w:t>
            </w:r>
          </w:p>
          <w:p w14:paraId="66D7A72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Relational Database Schema</w:t>
            </w:r>
          </w:p>
          <w:p w14:paraId="0F77A7A4" w14:textId="7A34F7CE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Logical Data Structure</w:t>
            </w:r>
          </w:p>
        </w:tc>
      </w:tr>
      <w:tr w:rsidR="00C30B73" w:rsidRPr="00C30B73" w14:paraId="26DE3313" w14:textId="77777777">
        <w:tc>
          <w:tcPr>
            <w:tcW w:w="4675" w:type="dxa"/>
          </w:tcPr>
          <w:p w14:paraId="12754AE0" w14:textId="1FA41003" w:rsidR="00C30B73" w:rsidRPr="00C30B73" w:rsidRDefault="00C30B73" w:rsidP="00C30B73">
            <w:pPr>
              <w:jc w:val="both"/>
              <w:rPr>
                <w:rFonts w:ascii="Bookman Old Style" w:hAnsi="Bookman Old Style"/>
                <w:b/>
                <w:bCs/>
              </w:rPr>
            </w:pPr>
            <w:r w:rsidRPr="00C30B73">
              <w:rPr>
                <w:rFonts w:ascii="Bookman Old Style" w:hAnsi="Bookman Old Style"/>
                <w:b/>
                <w:bCs/>
              </w:rPr>
              <w:t>Merciales, John Edward M.</w:t>
            </w:r>
          </w:p>
        </w:tc>
        <w:tc>
          <w:tcPr>
            <w:tcW w:w="4675" w:type="dxa"/>
          </w:tcPr>
          <w:p w14:paraId="6F5A5FD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Rationale</w:t>
            </w:r>
          </w:p>
          <w:p w14:paraId="0BE37D2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Conceptual Framework</w:t>
            </w:r>
          </w:p>
          <w:p w14:paraId="0DA6E14D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Problem Definition</w:t>
            </w:r>
          </w:p>
          <w:p w14:paraId="4F165E7F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Objectives of the study</w:t>
            </w:r>
          </w:p>
          <w:p w14:paraId="300413E1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Scope and Limitation</w:t>
            </w:r>
          </w:p>
          <w:p w14:paraId="277B7CA0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Primary Source of data</w:t>
            </w:r>
          </w:p>
          <w:p w14:paraId="13B7998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Secondary Source of data</w:t>
            </w:r>
          </w:p>
          <w:p w14:paraId="1BFBD94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Use case</w:t>
            </w:r>
          </w:p>
          <w:p w14:paraId="27CBCE5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Entity Relationship Diagram</w:t>
            </w:r>
          </w:p>
          <w:p w14:paraId="50B7AD01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Relational Database Schema</w:t>
            </w:r>
          </w:p>
          <w:p w14:paraId="38C634A3" w14:textId="3174F18E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Logical Data Structure</w:t>
            </w:r>
          </w:p>
        </w:tc>
      </w:tr>
      <w:tr w:rsidR="00C30B73" w:rsidRPr="00C30B73" w14:paraId="2F968892" w14:textId="77777777">
        <w:tc>
          <w:tcPr>
            <w:tcW w:w="4675" w:type="dxa"/>
          </w:tcPr>
          <w:p w14:paraId="355A1BEC" w14:textId="071626A7" w:rsidR="00C30B73" w:rsidRPr="00C30B73" w:rsidRDefault="00C30B73" w:rsidP="00C30B73">
            <w:pPr>
              <w:jc w:val="both"/>
              <w:rPr>
                <w:rFonts w:ascii="Bookman Old Style" w:hAnsi="Bookman Old Style"/>
                <w:b/>
                <w:bCs/>
              </w:rPr>
            </w:pPr>
            <w:r w:rsidRPr="00C30B73">
              <w:rPr>
                <w:rFonts w:ascii="Bookman Old Style" w:hAnsi="Bookman Old Style"/>
                <w:b/>
                <w:bCs/>
              </w:rPr>
              <w:t>Rosario, Jezter Paul S.</w:t>
            </w:r>
          </w:p>
        </w:tc>
        <w:tc>
          <w:tcPr>
            <w:tcW w:w="4675" w:type="dxa"/>
          </w:tcPr>
          <w:p w14:paraId="3707A1C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Rationale</w:t>
            </w:r>
          </w:p>
          <w:p w14:paraId="3F035C9D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Conceptual Framework</w:t>
            </w:r>
          </w:p>
          <w:p w14:paraId="0BB8D67F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Problem Definition</w:t>
            </w:r>
          </w:p>
          <w:p w14:paraId="1A71D9C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Objectives of the study</w:t>
            </w:r>
          </w:p>
          <w:p w14:paraId="57681925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Scope and Limitation</w:t>
            </w:r>
          </w:p>
          <w:p w14:paraId="7565B5FF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lastRenderedPageBreak/>
              <w:t>Hardware and Software</w:t>
            </w:r>
          </w:p>
          <w:p w14:paraId="04953766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Research Design</w:t>
            </w:r>
          </w:p>
          <w:p w14:paraId="6B7AF295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Primary Source of data</w:t>
            </w:r>
          </w:p>
          <w:p w14:paraId="54776F38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Secondary Source of data</w:t>
            </w:r>
          </w:p>
          <w:p w14:paraId="4D0C053D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Proposed process flow</w:t>
            </w:r>
          </w:p>
          <w:p w14:paraId="19518C28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 xml:space="preserve">Use case </w:t>
            </w:r>
          </w:p>
          <w:p w14:paraId="04132F2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Input Process Output</w:t>
            </w:r>
          </w:p>
          <w:p w14:paraId="5CEDF32A" w14:textId="28F4BC69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System Development</w:t>
            </w:r>
          </w:p>
        </w:tc>
      </w:tr>
      <w:tr w:rsidR="00C30B73" w:rsidRPr="00C30B73" w14:paraId="7272ED23" w14:textId="77777777">
        <w:tc>
          <w:tcPr>
            <w:tcW w:w="4675" w:type="dxa"/>
          </w:tcPr>
          <w:p w14:paraId="3D021B9C" w14:textId="37298276" w:rsidR="00C30B73" w:rsidRPr="00C30B73" w:rsidRDefault="00C30B73" w:rsidP="00C30B73">
            <w:pPr>
              <w:jc w:val="both"/>
              <w:rPr>
                <w:rFonts w:ascii="Bookman Old Style" w:hAnsi="Bookman Old Style"/>
                <w:b/>
                <w:bCs/>
              </w:rPr>
            </w:pPr>
            <w:proofErr w:type="spellStart"/>
            <w:r w:rsidRPr="00C30B73">
              <w:rPr>
                <w:rFonts w:ascii="Bookman Old Style" w:hAnsi="Bookman Old Style"/>
                <w:b/>
                <w:bCs/>
              </w:rPr>
              <w:lastRenderedPageBreak/>
              <w:t>Viluan</w:t>
            </w:r>
            <w:proofErr w:type="spellEnd"/>
            <w:r w:rsidRPr="00C30B73">
              <w:rPr>
                <w:rFonts w:ascii="Bookman Old Style" w:hAnsi="Bookman Old Style"/>
                <w:b/>
                <w:bCs/>
              </w:rPr>
              <w:t>, Jan Rey F.</w:t>
            </w:r>
          </w:p>
        </w:tc>
        <w:tc>
          <w:tcPr>
            <w:tcW w:w="4675" w:type="dxa"/>
          </w:tcPr>
          <w:p w14:paraId="5A9AD5AF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Rationale</w:t>
            </w:r>
          </w:p>
          <w:p w14:paraId="7455138B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Conceptual Framework</w:t>
            </w:r>
          </w:p>
          <w:p w14:paraId="3544A1F7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Problem Definition</w:t>
            </w:r>
          </w:p>
          <w:p w14:paraId="1FE30914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Objectives of the study</w:t>
            </w:r>
          </w:p>
          <w:p w14:paraId="3D251B3E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Scope and Limitation</w:t>
            </w:r>
          </w:p>
          <w:p w14:paraId="53AF3764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Definition of Terms</w:t>
            </w:r>
          </w:p>
          <w:p w14:paraId="4F5EDEA3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Ethical Considerations</w:t>
            </w:r>
          </w:p>
          <w:p w14:paraId="058FF24E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Primary Source of data</w:t>
            </w:r>
          </w:p>
          <w:p w14:paraId="10BC2121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Secondary Source of data</w:t>
            </w:r>
          </w:p>
          <w:p w14:paraId="4AAADD79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Use case</w:t>
            </w:r>
          </w:p>
          <w:p w14:paraId="23E6A29C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Top Level</w:t>
            </w:r>
          </w:p>
          <w:p w14:paraId="7FB18AF3" w14:textId="592C8A3B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Input Process Output</w:t>
            </w:r>
          </w:p>
          <w:p w14:paraId="3D2966A4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Entity Relationship Diagram</w:t>
            </w:r>
          </w:p>
          <w:p w14:paraId="30DC4EE0" w14:textId="77777777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Relational Database Schema</w:t>
            </w:r>
          </w:p>
          <w:p w14:paraId="14EA0FF5" w14:textId="5D3AB0AC" w:rsidR="00C30B73" w:rsidRPr="00C30B73" w:rsidRDefault="00C30B73" w:rsidP="00C30B73">
            <w:pPr>
              <w:jc w:val="both"/>
              <w:rPr>
                <w:rFonts w:ascii="Bookman Old Style" w:hAnsi="Bookman Old Style"/>
              </w:rPr>
            </w:pPr>
            <w:r w:rsidRPr="00C30B73">
              <w:rPr>
                <w:rFonts w:ascii="Bookman Old Style" w:hAnsi="Bookman Old Style"/>
              </w:rPr>
              <w:t>Logical Data Structure</w:t>
            </w:r>
          </w:p>
        </w:tc>
      </w:tr>
    </w:tbl>
    <w:p w14:paraId="357E1434" w14:textId="77777777" w:rsidR="00C0296A" w:rsidRPr="00C30B73" w:rsidRDefault="00C0296A" w:rsidP="00C30B73">
      <w:pPr>
        <w:jc w:val="both"/>
        <w:rPr>
          <w:rFonts w:ascii="Bookman Old Style" w:hAnsi="Bookman Old Style"/>
        </w:rPr>
      </w:pPr>
    </w:p>
    <w:sectPr w:rsidR="00C0296A" w:rsidRPr="00C3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479C3" w14:textId="77777777" w:rsidR="00727527" w:rsidRDefault="00727527" w:rsidP="00C30B73">
      <w:pPr>
        <w:spacing w:after="0" w:line="240" w:lineRule="auto"/>
      </w:pPr>
      <w:r>
        <w:separator/>
      </w:r>
    </w:p>
  </w:endnote>
  <w:endnote w:type="continuationSeparator" w:id="0">
    <w:p w14:paraId="6EDCED4B" w14:textId="77777777" w:rsidR="00727527" w:rsidRDefault="00727527" w:rsidP="00C3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02212" w14:textId="77777777" w:rsidR="00727527" w:rsidRDefault="00727527" w:rsidP="00C30B73">
      <w:pPr>
        <w:spacing w:after="0" w:line="240" w:lineRule="auto"/>
      </w:pPr>
      <w:r>
        <w:separator/>
      </w:r>
    </w:p>
  </w:footnote>
  <w:footnote w:type="continuationSeparator" w:id="0">
    <w:p w14:paraId="5ED3EF1E" w14:textId="77777777" w:rsidR="00727527" w:rsidRDefault="00727527" w:rsidP="00C30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73"/>
    <w:rsid w:val="00240D49"/>
    <w:rsid w:val="00637A9D"/>
    <w:rsid w:val="00727527"/>
    <w:rsid w:val="009513C1"/>
    <w:rsid w:val="00A31913"/>
    <w:rsid w:val="00C0296A"/>
    <w:rsid w:val="00C3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D99"/>
  <w15:chartTrackingRefBased/>
  <w15:docId w15:val="{8BCE9C28-F4A7-4A52-A38C-3CB48883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73"/>
  </w:style>
  <w:style w:type="paragraph" w:styleId="Heading1">
    <w:name w:val="heading 1"/>
    <w:basedOn w:val="Normal"/>
    <w:next w:val="Normal"/>
    <w:link w:val="Heading1Char"/>
    <w:uiPriority w:val="9"/>
    <w:qFormat/>
    <w:rsid w:val="00C3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B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73"/>
  </w:style>
  <w:style w:type="paragraph" w:styleId="Footer">
    <w:name w:val="footer"/>
    <w:basedOn w:val="Normal"/>
    <w:link w:val="FooterChar"/>
    <w:uiPriority w:val="99"/>
    <w:unhideWhenUsed/>
    <w:rsid w:val="00C3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Rosario</dc:creator>
  <cp:keywords/>
  <dc:description/>
  <cp:lastModifiedBy>Josie Rosario</cp:lastModifiedBy>
  <cp:revision>2</cp:revision>
  <dcterms:created xsi:type="dcterms:W3CDTF">2025-07-15T03:57:00Z</dcterms:created>
  <dcterms:modified xsi:type="dcterms:W3CDTF">2025-07-15T03:57:00Z</dcterms:modified>
</cp:coreProperties>
</file>