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E12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14A765F0" w14:textId="77777777" w:rsidR="0020344A" w:rsidRPr="00F9585D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2F0D5F" w:rsidRPr="00F9585D">
        <w:rPr>
          <w:rFonts w:ascii="Times New Roman" w:hAnsi="Times New Roman" w:cs="Times New Roman"/>
          <w:sz w:val="32"/>
          <w:lang w:val="ru-RU"/>
        </w:rPr>
        <w:t>6</w:t>
      </w:r>
    </w:p>
    <w:p w14:paraId="74FE6327" w14:textId="77777777" w:rsidR="0020344A" w:rsidRDefault="00F55C90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55C90">
        <w:rPr>
          <w:rFonts w:ascii="Times New Roman" w:hAnsi="Times New Roman" w:cs="Times New Roman"/>
          <w:sz w:val="28"/>
          <w:lang w:val="ru-RU"/>
        </w:rPr>
        <w:t>Пусть каждому ребру неориентированного графа соответствует некоторый элемент электрической цепи. Составить линейно независимые системы уравнений Кирхгофа для токов и напряжений. Пусть первому и пятому ребру соответствуют источники тока</w:t>
      </w:r>
      <w:r w:rsidR="00FB4F22">
        <w:rPr>
          <w:rFonts w:ascii="Times New Roman" w:hAnsi="Times New Roman" w:cs="Times New Roman"/>
          <w:sz w:val="28"/>
          <w:lang w:val="ru-RU"/>
        </w:rPr>
        <w:t xml:space="preserve"> с ЭДС   </w:t>
      </w:r>
      <w:r w:rsidR="00FB4F22">
        <w:rPr>
          <w:rFonts w:ascii="Times New Roman" w:hAnsi="Times New Roman" w:cs="Times New Roman"/>
          <w:sz w:val="28"/>
          <w:lang w:val="en-US"/>
        </w:rPr>
        <w:t>E</w:t>
      </w:r>
      <w:r w:rsidR="00FB4F22" w:rsidRPr="00FB4F22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FB4F22" w:rsidRPr="00FB4F22">
        <w:rPr>
          <w:rFonts w:ascii="Times New Roman" w:hAnsi="Times New Roman" w:cs="Times New Roman"/>
          <w:sz w:val="28"/>
          <w:lang w:val="ru-RU"/>
        </w:rPr>
        <w:t xml:space="preserve"> </w:t>
      </w:r>
      <w:r w:rsidR="00FB4F22">
        <w:rPr>
          <w:rFonts w:ascii="Times New Roman" w:hAnsi="Times New Roman" w:cs="Times New Roman"/>
          <w:sz w:val="28"/>
          <w:lang w:val="ru-RU"/>
        </w:rPr>
        <w:t xml:space="preserve">и </w:t>
      </w:r>
      <w:r w:rsidR="00FB4F22">
        <w:rPr>
          <w:rFonts w:ascii="Times New Roman" w:hAnsi="Times New Roman" w:cs="Times New Roman"/>
          <w:sz w:val="28"/>
          <w:lang w:val="en-US"/>
        </w:rPr>
        <w:t>E</w:t>
      </w:r>
      <w:r w:rsidR="00FB4F22" w:rsidRPr="00FB4F22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F55C90">
        <w:rPr>
          <w:rFonts w:ascii="Times New Roman" w:hAnsi="Times New Roman" w:cs="Times New Roman"/>
          <w:sz w:val="28"/>
          <w:lang w:val="ru-RU"/>
        </w:rPr>
        <w:t xml:space="preserve"> (полярность выбирается произвольно), а остальные элементы являются сопротивлениями. Используя закон Ома, и, предполагая внутренние сопротивления источников тока равными нулю, получить систему уравнений для токов.</w:t>
      </w:r>
    </w:p>
    <w:p w14:paraId="5E2ECD7F" w14:textId="77777777" w:rsidR="00A0423F" w:rsidRDefault="00A0423F" w:rsidP="00891862">
      <w:pPr>
        <w:spacing w:after="0"/>
        <w:jc w:val="both"/>
        <w:rPr>
          <w:rFonts w:ascii="Times New Roman" w:hAnsi="Times New Roman"/>
        </w:rPr>
      </w:pPr>
      <w:r w:rsidRPr="003057E7">
        <w:rPr>
          <w:rFonts w:ascii="Times New Roman" w:hAnsi="Times New Roman" w:cs="Times New Roman"/>
          <w:sz w:val="32"/>
          <w:lang w:val="ru-RU"/>
        </w:rPr>
        <w:t>Дано:</w:t>
      </w:r>
      <w:r w:rsidR="003057E7" w:rsidRPr="003057E7">
        <w:rPr>
          <w:rFonts w:ascii="Times New Roman" w:hAnsi="Times New Roman"/>
          <w:sz w:val="28"/>
        </w:rPr>
        <w:t xml:space="preserve"> </w:t>
      </w:r>
    </w:p>
    <w:p w14:paraId="448E6491" w14:textId="5BCEA0DC" w:rsidR="00B77CE4" w:rsidRPr="003057E7" w:rsidRDefault="00421A84" w:rsidP="00B73B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object w:dxaOrig="2137" w:dyaOrig="1696" w14:anchorId="202C9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89.15pt" o:ole="">
            <v:imagedata r:id="rId8" o:title=""/>
          </v:shape>
          <o:OLEObject Type="Embed" ProgID="Visio.Drawing.3" ShapeID="_x0000_i1025" DrawAspect="Content" ObjectID="_1715360649" r:id="rId9"/>
        </w:object>
      </w:r>
    </w:p>
    <w:p w14:paraId="25B4E9F1" w14:textId="77777777" w:rsidR="005048C7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287F7F2B" w14:textId="77777777" w:rsidR="00F9585D" w:rsidRDefault="00F9585D" w:rsidP="00580386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9585D">
        <w:rPr>
          <w:rFonts w:ascii="Times New Roman" w:eastAsiaTheme="minorEastAsia" w:hAnsi="Times New Roman" w:cs="Times New Roman"/>
          <w:sz w:val="28"/>
          <w:lang w:val="ru-RU"/>
        </w:rPr>
        <w:t xml:space="preserve">Выделим произвольным образом </w:t>
      </w:r>
      <w:proofErr w:type="spellStart"/>
      <w:r w:rsidRPr="00F9585D">
        <w:rPr>
          <w:rFonts w:ascii="Times New Roman" w:eastAsiaTheme="minorEastAsia" w:hAnsi="Times New Roman" w:cs="Times New Roman"/>
          <w:sz w:val="28"/>
          <w:lang w:val="ru-RU"/>
        </w:rPr>
        <w:t>остовное</w:t>
      </w:r>
      <w:proofErr w:type="spellEnd"/>
      <w:r w:rsidRPr="00F9585D">
        <w:rPr>
          <w:rFonts w:ascii="Times New Roman" w:eastAsiaTheme="minorEastAsia" w:hAnsi="Times New Roman" w:cs="Times New Roman"/>
          <w:sz w:val="28"/>
          <w:lang w:val="ru-RU"/>
        </w:rPr>
        <w:t xml:space="preserve"> дерево графа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3E3E6C70" w14:textId="6DDBF16A" w:rsidR="00F9585D" w:rsidRDefault="00421A84" w:rsidP="00A42C30">
      <w:pPr>
        <w:pStyle w:val="a8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noProof/>
          <w:sz w:val="28"/>
          <w:lang w:val="en-US" w:eastAsia="ru-RU"/>
        </w:rPr>
      </w:pPr>
      <w:r w:rsidRPr="00421A84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drawing>
          <wp:inline distT="0" distB="0" distL="0" distR="0" wp14:anchorId="29C95064" wp14:editId="38838508">
            <wp:extent cx="2661558" cy="2196432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529" cy="22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A07" w14:textId="77777777" w:rsidR="002F54E3" w:rsidRPr="008E6FD9" w:rsidRDefault="002F54E3" w:rsidP="00323C04">
      <w:pPr>
        <w:pStyle w:val="a8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8"/>
          <w:lang w:val="ru-RU" w:eastAsia="ru-RU"/>
        </w:rPr>
      </w:pPr>
      <w:r w:rsidRPr="002F54E3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t xml:space="preserve">Добавляя </w:t>
      </w:r>
      <w:r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t xml:space="preserve">любое из ребер, не вошедших в остовное дерево, получаем граф с некоторым простым циклом. Всего в остовное дерево не вошли </w:t>
      </w:r>
      <m:oMath>
        <m:r>
          <w:rPr>
            <w:rFonts w:ascii="Cambria Math" w:eastAsiaTheme="minorEastAsia" w:hAnsi="Cambria Math" w:cs="Times New Roman"/>
            <w:noProof/>
            <w:sz w:val="28"/>
            <w:lang w:val="ru-RU" w:eastAsia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lang w:val="ru-RU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 w:eastAsia="ru-RU"/>
              </w:rPr>
              <m:t>G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 w:eastAsia="ru-RU"/>
          </w:rPr>
          <m:t>=m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lang w:val="ru-RU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 w:eastAsia="ru-RU"/>
              </w:rPr>
              <m:t>G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 w:eastAsia="ru-RU"/>
          </w:rPr>
          <m:t>-</m:t>
        </m:r>
        <m:r>
          <w:rPr>
            <w:rFonts w:ascii="Cambria Math" w:eastAsiaTheme="minorEastAsia" w:hAnsi="Cambria Math" w:cs="Times New Roman"/>
            <w:noProof/>
            <w:sz w:val="28"/>
            <w:lang w:val="ru-RU" w:eastAsia="ru-RU"/>
          </w:rPr>
          <w:lastRenderedPageBreak/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lang w:val="ru-RU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 w:eastAsia="ru-RU"/>
              </w:rPr>
              <m:t>G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 w:eastAsia="ru-RU"/>
          </w:rPr>
          <m:t>+1=10-5+1=6</m:t>
        </m:r>
      </m:oMath>
      <w:r w:rsidR="008E6FD9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t xml:space="preserve"> </w:t>
      </w:r>
      <w:r w:rsidR="005325AD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t>ребер, поэтому можем получить 6 простых циклов. Они образуют цикловой базис графа.</w:t>
      </w:r>
    </w:p>
    <w:p w14:paraId="63033A79" w14:textId="784C7010" w:rsidR="00B5784E" w:rsidRPr="00B5784E" w:rsidRDefault="00B5784E" w:rsidP="00323C04">
      <w:pPr>
        <w:pStyle w:val="a8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5784E">
        <w:rPr>
          <w:rFonts w:ascii="Times New Roman" w:eastAsiaTheme="minorEastAsia" w:hAnsi="Times New Roman" w:cs="Times New Roman"/>
          <w:sz w:val="28"/>
          <w:lang w:val="ru-RU"/>
        </w:rPr>
        <w:t>Для графа, изображенного на рисунке</w:t>
      </w:r>
      <w:r>
        <w:rPr>
          <w:rFonts w:ascii="Times New Roman" w:eastAsiaTheme="minorEastAsia" w:hAnsi="Times New Roman" w:cs="Times New Roman"/>
          <w:sz w:val="28"/>
          <w:lang w:val="ru-RU"/>
        </w:rPr>
        <w:t>, в цикловой базис войдут следующие ц</w:t>
      </w:r>
      <w:r w:rsidRPr="00B5784E">
        <w:rPr>
          <w:rFonts w:ascii="Times New Roman" w:eastAsiaTheme="minorEastAsia" w:hAnsi="Times New Roman" w:cs="Times New Roman"/>
          <w:sz w:val="28"/>
          <w:lang w:val="ru-RU"/>
        </w:rPr>
        <w:t>иклы:</w:t>
      </w:r>
      <w:r w:rsidRPr="00B5784E">
        <w:rPr>
          <w:rFonts w:ascii="Times New Roman" w:eastAsiaTheme="minorEastAsia" w:hAnsi="Times New Roman" w:cs="Times New Roman"/>
          <w:sz w:val="28"/>
          <w:lang w:val="ru-RU"/>
        </w:rPr>
        <w:c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</m:oMath>
      <w:r w:rsidRPr="00B5784E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0DE71E95" w14:textId="45787220" w:rsidR="00B5784E" w:rsidRDefault="003C3A78" w:rsidP="00B5784E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</m:oMath>
      <w:r w:rsidR="00B5784E" w:rsidRPr="00B5784E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768CFFCF" w14:textId="4687C913" w:rsidR="00B5784E" w:rsidRDefault="003C3A78" w:rsidP="00B5784E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sub>
        </m:sSub>
      </m:oMath>
      <w:r w:rsidR="00B5784E" w:rsidRPr="00B5784E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1A3EA58F" w14:textId="54059EFD" w:rsidR="00B5784E" w:rsidRDefault="003C3A78" w:rsidP="00B5784E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</m:oMath>
      <w:r w:rsidR="00B5784E" w:rsidRPr="00B5784E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70620E14" w14:textId="5F94211B" w:rsidR="00B5784E" w:rsidRDefault="003C3A78" w:rsidP="00B5784E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9</m:t>
            </m:r>
          </m:sub>
        </m:sSub>
      </m:oMath>
      <w:r w:rsidR="00B5784E" w:rsidRPr="00B5784E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7CC2F8C4" w14:textId="754C6C2E" w:rsidR="00B5784E" w:rsidRDefault="003C3A78" w:rsidP="00B5784E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</m:oMath>
      <w:r w:rsidR="00197F92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14:paraId="5ECE7FCC" w14:textId="2C9D274A" w:rsidR="00197F92" w:rsidRDefault="00197F92" w:rsidP="00613817">
      <w:pPr>
        <w:pStyle w:val="a8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97F92">
        <w:rPr>
          <w:rFonts w:ascii="Times New Roman" w:eastAsiaTheme="minorEastAsia" w:hAnsi="Times New Roman" w:cs="Times New Roman"/>
          <w:sz w:val="28"/>
          <w:lang w:val="ru-RU"/>
        </w:rPr>
        <w:t>Введем произвольным образом ориентацию на ребрах графа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0D27EB4D" w14:textId="5AA37F4F" w:rsidR="00421A84" w:rsidRPr="00421A84" w:rsidRDefault="00421A84" w:rsidP="00421A8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 w:rsidR="0027203D" w:rsidRPr="0027203D">
        <w:rPr>
          <w:rFonts w:ascii="Times New Roman" w:eastAsiaTheme="minorEastAsia" w:hAnsi="Times New Roman" w:cs="Times New Roman"/>
          <w:noProof/>
          <w:sz w:val="28"/>
          <w:lang w:val="ru-RU"/>
        </w:rPr>
        <w:drawing>
          <wp:inline distT="0" distB="0" distL="0" distR="0" wp14:anchorId="0C0AB5ED" wp14:editId="5D95917C">
            <wp:extent cx="2443659" cy="18649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020" cy="18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</w:p>
    <w:p w14:paraId="11814928" w14:textId="77777777" w:rsidR="001675A7" w:rsidRDefault="0069659E" w:rsidP="00B877D3">
      <w:pPr>
        <w:pStyle w:val="a8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69659E">
        <w:rPr>
          <w:rFonts w:ascii="Times New Roman" w:eastAsiaTheme="minorEastAsia" w:hAnsi="Times New Roman" w:cs="Times New Roman"/>
          <w:sz w:val="28"/>
          <w:lang w:val="ru-RU"/>
        </w:rPr>
        <w:t>Для графа</w:t>
      </w:r>
      <w:r w:rsidR="0060747F">
        <w:rPr>
          <w:rFonts w:ascii="Times New Roman" w:eastAsiaTheme="minorEastAsia" w:hAnsi="Times New Roman" w:cs="Times New Roman"/>
          <w:sz w:val="28"/>
          <w:lang w:val="ru-RU"/>
        </w:rPr>
        <w:t>,</w:t>
      </w:r>
      <w:r w:rsidRPr="0069659E">
        <w:rPr>
          <w:rFonts w:ascii="Times New Roman" w:eastAsiaTheme="minorEastAsia" w:hAnsi="Times New Roman" w:cs="Times New Roman"/>
          <w:sz w:val="28"/>
          <w:lang w:val="ru-RU"/>
        </w:rPr>
        <w:t xml:space="preserve"> изображенного на рисунке, с вы</w:t>
      </w:r>
      <w:r>
        <w:rPr>
          <w:rFonts w:ascii="Times New Roman" w:eastAsiaTheme="minorEastAsia" w:hAnsi="Times New Roman" w:cs="Times New Roman"/>
          <w:sz w:val="28"/>
          <w:lang w:val="ru-RU"/>
        </w:rPr>
        <w:t>деленным ранее цикловым базисом</w:t>
      </w:r>
      <w:r w:rsidR="0060747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6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="0018367E">
        <w:rPr>
          <w:rFonts w:ascii="Times New Roman" w:eastAsiaTheme="minorEastAsia" w:hAnsi="Times New Roman" w:cs="Times New Roman"/>
          <w:sz w:val="28"/>
          <w:lang w:val="ru-RU"/>
        </w:rPr>
        <w:t xml:space="preserve">выбранной ориентацией ребер </w:t>
      </w:r>
      <w:r w:rsidRPr="0069659E">
        <w:rPr>
          <w:rFonts w:ascii="Times New Roman" w:eastAsiaTheme="minorEastAsia" w:hAnsi="Times New Roman" w:cs="Times New Roman"/>
          <w:sz w:val="28"/>
          <w:lang w:val="ru-RU"/>
        </w:rPr>
        <w:t>цикломатическая матрица имеет вид</w:t>
      </w:r>
      <w:r w:rsidR="0018367E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8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0"/>
      </w:tblGrid>
      <w:tr w:rsidR="00A70D58" w14:paraId="3CC1092A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14:paraId="27E0513C" w14:textId="77777777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63992C22" w14:textId="77777777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063EFD2E" w14:textId="7C983560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3983859C" w14:textId="76448F52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05A9787C" w14:textId="3F3B28E9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517FD31C" w14:textId="2872FCCD" w:rsidR="00A70D58" w:rsidRDefault="0079472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567" w:type="dxa"/>
            <w:vAlign w:val="center"/>
          </w:tcPr>
          <w:p w14:paraId="2FD2BD81" w14:textId="77777777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42BCB9A8" w14:textId="195E3B50" w:rsidR="00A70D58" w:rsidRDefault="0079472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567" w:type="dxa"/>
            <w:vAlign w:val="center"/>
          </w:tcPr>
          <w:p w14:paraId="5D2B39EC" w14:textId="024753A0" w:rsidR="00A70D58" w:rsidRDefault="0079472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567" w:type="dxa"/>
            <w:vAlign w:val="center"/>
          </w:tcPr>
          <w:p w14:paraId="5E59EF0B" w14:textId="77777777" w:rsidR="00A70D58" w:rsidRDefault="00A70D5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567" w:type="dxa"/>
            <w:vAlign w:val="center"/>
          </w:tcPr>
          <w:p w14:paraId="3B3470CF" w14:textId="5DF19A65" w:rsidR="00A70D58" w:rsidRDefault="0079472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00" w:type="dxa"/>
            <w:vAlign w:val="center"/>
          </w:tcPr>
          <w:p w14:paraId="65D879AF" w14:textId="0C29E00A" w:rsidR="00A70D58" w:rsidRDefault="00794728" w:rsidP="000748A3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*</w:t>
            </w:r>
          </w:p>
        </w:tc>
      </w:tr>
      <w:tr w:rsidR="00A70D58" w14:paraId="59979EAA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</w:tcBorders>
          </w:tcPr>
          <w:p w14:paraId="54895AE3" w14:textId="77777777" w:rsidR="00A70D58" w:rsidRDefault="00A70D5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34708D02" w14:textId="77777777" w:rsidR="00A70D58" w:rsidRDefault="00A70D5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5CDE57B2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8D73CED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4493433" w14:textId="77777777" w:rsidR="00A70D58" w:rsidRPr="0018367E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7647C25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4FB5556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9057911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2025D31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4FBDD660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40D5F5D8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0" w:type="dxa"/>
            <w:vAlign w:val="center"/>
          </w:tcPr>
          <w:p w14:paraId="6B45388E" w14:textId="77777777" w:rsidR="00A70D58" w:rsidRDefault="003C3A78" w:rsidP="00FF3582">
            <w:pPr>
              <w:pStyle w:val="a8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10</m:t>
                    </m:r>
                  </m:sub>
                </m:sSub>
              </m:oMath>
            </m:oMathPara>
          </w:p>
        </w:tc>
      </w:tr>
      <w:tr w:rsidR="00A70D58" w14:paraId="17EAE6F3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</w:tcBorders>
          </w:tcPr>
          <w:p w14:paraId="28AEBBFF" w14:textId="77777777" w:rsidR="00A70D58" w:rsidRPr="00C83E8B" w:rsidRDefault="00A70D5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526EF01D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4FE7782" w14:textId="4551CFB4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13B6A14" w14:textId="26F08B78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614F6A" w14:textId="6382A500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33080A7" w14:textId="099A52F3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6C47D21" w14:textId="3283A10A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B013B7F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09544F2E" w14:textId="2903C6F6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26E5B9A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5EBCC5C9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600" w:type="dxa"/>
            <w:vAlign w:val="center"/>
          </w:tcPr>
          <w:p w14:paraId="0AFC9B9F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</w:tr>
      <w:tr w:rsidR="00A70D58" w14:paraId="55AB899A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29AAB6FE" w14:textId="77777777" w:rsidR="00A70D58" w:rsidRPr="00C83E8B" w:rsidRDefault="00A70D5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153B0964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4E3F003" w14:textId="6F1A50BA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77B5CCA" w14:textId="44C0001D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A35F9E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7097E6A5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0E783544" w14:textId="0DB630DB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14:paraId="34A025C8" w14:textId="524FA640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ED62658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788A031D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61A66732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600" w:type="dxa"/>
            <w:vAlign w:val="center"/>
          </w:tcPr>
          <w:p w14:paraId="47D1C626" w14:textId="116D8DB8" w:rsidR="00A70D58" w:rsidRPr="003A6C73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A70D58" w14:paraId="2DD3C61B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0CAC511" w14:textId="77777777" w:rsidR="00A70D58" w:rsidRPr="00A70D58" w:rsidRDefault="00A70D58" w:rsidP="00A70D58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</m:t>
                </m:r>
              </m:oMath>
            </m:oMathPara>
          </w:p>
        </w:tc>
        <w:tc>
          <w:tcPr>
            <w:tcW w:w="876" w:type="dxa"/>
            <w:vAlign w:val="center"/>
          </w:tcPr>
          <w:p w14:paraId="6DF6FB22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70D3F03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12373314" w14:textId="1095D5B3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AAF49B3" w14:textId="68AEEA38" w:rsidR="00A70D58" w:rsidRPr="00A83AE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1AB4426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026243C5" w14:textId="428E78D6" w:rsidR="00A70D58" w:rsidRPr="00A83AE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ECE8781" w14:textId="6FC7867F" w:rsidR="00A70D58" w:rsidRPr="00A83AE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431166A" w14:textId="6378F630" w:rsidR="00A70D58" w:rsidRPr="00A83AE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14:paraId="0A35B3FB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494664FF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600" w:type="dxa"/>
            <w:vAlign w:val="center"/>
          </w:tcPr>
          <w:p w14:paraId="2C9D690C" w14:textId="39F59387" w:rsidR="00A70D58" w:rsidRPr="00A83AE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A70D58" w14:paraId="5A329322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063BDFF" w14:textId="77777777" w:rsidR="00A70D58" w:rsidRPr="00C83E8B" w:rsidRDefault="00A70D5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7D7C9E59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0D3BDCF" w14:textId="5EA6A2CC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625833E" w14:textId="222E1718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828C195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3E9745B9" w14:textId="0FDE6A6B" w:rsidR="00A70D58" w:rsidRPr="006F7D0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C5AA6D1" w14:textId="523CF661" w:rsidR="00A70D58" w:rsidRPr="006F7D0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14:paraId="4CBE8D3F" w14:textId="76CEBF97" w:rsidR="00A70D58" w:rsidRPr="006F7D0A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53D8440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64076756" w14:textId="219794CB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B143127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600" w:type="dxa"/>
            <w:vAlign w:val="center"/>
          </w:tcPr>
          <w:p w14:paraId="20AE4FA8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</w:tr>
      <w:tr w:rsidR="00A70D58" w14:paraId="3D5E71F8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143548B" w14:textId="77777777" w:rsidR="00A70D58" w:rsidRPr="00C83E8B" w:rsidRDefault="00A70D5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6F0F467D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8101C20" w14:textId="188C063F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D13D50F" w14:textId="5EB98A7A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CE18DB1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5405B90F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7A9954A7" w14:textId="2411A58A" w:rsidR="00A70D58" w:rsidRPr="005F40C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751938F" w14:textId="2AED5FD7" w:rsidR="00A70D58" w:rsidRPr="005F40C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F96CFC2" w14:textId="7B93C7E2" w:rsidR="00A70D58" w:rsidRPr="005F40C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7AD1427" w14:textId="06D50BD1" w:rsidR="00A70D58" w:rsidRPr="005F40C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5EAEB5D" w14:textId="54697EB7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00" w:type="dxa"/>
            <w:vAlign w:val="center"/>
          </w:tcPr>
          <w:p w14:paraId="00544EC4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</w:tr>
      <w:tr w:rsidR="00A70D58" w14:paraId="0516B833" w14:textId="77777777" w:rsidTr="0066581B">
        <w:trPr>
          <w:jc w:val="center"/>
        </w:trPr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B471CD8" w14:textId="77777777" w:rsidR="00A70D58" w:rsidRPr="00C83E8B" w:rsidRDefault="00A70D5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876" w:type="dxa"/>
            <w:vAlign w:val="center"/>
          </w:tcPr>
          <w:p w14:paraId="222A8C52" w14:textId="77777777" w:rsidR="00A70D58" w:rsidRDefault="003C3A78" w:rsidP="000748A3">
            <w:pPr>
              <w:pStyle w:val="a8"/>
              <w:spacing w:line="360" w:lineRule="auto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555F763" w14:textId="21DB0AB7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E006362" w14:textId="3372EF5C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F19F4F" w14:textId="77EEC249" w:rsidR="00A70D58" w:rsidRPr="0027203D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798B72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68E73D8C" w14:textId="1D5BD8A8" w:rsidR="00A70D58" w:rsidRPr="0031300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14:paraId="0A31195A" w14:textId="0F232F9B" w:rsidR="00A70D58" w:rsidRPr="0031300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8A63DFB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3CA48712" w14:textId="77777777" w:rsidR="00A70D58" w:rsidRDefault="00A70D58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0EDEA2EC" w14:textId="0EE6D0DC" w:rsidR="00A70D58" w:rsidRPr="0031300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00" w:type="dxa"/>
            <w:vAlign w:val="center"/>
          </w:tcPr>
          <w:p w14:paraId="0E1CE1FF" w14:textId="1A2D4B1C" w:rsidR="00A70D58" w:rsidRPr="00313001" w:rsidRDefault="0027203D" w:rsidP="00FF3582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</w:tbl>
    <w:p w14:paraId="53A537B8" w14:textId="77777777" w:rsidR="00591E2B" w:rsidRDefault="00591E2B" w:rsidP="00095F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2B0B9566" w14:textId="32D05C3B" w:rsidR="00095F1A" w:rsidRDefault="006C4DA1" w:rsidP="00975E7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6C4DA1">
        <w:rPr>
          <w:rFonts w:ascii="Times New Roman" w:eastAsiaTheme="minorEastAsia" w:hAnsi="Times New Roman" w:cs="Times New Roman"/>
          <w:noProof/>
          <w:sz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2DE824A" wp14:editId="2F9EEC4E">
            <wp:simplePos x="0" y="0"/>
            <wp:positionH relativeFrom="column">
              <wp:posOffset>1658122</wp:posOffset>
            </wp:positionH>
            <wp:positionV relativeFrom="paragraph">
              <wp:posOffset>1528840</wp:posOffset>
            </wp:positionV>
            <wp:extent cx="2965622" cy="2333331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23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CE" w:rsidRPr="00067CCE">
        <w:rPr>
          <w:rFonts w:ascii="Times New Roman" w:eastAsiaTheme="minorEastAsia" w:hAnsi="Times New Roman" w:cs="Times New Roman"/>
          <w:sz w:val="28"/>
          <w:lang w:val="ru-RU"/>
        </w:rPr>
        <w:t xml:space="preserve">При построении циклового базиса графа мы поочередно добавляли к </w:t>
      </w:r>
      <w:proofErr w:type="spellStart"/>
      <w:r w:rsidR="00067CCE" w:rsidRPr="00067CCE">
        <w:rPr>
          <w:rFonts w:ascii="Times New Roman" w:eastAsiaTheme="minorEastAsia" w:hAnsi="Times New Roman" w:cs="Times New Roman"/>
          <w:sz w:val="28"/>
          <w:lang w:val="ru-RU"/>
        </w:rPr>
        <w:t>остовному</w:t>
      </w:r>
      <w:proofErr w:type="spellEnd"/>
      <w:r w:rsidR="00067CCE" w:rsidRPr="00067CCE">
        <w:rPr>
          <w:rFonts w:ascii="Times New Roman" w:eastAsiaTheme="minorEastAsia" w:hAnsi="Times New Roman" w:cs="Times New Roman"/>
          <w:sz w:val="28"/>
          <w:lang w:val="ru-RU"/>
        </w:rPr>
        <w:t xml:space="preserve"> дереву графа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sub>
        </m:sSub>
      </m:oMath>
      <w:r w:rsidR="00D44A22" w:rsidRPr="00D44A22">
        <w:rPr>
          <w:rFonts w:ascii="Times New Roman" w:eastAsiaTheme="minorEastAsia" w:hAnsi="Times New Roman" w:cs="Times New Roman"/>
          <w:sz w:val="28"/>
          <w:lang w:val="ru-RU"/>
        </w:rPr>
        <w:t>.</w:t>
      </w:r>
      <w:r w:rsidR="00D44A22" w:rsidRPr="0035029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067CCE" w:rsidRPr="00067CCE">
        <w:rPr>
          <w:rFonts w:ascii="Times New Roman" w:eastAsiaTheme="minorEastAsia" w:hAnsi="Times New Roman" w:cs="Times New Roman"/>
          <w:sz w:val="28"/>
          <w:lang w:val="ru-RU"/>
        </w:rPr>
        <w:t xml:space="preserve">Выделим соответствующие этим ребрам столбцы </w:t>
      </w:r>
      <w:r w:rsidR="00350298">
        <w:rPr>
          <w:rFonts w:ascii="Times New Roman" w:eastAsiaTheme="minorEastAsia" w:hAnsi="Times New Roman" w:cs="Times New Roman"/>
          <w:sz w:val="28"/>
          <w:lang w:val="ru-RU"/>
        </w:rPr>
        <w:t xml:space="preserve">в матрице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C(G)</m:t>
        </m:r>
      </m:oMath>
      <w:r w:rsidR="00350298" w:rsidRPr="00390C6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4B1056">
        <w:rPr>
          <w:rFonts w:ascii="Times New Roman" w:eastAsiaTheme="minorEastAsia" w:hAnsi="Times New Roman" w:cs="Times New Roman"/>
          <w:sz w:val="28"/>
          <w:lang w:val="ru-RU"/>
        </w:rPr>
        <w:t>символом</w:t>
      </w:r>
      <w:r w:rsidR="00067CCE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14E54">
        <w:rPr>
          <w:rFonts w:ascii="Times New Roman" w:eastAsiaTheme="minorEastAsia" w:hAnsi="Times New Roman" w:cs="Times New Roman"/>
          <w:sz w:val="28"/>
          <w:lang w:val="ru-RU"/>
        </w:rPr>
        <w:t>«</w:t>
      </w:r>
      <w:r w:rsidR="00067CCE" w:rsidRPr="005F4E2D">
        <w:rPr>
          <w:rFonts w:ascii="Times New Roman" w:eastAsiaTheme="minorEastAsia" w:hAnsi="Times New Roman" w:cs="Times New Roman"/>
          <w:sz w:val="28"/>
          <w:lang w:val="ru-RU"/>
        </w:rPr>
        <w:t>*</w:t>
      </w:r>
      <w:r w:rsidR="00D14E54">
        <w:rPr>
          <w:rFonts w:ascii="Times New Roman" w:eastAsiaTheme="minorEastAsia" w:hAnsi="Times New Roman" w:cs="Times New Roman"/>
          <w:sz w:val="28"/>
          <w:lang w:val="ru-RU"/>
        </w:rPr>
        <w:t>»</w:t>
      </w:r>
      <w:r w:rsidR="00067CCE" w:rsidRPr="00067CCE">
        <w:rPr>
          <w:rFonts w:ascii="Times New Roman" w:eastAsiaTheme="minorEastAsia" w:hAnsi="Times New Roman" w:cs="Times New Roman"/>
          <w:sz w:val="28"/>
          <w:lang w:val="ru-RU"/>
        </w:rPr>
        <w:t>. Из выделенных столбцов составим матрицу.</w:t>
      </w:r>
      <w:r w:rsidR="00390C6C" w:rsidRPr="00390C6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067CCE" w:rsidRPr="00390C6C">
        <w:rPr>
          <w:rFonts w:ascii="Times New Roman" w:eastAsiaTheme="minorEastAsia" w:hAnsi="Times New Roman" w:cs="Times New Roman"/>
          <w:sz w:val="28"/>
          <w:lang w:val="ru-RU"/>
        </w:rPr>
        <w:t xml:space="preserve">Ее определитель равен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≠0</m:t>
        </m:r>
      </m:oMath>
      <w:r w:rsidR="00390C6C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067CCE" w:rsidRPr="00390C6C">
        <w:rPr>
          <w:rFonts w:ascii="Times New Roman" w:eastAsiaTheme="minorEastAsia" w:hAnsi="Times New Roman" w:cs="Times New Roman"/>
          <w:sz w:val="28"/>
          <w:lang w:val="ru-RU"/>
        </w:rPr>
        <w:t>а следовательно, ранг матрицы равен числу строк,</w:t>
      </w:r>
      <w:r w:rsidR="00390C6C">
        <w:rPr>
          <w:rFonts w:ascii="Times New Roman" w:eastAsiaTheme="minorEastAsia" w:hAnsi="Times New Roman" w:cs="Times New Roman"/>
          <w:sz w:val="28"/>
          <w:lang w:val="ru-RU"/>
        </w:rPr>
        <w:t xml:space="preserve"> т.е. 6. </w:t>
      </w:r>
      <w:r w:rsidR="00067CCE" w:rsidRPr="00390C6C">
        <w:rPr>
          <w:rFonts w:ascii="Times New Roman" w:eastAsiaTheme="minorEastAsia" w:hAnsi="Times New Roman" w:cs="Times New Roman"/>
          <w:sz w:val="28"/>
          <w:lang w:val="ru-RU"/>
        </w:rPr>
        <w:t xml:space="preserve">Пусть теперь </w:t>
      </w:r>
      <w:r w:rsidR="00390C6C">
        <w:rPr>
          <w:rFonts w:ascii="Times New Roman" w:eastAsiaTheme="minorEastAsia" w:hAnsi="Times New Roman" w:cs="Times New Roman"/>
          <w:sz w:val="28"/>
          <w:lang w:val="ru-RU"/>
        </w:rPr>
        <w:t xml:space="preserve">заданный </w:t>
      </w:r>
      <w:r w:rsidR="00067CCE" w:rsidRPr="00390C6C">
        <w:rPr>
          <w:rFonts w:ascii="Times New Roman" w:eastAsiaTheme="minorEastAsia" w:hAnsi="Times New Roman" w:cs="Times New Roman"/>
          <w:sz w:val="28"/>
          <w:lang w:val="ru-RU"/>
        </w:rPr>
        <w:t xml:space="preserve">граф соответствует </w:t>
      </w:r>
      <w:r w:rsidR="00390C6C">
        <w:rPr>
          <w:rFonts w:ascii="Times New Roman" w:eastAsiaTheme="minorEastAsia" w:hAnsi="Times New Roman" w:cs="Times New Roman"/>
          <w:sz w:val="28"/>
          <w:lang w:val="ru-RU"/>
        </w:rPr>
        <w:t xml:space="preserve">следующей </w:t>
      </w:r>
      <w:r w:rsidR="00067CCE" w:rsidRPr="00390C6C">
        <w:rPr>
          <w:rFonts w:ascii="Times New Roman" w:eastAsiaTheme="minorEastAsia" w:hAnsi="Times New Roman" w:cs="Times New Roman"/>
          <w:sz w:val="28"/>
          <w:lang w:val="ru-RU"/>
        </w:rPr>
        <w:t>электрической</w:t>
      </w:r>
      <w:r w:rsidR="00390C6C">
        <w:rPr>
          <w:rFonts w:ascii="Times New Roman" w:eastAsiaTheme="minorEastAsia" w:hAnsi="Times New Roman" w:cs="Times New Roman"/>
          <w:sz w:val="28"/>
          <w:lang w:val="ru-RU"/>
        </w:rPr>
        <w:t xml:space="preserve"> цепи:</w:t>
      </w:r>
    </w:p>
    <w:p w14:paraId="766F3880" w14:textId="156A872C" w:rsidR="00591E2B" w:rsidRDefault="00975E75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</w:p>
    <w:p w14:paraId="0675671B" w14:textId="77777777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075AE631" w14:textId="77777777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678FC611" w14:textId="77777777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69C858E1" w14:textId="77777777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4BFA94C2" w14:textId="7EDC27C0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5EEDF286" w14:textId="77777777" w:rsidR="006C4DA1" w:rsidRDefault="006C4DA1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23D78D86" w14:textId="64592C04" w:rsidR="00865524" w:rsidRDefault="009418C8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418C8">
        <w:rPr>
          <w:rFonts w:ascii="Times New Roman" w:eastAsiaTheme="minorEastAsia" w:hAnsi="Times New Roman" w:cs="Times New Roman"/>
          <w:sz w:val="28"/>
          <w:lang w:val="ru-RU"/>
        </w:rPr>
        <w:t>Выберем произвольным образом напр</w:t>
      </w:r>
      <w:r>
        <w:rPr>
          <w:rFonts w:ascii="Times New Roman" w:eastAsiaTheme="minorEastAsia" w:hAnsi="Times New Roman" w:cs="Times New Roman"/>
          <w:sz w:val="28"/>
          <w:lang w:val="ru-RU"/>
        </w:rPr>
        <w:t>авления токов в элементах цепи</w:t>
      </w:r>
      <w:r w:rsidRPr="009418C8">
        <w:rPr>
          <w:rFonts w:ascii="Times New Roman" w:eastAsiaTheme="minorEastAsia" w:hAnsi="Times New Roman" w:cs="Times New Roman"/>
          <w:sz w:val="28"/>
          <w:lang w:val="ru-RU"/>
        </w:rPr>
        <w:t>. Пуст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ь эти направления соответствуют </w:t>
      </w:r>
      <w:r w:rsidRPr="009418C8">
        <w:rPr>
          <w:rFonts w:ascii="Times New Roman" w:eastAsiaTheme="minorEastAsia" w:hAnsi="Times New Roman" w:cs="Times New Roman"/>
          <w:sz w:val="28"/>
          <w:lang w:val="ru-RU"/>
        </w:rPr>
        <w:t>выбранной ранее ориентации ребер графа</w:t>
      </w:r>
      <w:r>
        <w:rPr>
          <w:rFonts w:ascii="Times New Roman" w:eastAsiaTheme="minorEastAsia" w:hAnsi="Times New Roman" w:cs="Times New Roman"/>
          <w:sz w:val="28"/>
          <w:lang w:val="ru-RU"/>
        </w:rPr>
        <w:t>. Выпишем систему уравнений Кирхгофа для напряжений:</w:t>
      </w:r>
    </w:p>
    <w:p w14:paraId="1F5D0D72" w14:textId="29B15BAA" w:rsidR="00811FC3" w:rsidRPr="006418C4" w:rsidRDefault="003C3A78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</m:oMath>
      <w:r w:rsidR="006418C4" w:rsidRPr="006418C4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4FD997FE" w14:textId="3810ED6E" w:rsidR="006418C4" w:rsidRPr="006418C4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</m:oMath>
      <w:r w:rsidR="006418C4" w:rsidRPr="006418C4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69A8D359" w14:textId="253ED0F5" w:rsidR="006418C4" w:rsidRPr="006418C4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sub>
        </m:sSub>
      </m:oMath>
      <w:r w:rsidR="006418C4" w:rsidRPr="006418C4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0CC0E2A3" w14:textId="296ACD08" w:rsidR="006418C4" w:rsidRPr="006418C4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8</m:t>
            </m:r>
          </m:sub>
        </m:sSub>
      </m:oMath>
      <w:r w:rsidR="006418C4" w:rsidRPr="006418C4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5EC350DE" w14:textId="7074A34A" w:rsidR="006418C4" w:rsidRPr="006418C4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9</m:t>
            </m:r>
          </m:sub>
        </m:sSub>
      </m:oMath>
      <w:r w:rsidR="006418C4" w:rsidRPr="006418C4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060243B2" w14:textId="7875079F" w:rsidR="006418C4" w:rsidRPr="00D34B0E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sub>
        </m:sSub>
      </m:oMath>
      <w:r w:rsidR="007B4079" w:rsidRPr="00D34B0E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14:paraId="1FEBBE7C" w14:textId="06013628" w:rsidR="00201D65" w:rsidRDefault="00D34B0E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0A7BA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34B0E">
        <w:rPr>
          <w:rFonts w:ascii="Times New Roman" w:eastAsiaTheme="minorEastAsia" w:hAnsi="Times New Roman" w:cs="Times New Roman"/>
          <w:sz w:val="28"/>
          <w:lang w:val="ru-RU"/>
        </w:rPr>
        <w:t>учетом закона Ома, а также того, что</w:t>
      </w:r>
      <w:r w:rsidR="000A7BA8" w:rsidRPr="000A7BA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b>
        </m:sSub>
      </m:oMath>
      <w:r w:rsidRPr="00D34B0E">
        <w:rPr>
          <w:rFonts w:ascii="Times New Roman" w:eastAsiaTheme="minorEastAsia" w:hAnsi="Times New Roman" w:cs="Times New Roman"/>
          <w:sz w:val="28"/>
          <w:lang w:val="ru-RU"/>
        </w:rPr>
        <w:t xml:space="preserve"> имеем</w:t>
      </w:r>
      <w:r w:rsidR="00BF1ED2" w:rsidRPr="00BF1ED2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31F76514" w14:textId="77777777" w:rsidR="003C7883" w:rsidRPr="00BF1ED2" w:rsidRDefault="003C7883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7AED756C" w14:textId="7AAC2F9A" w:rsidR="00BF1ED2" w:rsidRPr="00DA64B8" w:rsidRDefault="003C3A7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=0;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=0;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=0;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ru-RU"/>
                                  </w:rPr>
                                  <m:t>=0;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9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=0;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=0.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BEA32E" w14:textId="77777777" w:rsidR="00DA64B8" w:rsidRDefault="00DA64B8" w:rsidP="006418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A64B8" w14:paraId="4238B8AB" w14:textId="77777777" w:rsidTr="004851E4">
        <w:trPr>
          <w:jc w:val="center"/>
        </w:trPr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</w:tcBorders>
          </w:tcPr>
          <w:p w14:paraId="6686C166" w14:textId="77777777" w:rsidR="00DA64B8" w:rsidRDefault="00DA64B8" w:rsidP="00AB11FD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5AB64DE8" w14:textId="77777777" w:rsidR="00DA64B8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1ED7A4AF" w14:textId="77777777" w:rsidR="00DA64B8" w:rsidRDefault="003C3A78" w:rsidP="004851E4">
            <w:pPr>
              <w:pStyle w:val="a8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51D59A86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0A95F56D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35F51BE8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173C6DCC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044CEEC6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1670D63C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01D76709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3F987054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9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14:paraId="561A18DD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10</m:t>
                        </m:r>
                      </m:sub>
                    </m:sSub>
                  </m:e>
                </m:acc>
              </m:oMath>
            </m:oMathPara>
          </w:p>
        </w:tc>
      </w:tr>
      <w:tr w:rsidR="00DA64B8" w14:paraId="5CA07949" w14:textId="77777777" w:rsidTr="004851E4">
        <w:trPr>
          <w:jc w:val="center"/>
        </w:trPr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</w:tcBorders>
          </w:tcPr>
          <w:p w14:paraId="15113E8E" w14:textId="77777777" w:rsidR="00DA64B8" w:rsidRPr="0086528E" w:rsidRDefault="00DA64B8" w:rsidP="00AB11F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51999D89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0D3D6358" w14:textId="6353AB7F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0718E0E4" w14:textId="1127F3EE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0784DF6" w14:textId="6CF3A141" w:rsidR="00DA64B8" w:rsidRPr="009B4521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253CCFC" w14:textId="0C8135EE" w:rsidR="00DA64B8" w:rsidRPr="00DC408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3EB8143" w14:textId="0539A215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5CCADD81" w14:textId="729B84F2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DA07980" w14:textId="120E4622" w:rsidR="00DA64B8" w:rsidRPr="00F03455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06202F5" w14:textId="0976BFDA" w:rsidR="00DA64B8" w:rsidRPr="00F5753A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B185ABB" w14:textId="4CC0BD0D" w:rsidR="00DA64B8" w:rsidRPr="00B51F4B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05D76B9" w14:textId="764CC78D" w:rsidR="00DA64B8" w:rsidRPr="00B51F4B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4851E4" w14:paraId="2B384E3A" w14:textId="77777777" w:rsidTr="004851E4">
        <w:trPr>
          <w:jc w:val="center"/>
        </w:trPr>
        <w:tc>
          <w:tcPr>
            <w:tcW w:w="1131" w:type="dxa"/>
            <w:vMerge w:val="restart"/>
            <w:tcBorders>
              <w:top w:val="single" w:sz="4" w:space="0" w:color="FFFFFF" w:themeColor="background1"/>
              <w:left w:val="single" w:sz="4" w:space="0" w:color="FFFFFF"/>
            </w:tcBorders>
            <w:vAlign w:val="center"/>
          </w:tcPr>
          <w:p w14:paraId="1359DCCF" w14:textId="77777777" w:rsidR="004851E4" w:rsidRPr="0086528E" w:rsidRDefault="004851E4" w:rsidP="004851E4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ru-RU"/>
                      </w:rPr>
                      <m:t>D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lang w:val="ru-RU"/>
                  </w:rPr>
                  <m:t>=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978AB44" w14:textId="77777777" w:rsidR="004851E4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54F4724" w14:textId="35F24C9A" w:rsidR="004851E4" w:rsidRPr="00341E42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D68F83B" w14:textId="5D1DD889" w:rsidR="004851E4" w:rsidRPr="00341E42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6F07EC90" w14:textId="77777777" w:rsidR="004851E4" w:rsidRPr="009B4521" w:rsidRDefault="004851E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0B3757" w14:textId="101854BB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F56D528" w14:textId="4C50163A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13C1D20" w14:textId="65740E88" w:rsidR="004851E4" w:rsidRPr="007621A0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6A3613F0" w14:textId="685F2026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37A7CAAF" w14:textId="6899D6A4" w:rsidR="004851E4" w:rsidRPr="00F5753A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B177603" w14:textId="646DF0BF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E173426" w14:textId="3991BA38" w:rsidR="004851E4" w:rsidRPr="00B51F4B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4851E4" w14:paraId="4B76FF30" w14:textId="77777777" w:rsidTr="004851E4">
        <w:trPr>
          <w:jc w:val="center"/>
        </w:trPr>
        <w:tc>
          <w:tcPr>
            <w:tcW w:w="1131" w:type="dxa"/>
            <w:vMerge/>
            <w:tcBorders>
              <w:left w:val="single" w:sz="4" w:space="0" w:color="FFFFFF"/>
              <w:bottom w:val="single" w:sz="4" w:space="0" w:color="FFFFFF"/>
            </w:tcBorders>
          </w:tcPr>
          <w:p w14:paraId="2A1DD84B" w14:textId="77777777" w:rsidR="004851E4" w:rsidRPr="0086528E" w:rsidRDefault="004851E4" w:rsidP="005846FA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55FF8B30" w14:textId="77777777" w:rsidR="004851E4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78B9764" w14:textId="77777777" w:rsidR="004851E4" w:rsidRPr="00341E42" w:rsidRDefault="004851E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13BA0D5" w14:textId="43F5CF83" w:rsidR="004851E4" w:rsidRPr="00341E42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795EC7C" w14:textId="0078CB0A" w:rsidR="004851E4" w:rsidRPr="009B4521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4D9E3A78" w14:textId="29BF211C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A35FD50" w14:textId="77777777" w:rsidR="004851E4" w:rsidRPr="007621A0" w:rsidRDefault="004851E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443B93C" w14:textId="758C36C4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525FE1B" w14:textId="77777777" w:rsidR="004851E4" w:rsidRPr="00F03455" w:rsidRDefault="004851E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D91F3FA" w14:textId="10DC6A4E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03499112" w14:textId="16CFCB8F" w:rsidR="004851E4" w:rsidRPr="00B51F4B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384F0B73" w14:textId="64BDF73B" w:rsidR="004851E4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4851E4" w14:paraId="48E0E858" w14:textId="77777777" w:rsidTr="004851E4">
        <w:trPr>
          <w:jc w:val="center"/>
        </w:trPr>
        <w:tc>
          <w:tcPr>
            <w:tcW w:w="11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28BF10" w14:textId="77777777" w:rsidR="00DA64B8" w:rsidRPr="0086528E" w:rsidRDefault="00DA64B8" w:rsidP="005846FA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49368E7F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D057521" w14:textId="4CE89DC8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56B4868" w14:textId="77777777" w:rsidR="00DA64B8" w:rsidRPr="00341E42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FC59A51" w14:textId="507C8F9A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ABDFBC7" w14:textId="0D315737" w:rsidR="00DA64B8" w:rsidRPr="00DC408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680" w:type="dxa"/>
            <w:vAlign w:val="center"/>
          </w:tcPr>
          <w:p w14:paraId="2570DFC8" w14:textId="77777777" w:rsidR="00DA64B8" w:rsidRPr="007621A0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645B101" w14:textId="77777777" w:rsidR="00DA64B8" w:rsidRPr="007621A0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AA459CA" w14:textId="4177DF28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E157FE9" w14:textId="2AAAC326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9D8EC34" w14:textId="77777777" w:rsidR="00DA64B8" w:rsidRPr="00B51F4B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EA6992" w14:textId="3B1ACCE6" w:rsidR="00DA64B8" w:rsidRPr="00B51F4B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</w:t>
            </w:r>
          </w:p>
        </w:tc>
      </w:tr>
      <w:tr w:rsidR="00DA64B8" w14:paraId="1C3E5E8F" w14:textId="77777777" w:rsidTr="004851E4">
        <w:trPr>
          <w:jc w:val="center"/>
        </w:trPr>
        <w:tc>
          <w:tcPr>
            <w:tcW w:w="11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3E5DCB" w14:textId="77777777" w:rsidR="00DA64B8" w:rsidRPr="0086528E" w:rsidRDefault="00DA64B8" w:rsidP="005846FA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80" w:type="dxa"/>
            <w:vAlign w:val="center"/>
          </w:tcPr>
          <w:p w14:paraId="2EA12F2E" w14:textId="77777777" w:rsidR="00DA64B8" w:rsidRDefault="003C3A7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89BCA0E" w14:textId="77777777" w:rsidR="00DA64B8" w:rsidRPr="00341E42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BA36CD5" w14:textId="5717AD64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792D0AB" w14:textId="539B3C3A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65BE6D1" w14:textId="77777777" w:rsidR="00DA64B8" w:rsidRPr="00DC4084" w:rsidRDefault="00DA64B8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EB2D0B1" w14:textId="66296B2A" w:rsidR="00DA64B8" w:rsidRPr="007621A0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CFCFE60" w14:textId="68F59A05" w:rsidR="00DA64B8" w:rsidRPr="007621A0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0B78E2E" w14:textId="3E74CD62" w:rsidR="00DA64B8" w:rsidRPr="00F03455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CD6445D" w14:textId="43DE4B13" w:rsidR="00DA64B8" w:rsidRPr="00F5753A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30992D5" w14:textId="3DB6E655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152B033" w14:textId="20227858" w:rsidR="00DA64B8" w:rsidRPr="00C13944" w:rsidRDefault="00C13944" w:rsidP="004851E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</w:tbl>
    <w:p w14:paraId="1FBE591C" w14:textId="77777777" w:rsidR="00951CAB" w:rsidRDefault="00951CAB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646D53BF" w14:textId="77777777" w:rsidR="006418C4" w:rsidRDefault="00951CAB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С</w:t>
      </w:r>
      <w:r w:rsidRPr="00951CAB">
        <w:rPr>
          <w:rFonts w:ascii="Times New Roman" w:eastAsiaTheme="minorEastAsia" w:hAnsi="Times New Roman" w:cs="Times New Roman"/>
          <w:sz w:val="28"/>
          <w:lang w:val="ru-RU"/>
        </w:rPr>
        <w:t>истема линейно независимых уравнений Кирхгофа для токов имеет вид:</w:t>
      </w:r>
    </w:p>
    <w:p w14:paraId="5132B8A7" w14:textId="3751DFFE" w:rsidR="004058CE" w:rsidRPr="00F00597" w:rsidRDefault="003C3A78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-i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=0;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=0;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=0;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=0.</m:t>
                    </m:r>
                  </m:e>
                </m:mr>
              </m:m>
            </m:e>
          </m:d>
        </m:oMath>
      </m:oMathPara>
    </w:p>
    <w:p w14:paraId="21E2B896" w14:textId="77777777" w:rsidR="00F00597" w:rsidRDefault="004F0372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F0372">
        <w:rPr>
          <w:rFonts w:ascii="Times New Roman" w:eastAsiaTheme="minorEastAsia" w:hAnsi="Times New Roman" w:cs="Times New Roman"/>
          <w:sz w:val="28"/>
          <w:lang w:val="ru-RU"/>
        </w:rPr>
        <w:t>Таким образом, общей системой уравнений для т</w:t>
      </w:r>
      <w:r>
        <w:rPr>
          <w:rFonts w:ascii="Times New Roman" w:eastAsiaTheme="minorEastAsia" w:hAnsi="Times New Roman" w:cs="Times New Roman"/>
          <w:sz w:val="28"/>
          <w:lang w:val="ru-RU"/>
        </w:rPr>
        <w:t>оков является объединение систем:</w:t>
      </w:r>
    </w:p>
    <w:p w14:paraId="11D004C6" w14:textId="1710AC81" w:rsidR="008666E5" w:rsidRPr="00DA64B8" w:rsidRDefault="003C3A78" w:rsidP="008666E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=0;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=0;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=0;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lang w:val="ru-RU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7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8"/>
                                                      <w:lang w:val="ru-RU"/>
                                                    </w:rPr>
                                                    <m:t>=0;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8"/>
                                                          <w:lang w:val="ru-RU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E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9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=0;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E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7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i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10</m:t>
                                                            </m:r>
                                                          </m:sub>
                                                        </m:sSub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8"/>
                                                                <w:lang w:val="ru-RU"/>
                                                              </w:rPr>
                                                              <m:t>8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8"/>
                                                            <w:lang w:val="ru-RU"/>
                                                          </w:rPr>
                                                          <m:t>=0.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-i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=0;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=0;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lang w:val="ru-RU"/>
                                                  </w:rPr>
                                                  <m:t>9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lang w:val="ru-RU"/>
                                              </w:rPr>
                                              <m:t>=0;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ru-RU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ru-RU"/>
                                        </w:rPr>
                                        <m:t>=0.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453CED5" w14:textId="77777777" w:rsidR="004F0372" w:rsidRPr="004F0372" w:rsidRDefault="004F0372" w:rsidP="009418C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sectPr w:rsidR="004F0372" w:rsidRPr="004F0372" w:rsidSect="00B17FFD">
      <w:head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317A" w14:textId="77777777" w:rsidR="003C3A78" w:rsidRDefault="003C3A78" w:rsidP="00530087">
      <w:pPr>
        <w:spacing w:after="0" w:line="240" w:lineRule="auto"/>
      </w:pPr>
      <w:r>
        <w:separator/>
      </w:r>
    </w:p>
  </w:endnote>
  <w:endnote w:type="continuationSeparator" w:id="0">
    <w:p w14:paraId="5F34E571" w14:textId="77777777" w:rsidR="003C3A78" w:rsidRDefault="003C3A78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F9E5" w14:textId="77777777" w:rsidR="003C3A78" w:rsidRDefault="003C3A78" w:rsidP="00530087">
      <w:pPr>
        <w:spacing w:after="0" w:line="240" w:lineRule="auto"/>
      </w:pPr>
      <w:r>
        <w:separator/>
      </w:r>
    </w:p>
  </w:footnote>
  <w:footnote w:type="continuationSeparator" w:id="0">
    <w:p w14:paraId="029FEDBF" w14:textId="77777777" w:rsidR="003C3A78" w:rsidRDefault="003C3A78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6FDF" w14:textId="37A18904" w:rsidR="00827C16" w:rsidRPr="00827C16" w:rsidRDefault="006840C8" w:rsidP="00827C16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827C16" w:rsidRPr="00827C16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827C16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17B"/>
    <w:multiLevelType w:val="hybridMultilevel"/>
    <w:tmpl w:val="62C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9182">
    <w:abstractNumId w:val="2"/>
  </w:num>
  <w:num w:numId="2" w16cid:durableId="642933465">
    <w:abstractNumId w:val="1"/>
  </w:num>
  <w:num w:numId="3" w16cid:durableId="20553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12BF"/>
    <w:rsid w:val="00025314"/>
    <w:rsid w:val="0003233E"/>
    <w:rsid w:val="000377CC"/>
    <w:rsid w:val="00046AB3"/>
    <w:rsid w:val="000527CE"/>
    <w:rsid w:val="00053BF4"/>
    <w:rsid w:val="00067853"/>
    <w:rsid w:val="00067CCE"/>
    <w:rsid w:val="00071881"/>
    <w:rsid w:val="00072498"/>
    <w:rsid w:val="000748A3"/>
    <w:rsid w:val="0008043F"/>
    <w:rsid w:val="0008208D"/>
    <w:rsid w:val="0008215C"/>
    <w:rsid w:val="000918CF"/>
    <w:rsid w:val="000923CF"/>
    <w:rsid w:val="00095F1A"/>
    <w:rsid w:val="0009700B"/>
    <w:rsid w:val="000A5271"/>
    <w:rsid w:val="000A7BA8"/>
    <w:rsid w:val="000B3715"/>
    <w:rsid w:val="000D1C57"/>
    <w:rsid w:val="000E50C4"/>
    <w:rsid w:val="000E6951"/>
    <w:rsid w:val="00105533"/>
    <w:rsid w:val="00120B8B"/>
    <w:rsid w:val="00120F13"/>
    <w:rsid w:val="001273C7"/>
    <w:rsid w:val="001301C5"/>
    <w:rsid w:val="001357F6"/>
    <w:rsid w:val="00140DF3"/>
    <w:rsid w:val="00141556"/>
    <w:rsid w:val="00142884"/>
    <w:rsid w:val="0014799D"/>
    <w:rsid w:val="00154181"/>
    <w:rsid w:val="001541FB"/>
    <w:rsid w:val="00156D12"/>
    <w:rsid w:val="00163DD5"/>
    <w:rsid w:val="00165858"/>
    <w:rsid w:val="001675A7"/>
    <w:rsid w:val="001704B4"/>
    <w:rsid w:val="0018367E"/>
    <w:rsid w:val="001852E5"/>
    <w:rsid w:val="00187198"/>
    <w:rsid w:val="00197F92"/>
    <w:rsid w:val="001B3B40"/>
    <w:rsid w:val="001B55C4"/>
    <w:rsid w:val="001C1464"/>
    <w:rsid w:val="001C1B3A"/>
    <w:rsid w:val="001C341F"/>
    <w:rsid w:val="001C4569"/>
    <w:rsid w:val="001D0143"/>
    <w:rsid w:val="001D4B0C"/>
    <w:rsid w:val="001E34FB"/>
    <w:rsid w:val="001E4AD1"/>
    <w:rsid w:val="001F13EB"/>
    <w:rsid w:val="001F5F2B"/>
    <w:rsid w:val="001F6BD7"/>
    <w:rsid w:val="001F784E"/>
    <w:rsid w:val="00201D65"/>
    <w:rsid w:val="0020344A"/>
    <w:rsid w:val="00204D51"/>
    <w:rsid w:val="0020517A"/>
    <w:rsid w:val="002162FD"/>
    <w:rsid w:val="00223052"/>
    <w:rsid w:val="00223807"/>
    <w:rsid w:val="002247A1"/>
    <w:rsid w:val="00230D9B"/>
    <w:rsid w:val="00232E8C"/>
    <w:rsid w:val="00242FF7"/>
    <w:rsid w:val="00243EDC"/>
    <w:rsid w:val="0025652E"/>
    <w:rsid w:val="00256C04"/>
    <w:rsid w:val="0026000E"/>
    <w:rsid w:val="00264020"/>
    <w:rsid w:val="00265C6E"/>
    <w:rsid w:val="0027203D"/>
    <w:rsid w:val="00277668"/>
    <w:rsid w:val="0028277D"/>
    <w:rsid w:val="0029194D"/>
    <w:rsid w:val="0029591B"/>
    <w:rsid w:val="00295E08"/>
    <w:rsid w:val="002A11B2"/>
    <w:rsid w:val="002B60B1"/>
    <w:rsid w:val="002C5813"/>
    <w:rsid w:val="002E4AD5"/>
    <w:rsid w:val="002F0D5F"/>
    <w:rsid w:val="002F10D6"/>
    <w:rsid w:val="002F181E"/>
    <w:rsid w:val="002F54E3"/>
    <w:rsid w:val="002F64FF"/>
    <w:rsid w:val="00302F88"/>
    <w:rsid w:val="00304E0C"/>
    <w:rsid w:val="003057E7"/>
    <w:rsid w:val="0031186B"/>
    <w:rsid w:val="00313001"/>
    <w:rsid w:val="003131DF"/>
    <w:rsid w:val="00320E8F"/>
    <w:rsid w:val="00323C04"/>
    <w:rsid w:val="00337B61"/>
    <w:rsid w:val="00341E42"/>
    <w:rsid w:val="00350298"/>
    <w:rsid w:val="003843A1"/>
    <w:rsid w:val="00384907"/>
    <w:rsid w:val="003903BE"/>
    <w:rsid w:val="00390C6C"/>
    <w:rsid w:val="00392EC3"/>
    <w:rsid w:val="003A6C73"/>
    <w:rsid w:val="003B601E"/>
    <w:rsid w:val="003C0766"/>
    <w:rsid w:val="003C2F35"/>
    <w:rsid w:val="003C3A78"/>
    <w:rsid w:val="003C7883"/>
    <w:rsid w:val="003D3AA3"/>
    <w:rsid w:val="003F3108"/>
    <w:rsid w:val="004058CE"/>
    <w:rsid w:val="004137F2"/>
    <w:rsid w:val="004215B7"/>
    <w:rsid w:val="00421A84"/>
    <w:rsid w:val="00423160"/>
    <w:rsid w:val="00431DCA"/>
    <w:rsid w:val="0043462D"/>
    <w:rsid w:val="00444959"/>
    <w:rsid w:val="0045732D"/>
    <w:rsid w:val="00470612"/>
    <w:rsid w:val="0047648D"/>
    <w:rsid w:val="004768C2"/>
    <w:rsid w:val="004851E4"/>
    <w:rsid w:val="0048537E"/>
    <w:rsid w:val="00492146"/>
    <w:rsid w:val="00493257"/>
    <w:rsid w:val="004A2F92"/>
    <w:rsid w:val="004A6D78"/>
    <w:rsid w:val="004B1056"/>
    <w:rsid w:val="004C0C88"/>
    <w:rsid w:val="004C2E8D"/>
    <w:rsid w:val="004D1510"/>
    <w:rsid w:val="004D1767"/>
    <w:rsid w:val="004E2F0A"/>
    <w:rsid w:val="004E5738"/>
    <w:rsid w:val="004F0372"/>
    <w:rsid w:val="004F488D"/>
    <w:rsid w:val="004F49B4"/>
    <w:rsid w:val="004F5AE3"/>
    <w:rsid w:val="005048C7"/>
    <w:rsid w:val="00504A4C"/>
    <w:rsid w:val="005201C3"/>
    <w:rsid w:val="00521226"/>
    <w:rsid w:val="00530087"/>
    <w:rsid w:val="005325AD"/>
    <w:rsid w:val="0053695A"/>
    <w:rsid w:val="00541389"/>
    <w:rsid w:val="00542B2F"/>
    <w:rsid w:val="00557606"/>
    <w:rsid w:val="0056162C"/>
    <w:rsid w:val="00564D6C"/>
    <w:rsid w:val="00564E40"/>
    <w:rsid w:val="00580386"/>
    <w:rsid w:val="005846FA"/>
    <w:rsid w:val="00591E2B"/>
    <w:rsid w:val="0059726E"/>
    <w:rsid w:val="005A13BD"/>
    <w:rsid w:val="005A6F61"/>
    <w:rsid w:val="005B14A0"/>
    <w:rsid w:val="005C145E"/>
    <w:rsid w:val="005C341C"/>
    <w:rsid w:val="005C5CFF"/>
    <w:rsid w:val="005F40C1"/>
    <w:rsid w:val="005F4C8F"/>
    <w:rsid w:val="005F4E2D"/>
    <w:rsid w:val="00601005"/>
    <w:rsid w:val="0060747F"/>
    <w:rsid w:val="00613817"/>
    <w:rsid w:val="006241F3"/>
    <w:rsid w:val="006260A1"/>
    <w:rsid w:val="0063259C"/>
    <w:rsid w:val="006418C4"/>
    <w:rsid w:val="00641BA7"/>
    <w:rsid w:val="006536C7"/>
    <w:rsid w:val="0066581B"/>
    <w:rsid w:val="00670F28"/>
    <w:rsid w:val="006744FC"/>
    <w:rsid w:val="0067592F"/>
    <w:rsid w:val="00682615"/>
    <w:rsid w:val="006840C8"/>
    <w:rsid w:val="00693677"/>
    <w:rsid w:val="0069659E"/>
    <w:rsid w:val="006A1781"/>
    <w:rsid w:val="006A2DD9"/>
    <w:rsid w:val="006A7B4B"/>
    <w:rsid w:val="006B1FBA"/>
    <w:rsid w:val="006B31CF"/>
    <w:rsid w:val="006C4DA1"/>
    <w:rsid w:val="006D3E67"/>
    <w:rsid w:val="006D440F"/>
    <w:rsid w:val="006D7333"/>
    <w:rsid w:val="006E2B4E"/>
    <w:rsid w:val="006F3819"/>
    <w:rsid w:val="006F7D0A"/>
    <w:rsid w:val="00704A0A"/>
    <w:rsid w:val="00717A45"/>
    <w:rsid w:val="00723154"/>
    <w:rsid w:val="00727AB0"/>
    <w:rsid w:val="00746AED"/>
    <w:rsid w:val="00747909"/>
    <w:rsid w:val="007514FF"/>
    <w:rsid w:val="007576E6"/>
    <w:rsid w:val="007621A0"/>
    <w:rsid w:val="0076432B"/>
    <w:rsid w:val="00774257"/>
    <w:rsid w:val="007774C9"/>
    <w:rsid w:val="0078364D"/>
    <w:rsid w:val="00790D0F"/>
    <w:rsid w:val="00792709"/>
    <w:rsid w:val="00794728"/>
    <w:rsid w:val="00794C31"/>
    <w:rsid w:val="00797794"/>
    <w:rsid w:val="007A24EB"/>
    <w:rsid w:val="007A25A9"/>
    <w:rsid w:val="007B4079"/>
    <w:rsid w:val="007B4990"/>
    <w:rsid w:val="007C068E"/>
    <w:rsid w:val="007C7015"/>
    <w:rsid w:val="007F236D"/>
    <w:rsid w:val="008018CA"/>
    <w:rsid w:val="00805AE6"/>
    <w:rsid w:val="00811FC3"/>
    <w:rsid w:val="00813F29"/>
    <w:rsid w:val="00826CA7"/>
    <w:rsid w:val="00827C16"/>
    <w:rsid w:val="00830A79"/>
    <w:rsid w:val="00837479"/>
    <w:rsid w:val="00840C36"/>
    <w:rsid w:val="0086091C"/>
    <w:rsid w:val="00865524"/>
    <w:rsid w:val="008666E5"/>
    <w:rsid w:val="00885245"/>
    <w:rsid w:val="00891862"/>
    <w:rsid w:val="00892520"/>
    <w:rsid w:val="00894931"/>
    <w:rsid w:val="00895110"/>
    <w:rsid w:val="00896C62"/>
    <w:rsid w:val="008A25A5"/>
    <w:rsid w:val="008D6644"/>
    <w:rsid w:val="008D7562"/>
    <w:rsid w:val="008E1DF6"/>
    <w:rsid w:val="008E4503"/>
    <w:rsid w:val="008E6FD9"/>
    <w:rsid w:val="008E7FEB"/>
    <w:rsid w:val="008F5E7C"/>
    <w:rsid w:val="009159A8"/>
    <w:rsid w:val="00915FD7"/>
    <w:rsid w:val="00926626"/>
    <w:rsid w:val="00940B4A"/>
    <w:rsid w:val="009418C8"/>
    <w:rsid w:val="009422AF"/>
    <w:rsid w:val="00942C8F"/>
    <w:rsid w:val="00945E07"/>
    <w:rsid w:val="00951CAB"/>
    <w:rsid w:val="009661B4"/>
    <w:rsid w:val="00975E75"/>
    <w:rsid w:val="009868F9"/>
    <w:rsid w:val="009A136C"/>
    <w:rsid w:val="009B4521"/>
    <w:rsid w:val="009C4B21"/>
    <w:rsid w:val="009C52E4"/>
    <w:rsid w:val="009D529B"/>
    <w:rsid w:val="00A0132F"/>
    <w:rsid w:val="00A0423F"/>
    <w:rsid w:val="00A25D29"/>
    <w:rsid w:val="00A25F46"/>
    <w:rsid w:val="00A26E9E"/>
    <w:rsid w:val="00A26F77"/>
    <w:rsid w:val="00A35158"/>
    <w:rsid w:val="00A40AB6"/>
    <w:rsid w:val="00A421D7"/>
    <w:rsid w:val="00A42C30"/>
    <w:rsid w:val="00A5271E"/>
    <w:rsid w:val="00A54FF1"/>
    <w:rsid w:val="00A659F4"/>
    <w:rsid w:val="00A70D58"/>
    <w:rsid w:val="00A75078"/>
    <w:rsid w:val="00A77D2C"/>
    <w:rsid w:val="00A83AEA"/>
    <w:rsid w:val="00A857ED"/>
    <w:rsid w:val="00AA32D0"/>
    <w:rsid w:val="00AA3C6E"/>
    <w:rsid w:val="00AA5B76"/>
    <w:rsid w:val="00AB11FD"/>
    <w:rsid w:val="00AB2FEE"/>
    <w:rsid w:val="00AC129C"/>
    <w:rsid w:val="00AC7265"/>
    <w:rsid w:val="00B05C92"/>
    <w:rsid w:val="00B130DC"/>
    <w:rsid w:val="00B17FFD"/>
    <w:rsid w:val="00B326C2"/>
    <w:rsid w:val="00B34711"/>
    <w:rsid w:val="00B428C0"/>
    <w:rsid w:val="00B51F4B"/>
    <w:rsid w:val="00B526E0"/>
    <w:rsid w:val="00B5468B"/>
    <w:rsid w:val="00B55EF5"/>
    <w:rsid w:val="00B5784E"/>
    <w:rsid w:val="00B63637"/>
    <w:rsid w:val="00B73B36"/>
    <w:rsid w:val="00B74310"/>
    <w:rsid w:val="00B77CE4"/>
    <w:rsid w:val="00B857B0"/>
    <w:rsid w:val="00B877D3"/>
    <w:rsid w:val="00B87BE8"/>
    <w:rsid w:val="00BB3D5B"/>
    <w:rsid w:val="00BC2BD6"/>
    <w:rsid w:val="00BC308F"/>
    <w:rsid w:val="00BE7171"/>
    <w:rsid w:val="00BF0459"/>
    <w:rsid w:val="00BF1ED2"/>
    <w:rsid w:val="00BF613D"/>
    <w:rsid w:val="00C04751"/>
    <w:rsid w:val="00C074D1"/>
    <w:rsid w:val="00C1064C"/>
    <w:rsid w:val="00C13944"/>
    <w:rsid w:val="00C239D9"/>
    <w:rsid w:val="00C2767C"/>
    <w:rsid w:val="00C34A56"/>
    <w:rsid w:val="00C407D8"/>
    <w:rsid w:val="00C41349"/>
    <w:rsid w:val="00C67FD1"/>
    <w:rsid w:val="00C70371"/>
    <w:rsid w:val="00C777D5"/>
    <w:rsid w:val="00C805E0"/>
    <w:rsid w:val="00C8189E"/>
    <w:rsid w:val="00C9495E"/>
    <w:rsid w:val="00C97893"/>
    <w:rsid w:val="00CA3577"/>
    <w:rsid w:val="00CA3B3C"/>
    <w:rsid w:val="00CA7A7A"/>
    <w:rsid w:val="00CB4B6F"/>
    <w:rsid w:val="00CC6200"/>
    <w:rsid w:val="00CD504B"/>
    <w:rsid w:val="00CF00D7"/>
    <w:rsid w:val="00CF2936"/>
    <w:rsid w:val="00CF4A1A"/>
    <w:rsid w:val="00CF4A73"/>
    <w:rsid w:val="00D02F68"/>
    <w:rsid w:val="00D0771F"/>
    <w:rsid w:val="00D078D7"/>
    <w:rsid w:val="00D14021"/>
    <w:rsid w:val="00D14E54"/>
    <w:rsid w:val="00D15C68"/>
    <w:rsid w:val="00D24106"/>
    <w:rsid w:val="00D34647"/>
    <w:rsid w:val="00D34B0E"/>
    <w:rsid w:val="00D416E7"/>
    <w:rsid w:val="00D44A22"/>
    <w:rsid w:val="00D51B6A"/>
    <w:rsid w:val="00D658EC"/>
    <w:rsid w:val="00D77769"/>
    <w:rsid w:val="00D778E8"/>
    <w:rsid w:val="00D81FAD"/>
    <w:rsid w:val="00D90D69"/>
    <w:rsid w:val="00D93E84"/>
    <w:rsid w:val="00D94D47"/>
    <w:rsid w:val="00DA4EB9"/>
    <w:rsid w:val="00DA513B"/>
    <w:rsid w:val="00DA64B8"/>
    <w:rsid w:val="00DA6975"/>
    <w:rsid w:val="00DA730C"/>
    <w:rsid w:val="00DB181A"/>
    <w:rsid w:val="00DC035A"/>
    <w:rsid w:val="00DC4084"/>
    <w:rsid w:val="00DD095F"/>
    <w:rsid w:val="00DD5EEC"/>
    <w:rsid w:val="00DD6F0E"/>
    <w:rsid w:val="00DE0707"/>
    <w:rsid w:val="00DE3BAB"/>
    <w:rsid w:val="00DF7DAE"/>
    <w:rsid w:val="00E01D92"/>
    <w:rsid w:val="00E0526F"/>
    <w:rsid w:val="00E06A22"/>
    <w:rsid w:val="00E16665"/>
    <w:rsid w:val="00E2175D"/>
    <w:rsid w:val="00E226B0"/>
    <w:rsid w:val="00E25D51"/>
    <w:rsid w:val="00E2665D"/>
    <w:rsid w:val="00E41257"/>
    <w:rsid w:val="00E422F1"/>
    <w:rsid w:val="00E45A82"/>
    <w:rsid w:val="00E53029"/>
    <w:rsid w:val="00E67609"/>
    <w:rsid w:val="00E7073A"/>
    <w:rsid w:val="00E71B7C"/>
    <w:rsid w:val="00E74AA0"/>
    <w:rsid w:val="00E80794"/>
    <w:rsid w:val="00E823A6"/>
    <w:rsid w:val="00E906B3"/>
    <w:rsid w:val="00E95911"/>
    <w:rsid w:val="00EA3D5E"/>
    <w:rsid w:val="00ED14AA"/>
    <w:rsid w:val="00EE09B5"/>
    <w:rsid w:val="00EE59DC"/>
    <w:rsid w:val="00EF04E7"/>
    <w:rsid w:val="00F00597"/>
    <w:rsid w:val="00F03455"/>
    <w:rsid w:val="00F04CAD"/>
    <w:rsid w:val="00F10EF5"/>
    <w:rsid w:val="00F363AC"/>
    <w:rsid w:val="00F40E1A"/>
    <w:rsid w:val="00F4277F"/>
    <w:rsid w:val="00F47B70"/>
    <w:rsid w:val="00F50327"/>
    <w:rsid w:val="00F50CDD"/>
    <w:rsid w:val="00F511FB"/>
    <w:rsid w:val="00F52378"/>
    <w:rsid w:val="00F5503C"/>
    <w:rsid w:val="00F55C90"/>
    <w:rsid w:val="00F5753A"/>
    <w:rsid w:val="00F57B59"/>
    <w:rsid w:val="00F66EBC"/>
    <w:rsid w:val="00F66FC0"/>
    <w:rsid w:val="00F7323D"/>
    <w:rsid w:val="00F758A1"/>
    <w:rsid w:val="00F9585D"/>
    <w:rsid w:val="00FA16FD"/>
    <w:rsid w:val="00FB2612"/>
    <w:rsid w:val="00FB4F22"/>
    <w:rsid w:val="00FC7FBE"/>
    <w:rsid w:val="00FE6DDA"/>
    <w:rsid w:val="00FE7A2F"/>
    <w:rsid w:val="00FF0B35"/>
    <w:rsid w:val="00FF0CEB"/>
    <w:rsid w:val="00FF3582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6FB0C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4C30-6AD9-41B4-88A5-125EF724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421</cp:revision>
  <cp:lastPrinted>2022-04-27T10:26:00Z</cp:lastPrinted>
  <dcterms:created xsi:type="dcterms:W3CDTF">2022-02-22T10:21:00Z</dcterms:created>
  <dcterms:modified xsi:type="dcterms:W3CDTF">2022-05-29T17:14:00Z</dcterms:modified>
</cp:coreProperties>
</file>