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6356" w14:textId="77777777" w:rsidR="004F5AE3" w:rsidRPr="00FA5920" w:rsidRDefault="004F5AE3" w:rsidP="00530087">
      <w:pPr>
        <w:spacing w:after="0" w:line="360" w:lineRule="auto"/>
        <w:jc w:val="center"/>
      </w:pPr>
    </w:p>
    <w:p w14:paraId="2FF9CA1D" w14:textId="77777777" w:rsidR="0020344A" w:rsidRPr="0064320A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9869AA">
        <w:rPr>
          <w:rFonts w:ascii="Times New Roman" w:hAnsi="Times New Roman" w:cs="Times New Roman"/>
          <w:sz w:val="32"/>
          <w:lang w:val="ru-RU"/>
        </w:rPr>
        <w:t>7</w:t>
      </w:r>
    </w:p>
    <w:p w14:paraId="1CCB7548" w14:textId="7A9584FC" w:rsidR="0020344A" w:rsidRDefault="009869AA" w:rsidP="00AA5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869AA">
        <w:rPr>
          <w:rFonts w:ascii="Times New Roman" w:hAnsi="Times New Roman" w:cs="Times New Roman"/>
          <w:sz w:val="28"/>
          <w:lang w:val="ru-RU"/>
        </w:rPr>
        <w:t>Построить максимальный поток по транспортной сети</w:t>
      </w:r>
    </w:p>
    <w:p w14:paraId="445F0E38" w14:textId="7B93C98E" w:rsidR="00E2665D" w:rsidRPr="00756A80" w:rsidRDefault="007953BB" w:rsidP="00E2665D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 w:rsidRPr="00FA5920">
        <w:object w:dxaOrig="4268" w:dyaOrig="2404" w14:anchorId="00A8B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in;height:122.2pt" o:ole="">
            <v:imagedata r:id="rId8" o:title=""/>
          </v:shape>
          <o:OLEObject Type="Embed" ProgID="Visio.Drawing.3" ShapeID="_x0000_i1033" DrawAspect="Content" ObjectID="_1715371314" r:id="rId9"/>
        </w:object>
      </w:r>
      <w:r w:rsidR="003E4DCB">
        <w:rPr>
          <w:rFonts w:ascii="YS Text" w:hAnsi="YS Text"/>
          <w:noProof/>
          <w:color w:val="000000"/>
          <w:sz w:val="23"/>
          <w:szCs w:val="23"/>
          <w:shd w:val="clear" w:color="auto" w:fill="FFFFFF"/>
          <w:lang w:val="ru-RU" w:eastAsia="ru-RU"/>
        </w:rPr>
        <w:t xml:space="preserve">      </w:t>
      </w:r>
      <w:r w:rsidRPr="007953BB">
        <w:rPr>
          <w:rFonts w:ascii="YS Text" w:hAnsi="YS Text"/>
          <w:noProof/>
          <w:color w:val="000000"/>
          <w:sz w:val="23"/>
          <w:szCs w:val="23"/>
          <w:shd w:val="clear" w:color="auto" w:fill="FFFFFF"/>
          <w:lang w:val="ru-RU" w:eastAsia="ru-RU"/>
        </w:rPr>
        <w:drawing>
          <wp:inline distT="0" distB="0" distL="0" distR="0" wp14:anchorId="7BB19EB5" wp14:editId="4820BAA8">
            <wp:extent cx="2498271" cy="192012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026" cy="19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43A1" w14:textId="77777777" w:rsidR="00746AED" w:rsidRPr="00746AED" w:rsidRDefault="00C60652" w:rsidP="00746AED">
      <w:pPr>
        <w:ind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Значения величин </w:t>
      </w:r>
      <w:r w:rsidR="00B11290">
        <w:rPr>
          <w:rFonts w:ascii="Times New Roman" w:hAnsi="Times New Roman"/>
          <w:sz w:val="28"/>
          <w:lang w:val="en-US"/>
        </w:rPr>
        <w:t>a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b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c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d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e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f</w:t>
      </w:r>
      <w:r w:rsidR="00B11290" w:rsidRPr="00C60652">
        <w:rPr>
          <w:rFonts w:ascii="Times New Roman" w:hAnsi="Times New Roman"/>
          <w:sz w:val="28"/>
          <w:lang w:val="ru-RU"/>
        </w:rPr>
        <w:t xml:space="preserve">, </w:t>
      </w:r>
      <w:r w:rsidR="00B11290">
        <w:rPr>
          <w:rFonts w:ascii="Times New Roman" w:hAnsi="Times New Roman"/>
          <w:sz w:val="28"/>
          <w:lang w:val="en-US"/>
        </w:rPr>
        <w:t>g</w:t>
      </w:r>
      <w:r>
        <w:rPr>
          <w:rFonts w:ascii="Times New Roman" w:hAnsi="Times New Roman"/>
          <w:sz w:val="28"/>
          <w:lang w:val="ru-RU"/>
        </w:rPr>
        <w:t xml:space="preserve"> </w:t>
      </w:r>
      <w:r w:rsidR="00B11290" w:rsidRPr="00B11290">
        <w:rPr>
          <w:rFonts w:ascii="Times New Roman" w:hAnsi="Times New Roman"/>
          <w:sz w:val="28"/>
          <w:lang w:val="ru-RU"/>
        </w:rPr>
        <w:t>приведены в задании. Начинать с окаймляющих цепей</w:t>
      </w:r>
      <w:r w:rsidR="00746AED" w:rsidRPr="00746AED">
        <w:rPr>
          <w:rFonts w:ascii="Times New Roman" w:hAnsi="Times New Roman"/>
          <w:sz w:val="28"/>
          <w:lang w:val="ru-RU"/>
        </w:rPr>
        <w:t>.</w:t>
      </w:r>
    </w:p>
    <w:p w14:paraId="647C1D53" w14:textId="579ADE96" w:rsidR="00A0423F" w:rsidRPr="00BE5296" w:rsidRDefault="00A0423F" w:rsidP="003057E7">
      <w:pPr>
        <w:jc w:val="both"/>
        <w:rPr>
          <w:rFonts w:ascii="Times New Roman" w:hAnsi="Times New Roman"/>
          <w:sz w:val="28"/>
          <w:lang w:val="ru-RU"/>
        </w:rPr>
      </w:pPr>
      <w:r w:rsidRPr="003057E7">
        <w:rPr>
          <w:rFonts w:ascii="Times New Roman" w:hAnsi="Times New Roman" w:cs="Times New Roman"/>
          <w:sz w:val="32"/>
          <w:lang w:val="ru-RU"/>
        </w:rPr>
        <w:t>Дано:</w:t>
      </w:r>
      <w:r w:rsidR="003057E7" w:rsidRPr="00BE5296">
        <w:rPr>
          <w:rFonts w:ascii="Times New Roman" w:hAnsi="Times New Roman"/>
          <w:sz w:val="28"/>
          <w:lang w:val="ru-RU"/>
        </w:rPr>
        <w:t xml:space="preserve"> </w:t>
      </w:r>
      <w:r w:rsidR="0064320A">
        <w:rPr>
          <w:rFonts w:ascii="Times New Roman" w:hAnsi="Times New Roman"/>
          <w:sz w:val="28"/>
        </w:rPr>
        <w:t>5,5,5,8,3,8,6</w:t>
      </w:r>
    </w:p>
    <w:p w14:paraId="087DEEF1" w14:textId="63ABFBDA" w:rsidR="005048C7" w:rsidRDefault="00A0423F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E823A6">
        <w:rPr>
          <w:rFonts w:ascii="Times New Roman" w:hAnsi="Times New Roman" w:cs="Times New Roman"/>
          <w:sz w:val="32"/>
          <w:lang w:val="ru-RU"/>
        </w:rPr>
        <w:t xml:space="preserve"> </w:t>
      </w:r>
    </w:p>
    <w:p w14:paraId="737F0585" w14:textId="6DB8AEEF" w:rsidR="00ED5498" w:rsidRDefault="00004E64" w:rsidP="007A7735">
      <w:pPr>
        <w:spacing w:after="0" w:line="360" w:lineRule="auto"/>
        <w:jc w:val="both"/>
        <w:rPr>
          <w:rFonts w:ascii="Calibri" w:hAnsi="Calibri" w:cs="Calibri"/>
          <w:color w:val="000000"/>
          <w:sz w:val="28"/>
          <w:szCs w:val="23"/>
          <w:shd w:val="clear" w:color="auto" w:fill="FFFFFF"/>
          <w:lang w:val="ru-RU"/>
        </w:rPr>
      </w:pPr>
      <w:r w:rsidRPr="00004E64">
        <w:rPr>
          <w:rFonts w:ascii="Calibri" w:hAnsi="Calibri" w:cs="Calibri"/>
          <w:color w:val="000000"/>
          <w:sz w:val="28"/>
          <w:szCs w:val="23"/>
          <w:shd w:val="clear" w:color="auto" w:fill="FFFFFF"/>
          <w:lang w:val="ru-RU"/>
        </w:rPr>
        <w:drawing>
          <wp:inline distT="0" distB="0" distL="0" distR="0" wp14:anchorId="611BF98A" wp14:editId="09410092">
            <wp:extent cx="3129725" cy="2422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725" cy="24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A631" w14:textId="77777777" w:rsidR="007A7735" w:rsidRDefault="007A7735" w:rsidP="007A773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 w:rsidRPr="007A7735">
        <w:rPr>
          <w:rFonts w:ascii="Calibri" w:hAnsi="Calibri" w:cs="Calibri"/>
          <w:color w:val="000000"/>
          <w:sz w:val="28"/>
          <w:szCs w:val="23"/>
          <w:shd w:val="clear" w:color="auto" w:fill="FFFFFF"/>
          <w:lang w:val="ru-RU"/>
        </w:rPr>
        <w:t>①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Построение полного потока. </w:t>
      </w:r>
      <w:r w:rsidR="00A2474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Начнем с нулевого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060B8EC7" w14:textId="221BE092" w:rsidR="00D84EEA" w:rsidRPr="00D84EEA" w:rsidRDefault="00A2474E" w:rsidP="00D84EEA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=3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04712E34" w14:textId="129C0BAB" w:rsidR="00090D0A" w:rsidRPr="00D84EEA" w:rsidRDefault="00090D0A" w:rsidP="00090D0A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8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0506466E" w14:textId="73056004" w:rsidR="00847169" w:rsidRPr="00D84EEA" w:rsidRDefault="00847169" w:rsidP="0084716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=5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5CC88CA7" w14:textId="77777777" w:rsidR="00E07873" w:rsidRPr="00E07873" w:rsidRDefault="00E07873" w:rsidP="00E07873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</w:p>
    <w:p w14:paraId="14C8C055" w14:textId="032715BA" w:rsidR="00756A80" w:rsidRPr="00D0571D" w:rsidRDefault="00D0571D" w:rsidP="00D0571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lastRenderedPageBreak/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5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7487324D" w14:textId="409B7D31" w:rsidR="006B1DE1" w:rsidRPr="00004E64" w:rsidRDefault="006B1DE1" w:rsidP="00434C7E">
      <w:pPr>
        <w:pStyle w:val="a8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8</m:t>
        </m:r>
      </m:oMath>
      <w:r w:rsidR="00004E64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3A83C737" w14:textId="0B3B3E8B" w:rsidR="00004E64" w:rsidRPr="00370DFD" w:rsidRDefault="00004E64" w:rsidP="00004E64">
      <w:pPr>
        <w:pStyle w:val="a8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Выделяем простую цепь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8"/>
                <w:szCs w:val="28"/>
                <w:shd w:val="clear" w:color="auto" w:fill="FFFFFF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Увеличиваем поток по каждой их этих дуг на одинаковую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281EA3EF" w14:textId="77777777" w:rsidR="00004E64" w:rsidRPr="00370DFD" w:rsidRDefault="00004E64" w:rsidP="00434C7E">
      <w:pPr>
        <w:pStyle w:val="a8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</w:p>
    <w:p w14:paraId="01A1A15F" w14:textId="77777777" w:rsidR="00370DFD" w:rsidRPr="00370DFD" w:rsidRDefault="00370DFD" w:rsidP="00370DF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Больше нет цеп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и</w:t>
      </w:r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 xml:space="preserve"> в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9</m:t>
            </m:r>
          </m:sub>
        </m:sSub>
      </m:oMath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, по которой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можно было бы увеличить поток, значит, </w:t>
      </w:r>
      <w:r w:rsidRPr="00370DF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полный поток построен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30B8747B" w14:textId="25C370C2" w:rsidR="009E7863" w:rsidRDefault="009E7863" w:rsidP="009E7863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Величина полного потока 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3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3"/>
                <w:shd w:val="clear" w:color="auto" w:fill="FFFFFF"/>
                <w:lang w:val="ru-RU"/>
              </w:rPr>
              <m:t>пол.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3+8+5+5+8+1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30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.</w:t>
      </w:r>
    </w:p>
    <w:p w14:paraId="2F596AA7" w14:textId="77777777" w:rsidR="00AD235D" w:rsidRDefault="00AD235D" w:rsidP="009E7863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</w:pPr>
      <w:r>
        <w:rPr>
          <w:rFonts w:ascii="Calibri" w:eastAsiaTheme="minorEastAsia" w:hAnsi="Calibri" w:cs="Calibri"/>
          <w:color w:val="000000"/>
          <w:sz w:val="28"/>
          <w:szCs w:val="23"/>
          <w:shd w:val="clear" w:color="auto" w:fill="FFFFFF"/>
          <w:lang w:val="ru-RU"/>
        </w:rPr>
        <w:t>②</w:t>
      </w: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Построение максимального потока</w:t>
      </w:r>
      <w:r w:rsid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. </w:t>
      </w:r>
      <w:r w:rsidR="000C4886" w:rsidRP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Для </w:t>
      </w:r>
      <w:r w:rsid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этого</w:t>
      </w:r>
      <w:r w:rsidR="000C4886" w:rsidRP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построим орграф приращений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I</m:t>
        </m:r>
      </m:oMath>
      <w:r w:rsid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и </w:t>
      </w:r>
      <w:r w:rsidR="000C4886" w:rsidRPr="000C4886"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>модифицированный орграф приращений.</w:t>
      </w:r>
    </w:p>
    <w:p w14:paraId="145D5117" w14:textId="386249EB" w:rsidR="007265B9" w:rsidRDefault="001E0D7A" w:rsidP="0043031E">
      <w:pPr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3"/>
          <w:shd w:val="clear" w:color="auto" w:fill="FFFFFF"/>
          <w:lang w:val="ru-RU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Орграф приращений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3"/>
            <w:shd w:val="clear" w:color="auto" w:fill="FFFFFF"/>
            <w:lang w:val="ru-RU"/>
          </w:rPr>
          <m:t>I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3"/>
          <w:shd w:val="clear" w:color="auto" w:fill="FFFFFF"/>
          <w:lang w:val="ru-RU"/>
        </w:rPr>
        <w:t xml:space="preserve"> имеет следующий вид:</w:t>
      </w:r>
    </w:p>
    <w:p w14:paraId="26EBB35E" w14:textId="04A8DD86" w:rsidR="0043031E" w:rsidRDefault="005F6239" w:rsidP="00B35E5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6239">
        <w:rPr>
          <w:rFonts w:ascii="Times New Roman" w:eastAsiaTheme="minorEastAsia" w:hAnsi="Times New Roman" w:cs="Times New Roman"/>
          <w:sz w:val="28"/>
          <w:lang w:val="ru-RU"/>
        </w:rPr>
        <w:drawing>
          <wp:inline distT="0" distB="0" distL="0" distR="0" wp14:anchorId="5D4719FF" wp14:editId="14F56A52">
            <wp:extent cx="3039762" cy="1833206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93" cy="18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109" w14:textId="77777777" w:rsidR="00277A9A" w:rsidRDefault="00B35E5F" w:rsidP="00B35E5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Модифицированный орграф приращений имеет следующий вид:</w:t>
      </w:r>
    </w:p>
    <w:p w14:paraId="38C7108E" w14:textId="59490B42" w:rsidR="00705814" w:rsidRDefault="0044575A" w:rsidP="008D182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 w:rsidRPr="0044575A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6241BF10" wp14:editId="42469DB9">
            <wp:extent cx="3303270" cy="2184675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197" cy="21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9D23" w14:textId="4FF473DF" w:rsidR="00705814" w:rsidRPr="003859A0" w:rsidRDefault="0044575A" w:rsidP="003859A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т. Форда-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Фалкерсона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орграф приращений максимальный, так как нет цепи из источника в сток.</w:t>
      </w:r>
    </w:p>
    <w:sectPr w:rsidR="00705814" w:rsidRPr="003859A0" w:rsidSect="00B17FFD">
      <w:head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BF24" w14:textId="77777777" w:rsidR="00A8397F" w:rsidRDefault="00A8397F" w:rsidP="00530087">
      <w:pPr>
        <w:spacing w:after="0" w:line="240" w:lineRule="auto"/>
      </w:pPr>
      <w:r>
        <w:separator/>
      </w:r>
    </w:p>
  </w:endnote>
  <w:endnote w:type="continuationSeparator" w:id="0">
    <w:p w14:paraId="5C6D8325" w14:textId="77777777" w:rsidR="00A8397F" w:rsidRDefault="00A8397F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3AF1" w14:textId="77777777" w:rsidR="00A8397F" w:rsidRDefault="00A8397F" w:rsidP="00530087">
      <w:pPr>
        <w:spacing w:after="0" w:line="240" w:lineRule="auto"/>
      </w:pPr>
      <w:r>
        <w:separator/>
      </w:r>
    </w:p>
  </w:footnote>
  <w:footnote w:type="continuationSeparator" w:id="0">
    <w:p w14:paraId="1880D8E5" w14:textId="77777777" w:rsidR="00A8397F" w:rsidRDefault="00A8397F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05B1" w14:textId="36984732" w:rsidR="006840C8" w:rsidRPr="006260A1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482371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FA5920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17B"/>
    <w:multiLevelType w:val="hybridMultilevel"/>
    <w:tmpl w:val="62C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7652D"/>
    <w:multiLevelType w:val="hybridMultilevel"/>
    <w:tmpl w:val="28DCE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04B"/>
    <w:multiLevelType w:val="hybridMultilevel"/>
    <w:tmpl w:val="D0FE1D24"/>
    <w:lvl w:ilvl="0" w:tplc="3326923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123E"/>
    <w:multiLevelType w:val="hybridMultilevel"/>
    <w:tmpl w:val="8FEA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E630E"/>
    <w:multiLevelType w:val="hybridMultilevel"/>
    <w:tmpl w:val="4EE4E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54E25"/>
    <w:multiLevelType w:val="hybridMultilevel"/>
    <w:tmpl w:val="F1B8A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030D6"/>
    <w:multiLevelType w:val="hybridMultilevel"/>
    <w:tmpl w:val="91587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07F7E"/>
    <w:multiLevelType w:val="hybridMultilevel"/>
    <w:tmpl w:val="4EE4E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6264">
    <w:abstractNumId w:val="4"/>
  </w:num>
  <w:num w:numId="2" w16cid:durableId="1861894340">
    <w:abstractNumId w:val="2"/>
  </w:num>
  <w:num w:numId="3" w16cid:durableId="1759212686">
    <w:abstractNumId w:val="0"/>
  </w:num>
  <w:num w:numId="4" w16cid:durableId="977801052">
    <w:abstractNumId w:val="1"/>
  </w:num>
  <w:num w:numId="5" w16cid:durableId="1884320685">
    <w:abstractNumId w:val="6"/>
  </w:num>
  <w:num w:numId="6" w16cid:durableId="1768883389">
    <w:abstractNumId w:val="8"/>
  </w:num>
  <w:num w:numId="7" w16cid:durableId="1640960826">
    <w:abstractNumId w:val="3"/>
  </w:num>
  <w:num w:numId="8" w16cid:durableId="1146245920">
    <w:abstractNumId w:val="5"/>
  </w:num>
  <w:num w:numId="9" w16cid:durableId="405079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04E64"/>
    <w:rsid w:val="00010EF3"/>
    <w:rsid w:val="00012275"/>
    <w:rsid w:val="000249D5"/>
    <w:rsid w:val="00025314"/>
    <w:rsid w:val="0003233E"/>
    <w:rsid w:val="000377CC"/>
    <w:rsid w:val="00042FFB"/>
    <w:rsid w:val="000527CE"/>
    <w:rsid w:val="00071881"/>
    <w:rsid w:val="00072498"/>
    <w:rsid w:val="0008208D"/>
    <w:rsid w:val="00090D0A"/>
    <w:rsid w:val="000918CF"/>
    <w:rsid w:val="000923CF"/>
    <w:rsid w:val="000A690D"/>
    <w:rsid w:val="000C4886"/>
    <w:rsid w:val="000D1C57"/>
    <w:rsid w:val="000E50C4"/>
    <w:rsid w:val="000E6951"/>
    <w:rsid w:val="000F5DD6"/>
    <w:rsid w:val="00105533"/>
    <w:rsid w:val="00120B8B"/>
    <w:rsid w:val="00120F13"/>
    <w:rsid w:val="001273C7"/>
    <w:rsid w:val="001301C5"/>
    <w:rsid w:val="001357F6"/>
    <w:rsid w:val="00140DF3"/>
    <w:rsid w:val="00141556"/>
    <w:rsid w:val="00142884"/>
    <w:rsid w:val="0014588C"/>
    <w:rsid w:val="0014799D"/>
    <w:rsid w:val="00152CD9"/>
    <w:rsid w:val="00154181"/>
    <w:rsid w:val="001541FB"/>
    <w:rsid w:val="00165858"/>
    <w:rsid w:val="001704B4"/>
    <w:rsid w:val="001852E5"/>
    <w:rsid w:val="001A274D"/>
    <w:rsid w:val="001A39D7"/>
    <w:rsid w:val="001A46E7"/>
    <w:rsid w:val="001B3B40"/>
    <w:rsid w:val="001B55C4"/>
    <w:rsid w:val="001C1464"/>
    <w:rsid w:val="001C341F"/>
    <w:rsid w:val="001C4569"/>
    <w:rsid w:val="001D0143"/>
    <w:rsid w:val="001E0D7A"/>
    <w:rsid w:val="001E34FB"/>
    <w:rsid w:val="001E4AD1"/>
    <w:rsid w:val="001F13EB"/>
    <w:rsid w:val="001F5F2B"/>
    <w:rsid w:val="001F6BD7"/>
    <w:rsid w:val="001F784E"/>
    <w:rsid w:val="0020344A"/>
    <w:rsid w:val="0020517A"/>
    <w:rsid w:val="002162FD"/>
    <w:rsid w:val="00223807"/>
    <w:rsid w:val="002247A1"/>
    <w:rsid w:val="002305E6"/>
    <w:rsid w:val="00230D9B"/>
    <w:rsid w:val="00232E8C"/>
    <w:rsid w:val="00242FF7"/>
    <w:rsid w:val="00243EDC"/>
    <w:rsid w:val="0025652E"/>
    <w:rsid w:val="00256C04"/>
    <w:rsid w:val="0026000E"/>
    <w:rsid w:val="00264020"/>
    <w:rsid w:val="00265C6E"/>
    <w:rsid w:val="00265FB6"/>
    <w:rsid w:val="00277668"/>
    <w:rsid w:val="00277A9A"/>
    <w:rsid w:val="0028277D"/>
    <w:rsid w:val="0029591B"/>
    <w:rsid w:val="00295E08"/>
    <w:rsid w:val="002B60B1"/>
    <w:rsid w:val="002C5813"/>
    <w:rsid w:val="002E4AD5"/>
    <w:rsid w:val="002F10D6"/>
    <w:rsid w:val="002F181E"/>
    <w:rsid w:val="002F64FF"/>
    <w:rsid w:val="00302F88"/>
    <w:rsid w:val="00304E0C"/>
    <w:rsid w:val="003057E7"/>
    <w:rsid w:val="0031186B"/>
    <w:rsid w:val="003131DF"/>
    <w:rsid w:val="00317CA4"/>
    <w:rsid w:val="00320E8F"/>
    <w:rsid w:val="00337B61"/>
    <w:rsid w:val="00344853"/>
    <w:rsid w:val="00370DFD"/>
    <w:rsid w:val="003843A1"/>
    <w:rsid w:val="00384907"/>
    <w:rsid w:val="003859A0"/>
    <w:rsid w:val="003903BE"/>
    <w:rsid w:val="00392EC3"/>
    <w:rsid w:val="003B4D3E"/>
    <w:rsid w:val="003B601E"/>
    <w:rsid w:val="003C0766"/>
    <w:rsid w:val="003C2F35"/>
    <w:rsid w:val="003D3AA3"/>
    <w:rsid w:val="003E4DCB"/>
    <w:rsid w:val="003F3108"/>
    <w:rsid w:val="004022C6"/>
    <w:rsid w:val="00402597"/>
    <w:rsid w:val="004137F2"/>
    <w:rsid w:val="004215B7"/>
    <w:rsid w:val="0043031E"/>
    <w:rsid w:val="00431DCA"/>
    <w:rsid w:val="0043462D"/>
    <w:rsid w:val="00434C7E"/>
    <w:rsid w:val="00444959"/>
    <w:rsid w:val="0044575A"/>
    <w:rsid w:val="0045732D"/>
    <w:rsid w:val="004667C5"/>
    <w:rsid w:val="0047648D"/>
    <w:rsid w:val="004768C2"/>
    <w:rsid w:val="00480F84"/>
    <w:rsid w:val="00482371"/>
    <w:rsid w:val="0048537E"/>
    <w:rsid w:val="00492146"/>
    <w:rsid w:val="00493257"/>
    <w:rsid w:val="004A2F92"/>
    <w:rsid w:val="004C0C88"/>
    <w:rsid w:val="004C2E8D"/>
    <w:rsid w:val="004D1510"/>
    <w:rsid w:val="004D1767"/>
    <w:rsid w:val="004D38F3"/>
    <w:rsid w:val="004D4D3B"/>
    <w:rsid w:val="004E5738"/>
    <w:rsid w:val="004F488D"/>
    <w:rsid w:val="004F5AE3"/>
    <w:rsid w:val="005048C7"/>
    <w:rsid w:val="00504A4C"/>
    <w:rsid w:val="005201C3"/>
    <w:rsid w:val="00521226"/>
    <w:rsid w:val="00530087"/>
    <w:rsid w:val="00535E8C"/>
    <w:rsid w:val="0053695A"/>
    <w:rsid w:val="00541389"/>
    <w:rsid w:val="00542B2F"/>
    <w:rsid w:val="00547EF6"/>
    <w:rsid w:val="0056162C"/>
    <w:rsid w:val="00564E40"/>
    <w:rsid w:val="005671F5"/>
    <w:rsid w:val="005678D7"/>
    <w:rsid w:val="00580386"/>
    <w:rsid w:val="00596315"/>
    <w:rsid w:val="0059726E"/>
    <w:rsid w:val="005A6F61"/>
    <w:rsid w:val="005B14A0"/>
    <w:rsid w:val="005C341C"/>
    <w:rsid w:val="005C5CFF"/>
    <w:rsid w:val="005D625D"/>
    <w:rsid w:val="005D75FA"/>
    <w:rsid w:val="005F41CA"/>
    <w:rsid w:val="005F6239"/>
    <w:rsid w:val="006241F3"/>
    <w:rsid w:val="006260A1"/>
    <w:rsid w:val="0063259C"/>
    <w:rsid w:val="00641B6D"/>
    <w:rsid w:val="00641BA7"/>
    <w:rsid w:val="0064320A"/>
    <w:rsid w:val="006536C7"/>
    <w:rsid w:val="00670724"/>
    <w:rsid w:val="00670F28"/>
    <w:rsid w:val="00682615"/>
    <w:rsid w:val="006840C8"/>
    <w:rsid w:val="00693677"/>
    <w:rsid w:val="006A1781"/>
    <w:rsid w:val="006A2DD9"/>
    <w:rsid w:val="006A7B4B"/>
    <w:rsid w:val="006B1DE1"/>
    <w:rsid w:val="006B1FBA"/>
    <w:rsid w:val="006B31CF"/>
    <w:rsid w:val="006C3704"/>
    <w:rsid w:val="006D3E67"/>
    <w:rsid w:val="006D440F"/>
    <w:rsid w:val="006F3819"/>
    <w:rsid w:val="00704A0A"/>
    <w:rsid w:val="00705814"/>
    <w:rsid w:val="00723154"/>
    <w:rsid w:val="007265B9"/>
    <w:rsid w:val="00727AB0"/>
    <w:rsid w:val="00746AED"/>
    <w:rsid w:val="00756A80"/>
    <w:rsid w:val="007576E6"/>
    <w:rsid w:val="00760A94"/>
    <w:rsid w:val="0076432B"/>
    <w:rsid w:val="00774257"/>
    <w:rsid w:val="007774C9"/>
    <w:rsid w:val="0078364D"/>
    <w:rsid w:val="00787D40"/>
    <w:rsid w:val="00790D0F"/>
    <w:rsid w:val="00794C31"/>
    <w:rsid w:val="007953BB"/>
    <w:rsid w:val="00797794"/>
    <w:rsid w:val="007A24EB"/>
    <w:rsid w:val="007A25A9"/>
    <w:rsid w:val="007A7735"/>
    <w:rsid w:val="007B4990"/>
    <w:rsid w:val="007C068E"/>
    <w:rsid w:val="007C7015"/>
    <w:rsid w:val="007D04DA"/>
    <w:rsid w:val="007E6A82"/>
    <w:rsid w:val="007F236D"/>
    <w:rsid w:val="008018CA"/>
    <w:rsid w:val="00805AE6"/>
    <w:rsid w:val="00813F29"/>
    <w:rsid w:val="00826CA7"/>
    <w:rsid w:val="00830A79"/>
    <w:rsid w:val="00836E3D"/>
    <w:rsid w:val="00837479"/>
    <w:rsid w:val="00840C36"/>
    <w:rsid w:val="008418FB"/>
    <w:rsid w:val="00847169"/>
    <w:rsid w:val="0086091C"/>
    <w:rsid w:val="00866930"/>
    <w:rsid w:val="00884363"/>
    <w:rsid w:val="00885245"/>
    <w:rsid w:val="0089050A"/>
    <w:rsid w:val="00890B49"/>
    <w:rsid w:val="00892520"/>
    <w:rsid w:val="008A25A5"/>
    <w:rsid w:val="008B0852"/>
    <w:rsid w:val="008B7257"/>
    <w:rsid w:val="008D182F"/>
    <w:rsid w:val="008D2E3B"/>
    <w:rsid w:val="008D7562"/>
    <w:rsid w:val="008E1DF6"/>
    <w:rsid w:val="008E4503"/>
    <w:rsid w:val="009159A8"/>
    <w:rsid w:val="00915FD7"/>
    <w:rsid w:val="00926626"/>
    <w:rsid w:val="00940B4A"/>
    <w:rsid w:val="00942C8F"/>
    <w:rsid w:val="00963605"/>
    <w:rsid w:val="00967404"/>
    <w:rsid w:val="009868F9"/>
    <w:rsid w:val="009869AA"/>
    <w:rsid w:val="009A136C"/>
    <w:rsid w:val="009C4B21"/>
    <w:rsid w:val="009C52E4"/>
    <w:rsid w:val="009D529B"/>
    <w:rsid w:val="009E7863"/>
    <w:rsid w:val="00A0132F"/>
    <w:rsid w:val="00A0423F"/>
    <w:rsid w:val="00A2474E"/>
    <w:rsid w:val="00A25D29"/>
    <w:rsid w:val="00A26E9E"/>
    <w:rsid w:val="00A26F77"/>
    <w:rsid w:val="00A35158"/>
    <w:rsid w:val="00A40AB6"/>
    <w:rsid w:val="00A5271E"/>
    <w:rsid w:val="00A54463"/>
    <w:rsid w:val="00A54FF1"/>
    <w:rsid w:val="00A659F4"/>
    <w:rsid w:val="00A75078"/>
    <w:rsid w:val="00A77D2C"/>
    <w:rsid w:val="00A8397F"/>
    <w:rsid w:val="00A857ED"/>
    <w:rsid w:val="00AA32D0"/>
    <w:rsid w:val="00AA3C6E"/>
    <w:rsid w:val="00AA5B76"/>
    <w:rsid w:val="00AB1552"/>
    <w:rsid w:val="00AB2FEE"/>
    <w:rsid w:val="00AC129C"/>
    <w:rsid w:val="00AC7265"/>
    <w:rsid w:val="00AD235D"/>
    <w:rsid w:val="00AE3E1E"/>
    <w:rsid w:val="00AF05E0"/>
    <w:rsid w:val="00B11290"/>
    <w:rsid w:val="00B130DC"/>
    <w:rsid w:val="00B1374C"/>
    <w:rsid w:val="00B17FFD"/>
    <w:rsid w:val="00B326C2"/>
    <w:rsid w:val="00B34711"/>
    <w:rsid w:val="00B35E5F"/>
    <w:rsid w:val="00B526E0"/>
    <w:rsid w:val="00B5468B"/>
    <w:rsid w:val="00B55EF5"/>
    <w:rsid w:val="00B857B0"/>
    <w:rsid w:val="00B87BE8"/>
    <w:rsid w:val="00BA1EE5"/>
    <w:rsid w:val="00BB3D5B"/>
    <w:rsid w:val="00BC2BD6"/>
    <w:rsid w:val="00BC642B"/>
    <w:rsid w:val="00BD0383"/>
    <w:rsid w:val="00BD0A8D"/>
    <w:rsid w:val="00BD277D"/>
    <w:rsid w:val="00BE5296"/>
    <w:rsid w:val="00BE7171"/>
    <w:rsid w:val="00BF0459"/>
    <w:rsid w:val="00BF613D"/>
    <w:rsid w:val="00C04751"/>
    <w:rsid w:val="00C06DC4"/>
    <w:rsid w:val="00C074D1"/>
    <w:rsid w:val="00C1064C"/>
    <w:rsid w:val="00C2767C"/>
    <w:rsid w:val="00C34A56"/>
    <w:rsid w:val="00C41349"/>
    <w:rsid w:val="00C60652"/>
    <w:rsid w:val="00C67FD1"/>
    <w:rsid w:val="00C70371"/>
    <w:rsid w:val="00C777D5"/>
    <w:rsid w:val="00C805E0"/>
    <w:rsid w:val="00C9495E"/>
    <w:rsid w:val="00CA3577"/>
    <w:rsid w:val="00CA3B3C"/>
    <w:rsid w:val="00CA7A7A"/>
    <w:rsid w:val="00CB4B6F"/>
    <w:rsid w:val="00CC5C9B"/>
    <w:rsid w:val="00CC6200"/>
    <w:rsid w:val="00CC6988"/>
    <w:rsid w:val="00CD2DD7"/>
    <w:rsid w:val="00CD504B"/>
    <w:rsid w:val="00CF00D7"/>
    <w:rsid w:val="00CF2936"/>
    <w:rsid w:val="00CF4A1A"/>
    <w:rsid w:val="00CF4A73"/>
    <w:rsid w:val="00D02F68"/>
    <w:rsid w:val="00D0571D"/>
    <w:rsid w:val="00D0771F"/>
    <w:rsid w:val="00D078D7"/>
    <w:rsid w:val="00D15C68"/>
    <w:rsid w:val="00D24106"/>
    <w:rsid w:val="00D34647"/>
    <w:rsid w:val="00D416E7"/>
    <w:rsid w:val="00D658EC"/>
    <w:rsid w:val="00D77769"/>
    <w:rsid w:val="00D778E8"/>
    <w:rsid w:val="00D81FAD"/>
    <w:rsid w:val="00D84EEA"/>
    <w:rsid w:val="00D90D69"/>
    <w:rsid w:val="00D93E84"/>
    <w:rsid w:val="00D94D47"/>
    <w:rsid w:val="00DA4EB9"/>
    <w:rsid w:val="00DA6975"/>
    <w:rsid w:val="00DA730C"/>
    <w:rsid w:val="00DC035A"/>
    <w:rsid w:val="00DD095F"/>
    <w:rsid w:val="00DD6F0E"/>
    <w:rsid w:val="00DE0707"/>
    <w:rsid w:val="00DE3BAB"/>
    <w:rsid w:val="00DF7DAE"/>
    <w:rsid w:val="00E01D92"/>
    <w:rsid w:val="00E06A22"/>
    <w:rsid w:val="00E07873"/>
    <w:rsid w:val="00E2175D"/>
    <w:rsid w:val="00E226B0"/>
    <w:rsid w:val="00E25D51"/>
    <w:rsid w:val="00E2665D"/>
    <w:rsid w:val="00E41257"/>
    <w:rsid w:val="00E45A82"/>
    <w:rsid w:val="00E53029"/>
    <w:rsid w:val="00E55126"/>
    <w:rsid w:val="00E67609"/>
    <w:rsid w:val="00E7000E"/>
    <w:rsid w:val="00E7073A"/>
    <w:rsid w:val="00E71B7C"/>
    <w:rsid w:val="00E74AA0"/>
    <w:rsid w:val="00E80794"/>
    <w:rsid w:val="00E823A6"/>
    <w:rsid w:val="00E906B3"/>
    <w:rsid w:val="00E95911"/>
    <w:rsid w:val="00EA3D5E"/>
    <w:rsid w:val="00EA67E2"/>
    <w:rsid w:val="00ED14AA"/>
    <w:rsid w:val="00ED5498"/>
    <w:rsid w:val="00EE09B5"/>
    <w:rsid w:val="00EE59DC"/>
    <w:rsid w:val="00EF04E7"/>
    <w:rsid w:val="00F252D4"/>
    <w:rsid w:val="00F363AC"/>
    <w:rsid w:val="00F40E1A"/>
    <w:rsid w:val="00F4277F"/>
    <w:rsid w:val="00F47B70"/>
    <w:rsid w:val="00F50CDD"/>
    <w:rsid w:val="00F511FB"/>
    <w:rsid w:val="00F5503C"/>
    <w:rsid w:val="00F66EBC"/>
    <w:rsid w:val="00F7323D"/>
    <w:rsid w:val="00F758A1"/>
    <w:rsid w:val="00FA4FDC"/>
    <w:rsid w:val="00FA5920"/>
    <w:rsid w:val="00FA6C7E"/>
    <w:rsid w:val="00FB3BBF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09F24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3C65-C832-446A-8B96-60425E35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366</cp:revision>
  <cp:lastPrinted>2022-04-03T08:34:00Z</cp:lastPrinted>
  <dcterms:created xsi:type="dcterms:W3CDTF">2022-02-22T10:21:00Z</dcterms:created>
  <dcterms:modified xsi:type="dcterms:W3CDTF">2022-05-29T20:09:00Z</dcterms:modified>
</cp:coreProperties>
</file>