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CAD" w:rsidRDefault="00C24AEF" w:rsidP="00BA68B2">
      <w:pPr>
        <w:ind w:left="360" w:firstLine="348"/>
      </w:pPr>
      <w:r>
        <w:tab/>
        <w:t>Se pide que realice un programa en C++ que dado una o dos estructuras</w:t>
      </w:r>
      <w:r w:rsidR="00BA68B2">
        <w:t xml:space="preserve"> de datos </w:t>
      </w:r>
      <w:r w:rsidR="00BA68B2">
        <w:rPr>
          <w:u w:val="single"/>
        </w:rPr>
        <w:t>(</w:t>
      </w:r>
      <w:r w:rsidR="00BA68B2" w:rsidRPr="00867DAB">
        <w:rPr>
          <w:u w:val="single"/>
        </w:rPr>
        <w:t>Tomando en cuenta que las operaciones con más de una estructura solo se realizan sobre el mismo tipo de estructura</w:t>
      </w:r>
      <w:r w:rsidR="00BA68B2">
        <w:t xml:space="preserve">) </w:t>
      </w:r>
      <w:r>
        <w:t>sea capaz de:</w:t>
      </w:r>
    </w:p>
    <w:p w:rsidR="00C24AEF" w:rsidRDefault="00C24AEF" w:rsidP="00C24AEF">
      <w:pPr>
        <w:pStyle w:val="Prrafodelista"/>
        <w:numPr>
          <w:ilvl w:val="0"/>
          <w:numId w:val="2"/>
        </w:numPr>
      </w:pPr>
      <w:r>
        <w:t>Conca</w:t>
      </w:r>
      <w:r w:rsidR="00201F99">
        <w:t>tenar dos estructuras en una</w:t>
      </w:r>
      <w:r w:rsidR="005212C7">
        <w:t xml:space="preserve"> sola: donde se debe crear una nueva estructura</w:t>
      </w:r>
      <w:r w:rsidR="00BA0AB0">
        <w:t xml:space="preserve"> del tipo especificado</w:t>
      </w:r>
      <w:r w:rsidR="005212C7">
        <w:t xml:space="preserve"> que contenga los datos de la primera estructura especificada seguido de los datos de la segunda estructura </w:t>
      </w:r>
      <w:r w:rsidR="00FC5D67">
        <w:t>especificada (</w:t>
      </w:r>
      <w:r w:rsidR="00EF0B9A">
        <w:rPr>
          <w:u w:val="single"/>
        </w:rPr>
        <w:t>Se debe conservar el orden de las estructuras originales en la estructura concatenada</w:t>
      </w:r>
      <w:r w:rsidR="00EF0B9A">
        <w:t>)</w:t>
      </w:r>
      <w:r w:rsidR="005212C7">
        <w:t>.</w:t>
      </w:r>
    </w:p>
    <w:p w:rsidR="00201F99" w:rsidRDefault="00201F99" w:rsidP="00C24AEF">
      <w:pPr>
        <w:pStyle w:val="Prrafodelista"/>
        <w:numPr>
          <w:ilvl w:val="0"/>
          <w:numId w:val="2"/>
        </w:numPr>
      </w:pPr>
      <w:r>
        <w:t>Convertir una estructura en otra</w:t>
      </w:r>
      <w:r w:rsidR="005212C7">
        <w:t>: donde se debe crear una nueva estructura del tipo especificado</w:t>
      </w:r>
      <w:r w:rsidR="00BA0AB0">
        <w:t xml:space="preserve"> con los datos de la estructura </w:t>
      </w:r>
      <w:r w:rsidR="004D1794">
        <w:t>especificada (</w:t>
      </w:r>
      <w:r w:rsidR="00203BEC">
        <w:rPr>
          <w:u w:val="single"/>
        </w:rPr>
        <w:t>Conservando el orden de la estructura original</w:t>
      </w:r>
      <w:r w:rsidR="00203BEC">
        <w:t>)</w:t>
      </w:r>
      <w:r w:rsidR="00463C33">
        <w:t>.</w:t>
      </w:r>
    </w:p>
    <w:p w:rsidR="00201F99" w:rsidRDefault="00201F99" w:rsidP="00C24AEF">
      <w:pPr>
        <w:pStyle w:val="Prrafodelista"/>
        <w:numPr>
          <w:ilvl w:val="0"/>
          <w:numId w:val="2"/>
        </w:numPr>
      </w:pPr>
      <w:r>
        <w:t>Mezclar dos estructuras</w:t>
      </w:r>
      <w:r w:rsidR="00463C33">
        <w:t xml:space="preserve"> en una sola</w:t>
      </w:r>
      <w:r w:rsidR="00BA0AB0">
        <w:t>: donde se debe crear una nueva estructura del tipo especificado que contenga de manera alternada los</w:t>
      </w:r>
      <w:r w:rsidR="00B06E38">
        <w:t xml:space="preserve"> elementos</w:t>
      </w:r>
      <w:r w:rsidR="00BA0AB0">
        <w:t xml:space="preserve"> de las otras dos estructuras especificadas</w:t>
      </w:r>
      <w:r w:rsidR="004D1794">
        <w:t>(</w:t>
      </w:r>
      <w:r w:rsidR="004D1794">
        <w:rPr>
          <w:u w:val="single"/>
        </w:rPr>
        <w:t xml:space="preserve">Es decir </w:t>
      </w:r>
      <w:r w:rsidR="00B06E38">
        <w:rPr>
          <w:u w:val="single"/>
        </w:rPr>
        <w:t>un elemento de una</w:t>
      </w:r>
      <w:r w:rsidR="004D1794">
        <w:rPr>
          <w:u w:val="single"/>
        </w:rPr>
        <w:t xml:space="preserve"> </w:t>
      </w:r>
      <w:r w:rsidR="00B06E38">
        <w:rPr>
          <w:u w:val="single"/>
        </w:rPr>
        <w:t>seguido de un elemento</w:t>
      </w:r>
      <w:r w:rsidR="004D1794">
        <w:rPr>
          <w:u w:val="single"/>
        </w:rPr>
        <w:t xml:space="preserve"> de la otra y </w:t>
      </w:r>
      <w:r w:rsidR="00B06E38">
        <w:rPr>
          <w:u w:val="single"/>
        </w:rPr>
        <w:t>así</w:t>
      </w:r>
      <w:r w:rsidR="004D1794">
        <w:rPr>
          <w:u w:val="single"/>
        </w:rPr>
        <w:t xml:space="preserve"> sucesivamente, en caso de que las estructuras no tengan el mismo tamaño, cuando se termine</w:t>
      </w:r>
      <w:r w:rsidR="00AC0692">
        <w:rPr>
          <w:u w:val="single"/>
        </w:rPr>
        <w:t>n</w:t>
      </w:r>
      <w:r w:rsidR="004D1794">
        <w:rPr>
          <w:u w:val="single"/>
        </w:rPr>
        <w:t xml:space="preserve"> de </w:t>
      </w:r>
      <w:r w:rsidR="00AC0692">
        <w:rPr>
          <w:u w:val="single"/>
        </w:rPr>
        <w:t>insertar</w:t>
      </w:r>
      <w:r w:rsidR="004D1794">
        <w:rPr>
          <w:u w:val="single"/>
        </w:rPr>
        <w:t xml:space="preserve"> los elementos de una, se insertaran los elementos sobrantes de la otra al final de la estructura mezclada</w:t>
      </w:r>
      <w:r w:rsidR="004D1794">
        <w:t>)</w:t>
      </w:r>
      <w:r w:rsidR="00463C33">
        <w:t>.</w:t>
      </w:r>
    </w:p>
    <w:p w:rsidR="00201F99" w:rsidRDefault="00463C33" w:rsidP="00C24AEF">
      <w:pPr>
        <w:pStyle w:val="Prrafodelista"/>
        <w:numPr>
          <w:ilvl w:val="0"/>
          <w:numId w:val="2"/>
        </w:numPr>
      </w:pPr>
      <w:r>
        <w:t>Ordenar una estructura</w:t>
      </w:r>
      <w:r w:rsidR="00BA0AB0">
        <w:t xml:space="preserve">: donde se debe ordenar </w:t>
      </w:r>
      <w:r w:rsidR="00CD5847">
        <w:t>de forma ascendente la estructura especificada</w:t>
      </w:r>
      <w:r w:rsidR="003639DE">
        <w:t xml:space="preserve"> y convertirla al tipo de estructura especificada</w:t>
      </w:r>
      <w:r>
        <w:t>.</w:t>
      </w:r>
    </w:p>
    <w:p w:rsidR="00201F99" w:rsidRDefault="00201F99" w:rsidP="00C24AEF">
      <w:pPr>
        <w:pStyle w:val="Prrafodelista"/>
        <w:numPr>
          <w:ilvl w:val="0"/>
          <w:numId w:val="2"/>
        </w:numPr>
      </w:pPr>
      <w:r>
        <w:t xml:space="preserve">Revertir el orden </w:t>
      </w:r>
      <w:r w:rsidR="005B0744">
        <w:t xml:space="preserve">de </w:t>
      </w:r>
      <w:r>
        <w:t>una estructura</w:t>
      </w:r>
      <w:r w:rsidR="005B0744">
        <w:t>:</w:t>
      </w:r>
      <w:r w:rsidR="00BA0AB0">
        <w:t xml:space="preserve"> donde se debe revertir por completo el orden de la estructura especificada</w:t>
      </w:r>
      <w:r w:rsidR="004C290E">
        <w:t xml:space="preserve"> creando una nueva estructura del tipo especificado con el orden inverso de la original</w:t>
      </w:r>
      <w:r w:rsidR="00463C33">
        <w:t>.</w:t>
      </w:r>
    </w:p>
    <w:p w:rsidR="00892646" w:rsidRDefault="00892646" w:rsidP="00463C33">
      <w:pPr>
        <w:ind w:left="360" w:firstLine="348"/>
      </w:pPr>
      <w:r>
        <w:t>Para esto contara con un archivo de texto llamado estruc</w:t>
      </w:r>
      <w:r w:rsidR="00463C33">
        <w:t>turas</w:t>
      </w:r>
      <w:r>
        <w:t>.txt</w:t>
      </w:r>
      <w:r w:rsidR="00463C33">
        <w:t xml:space="preserve"> que contiene para cada caso de prueba lo siguiente: </w:t>
      </w:r>
    </w:p>
    <w:p w:rsidR="00463C33" w:rsidRDefault="00463C33" w:rsidP="00463C33">
      <w:pPr>
        <w:pStyle w:val="Prrafodelista"/>
        <w:numPr>
          <w:ilvl w:val="0"/>
          <w:numId w:val="3"/>
        </w:numPr>
      </w:pPr>
      <w:r>
        <w:t>En la primera línea la cantidad de estructuras (1 o 2) para el caso de prueba.</w:t>
      </w:r>
    </w:p>
    <w:p w:rsidR="00791F3E" w:rsidRDefault="00791F3E" w:rsidP="00463C33">
      <w:pPr>
        <w:pStyle w:val="Prrafodelista"/>
        <w:numPr>
          <w:ilvl w:val="0"/>
          <w:numId w:val="3"/>
        </w:numPr>
      </w:pPr>
      <w:r>
        <w:t>En la siguiente línea el/los tipo(s) de estructuras</w:t>
      </w:r>
      <w:r w:rsidR="009313B0">
        <w:t xml:space="preserve">, </w:t>
      </w:r>
      <w:r w:rsidR="00A26132">
        <w:t xml:space="preserve">el tipo de </w:t>
      </w:r>
      <w:r w:rsidR="009A7CBE">
        <w:t>dato (numérico, carácter o cadena)</w:t>
      </w:r>
      <w:r w:rsidR="009313B0">
        <w:t xml:space="preserve"> y el tamaño</w:t>
      </w:r>
      <w:r w:rsidR="00A26132">
        <w:t xml:space="preserve"> separado por</w:t>
      </w:r>
      <w:r w:rsidR="009A7CBE">
        <w:t xml:space="preserve"> una coma (</w:t>
      </w:r>
      <w:r w:rsidR="009A7CBE" w:rsidRPr="009A7CBE">
        <w:rPr>
          <w:u w:val="single"/>
        </w:rPr>
        <w:t>E</w:t>
      </w:r>
      <w:r w:rsidR="00515169">
        <w:rPr>
          <w:u w:val="single"/>
        </w:rPr>
        <w:t>n caso de ser una sola estructura</w:t>
      </w:r>
      <w:r w:rsidR="009A7CBE" w:rsidRPr="009A7CBE">
        <w:rPr>
          <w:u w:val="single"/>
        </w:rPr>
        <w:t xml:space="preserve"> se especifica un solo tamaño, pero en caso de ser dos para el caso de prueba se especificaran el tamaño</w:t>
      </w:r>
      <w:r w:rsidR="00515169">
        <w:rPr>
          <w:u w:val="single"/>
        </w:rPr>
        <w:t xml:space="preserve"> respectivo</w:t>
      </w:r>
      <w:r w:rsidR="009A7CBE" w:rsidRPr="009A7CBE">
        <w:rPr>
          <w:u w:val="single"/>
        </w:rPr>
        <w:t xml:space="preserve"> de cada una</w:t>
      </w:r>
      <w:r w:rsidR="00515169">
        <w:rPr>
          <w:u w:val="single"/>
        </w:rPr>
        <w:t xml:space="preserve"> de las estructuras</w:t>
      </w:r>
      <w:r w:rsidR="009A7CBE" w:rsidRPr="009A7CBE">
        <w:rPr>
          <w:u w:val="single"/>
        </w:rPr>
        <w:t xml:space="preserve"> separado por una coma</w:t>
      </w:r>
      <w:r w:rsidR="009A7CBE">
        <w:t>).</w:t>
      </w:r>
    </w:p>
    <w:p w:rsidR="00463C33" w:rsidRDefault="00463C33" w:rsidP="00463C33">
      <w:pPr>
        <w:pStyle w:val="Prrafodelista"/>
        <w:numPr>
          <w:ilvl w:val="0"/>
          <w:numId w:val="3"/>
        </w:numPr>
      </w:pPr>
      <w:r>
        <w:t>En la siguiente línea los datos de la</w:t>
      </w:r>
      <w:r w:rsidR="00791F3E">
        <w:t xml:space="preserve"> </w:t>
      </w:r>
      <w:r>
        <w:t>estructura</w:t>
      </w:r>
      <w:r w:rsidR="00A26132">
        <w:t xml:space="preserve"> separados por coma</w:t>
      </w:r>
      <w:r>
        <w:t xml:space="preserve"> (</w:t>
      </w:r>
      <w:r w:rsidRPr="00515169">
        <w:rPr>
          <w:u w:val="single"/>
        </w:rPr>
        <w:t>en caso de ser dos estructuras sería una línea para cada estructura</w:t>
      </w:r>
      <w:r>
        <w:t>).</w:t>
      </w:r>
    </w:p>
    <w:p w:rsidR="00AA73EC" w:rsidRDefault="00463C33" w:rsidP="004813A5">
      <w:pPr>
        <w:pStyle w:val="Prrafodelista"/>
        <w:numPr>
          <w:ilvl w:val="0"/>
          <w:numId w:val="3"/>
        </w:numPr>
      </w:pPr>
      <w:r>
        <w:t xml:space="preserve">En la </w:t>
      </w:r>
      <w:r w:rsidR="005212C7">
        <w:t>última</w:t>
      </w:r>
      <w:r>
        <w:t xml:space="preserve"> línea el tipo de operación a realizar</w:t>
      </w:r>
      <w:r w:rsidR="004813A5">
        <w:t xml:space="preserve"> y </w:t>
      </w:r>
      <w:r w:rsidR="007F442D">
        <w:t>el tipo de estructura resultante de la operación separados por una coma</w:t>
      </w:r>
      <w:r w:rsidR="005212C7">
        <w:t>.</w:t>
      </w:r>
    </w:p>
    <w:p w:rsidR="004813A5" w:rsidRDefault="004813A5" w:rsidP="004813A5">
      <w:pPr>
        <w:ind w:left="708"/>
      </w:pPr>
      <w:r>
        <w:t xml:space="preserve">Para cada caso de prueba se deben crear las estructuras especificadas, realizar la operación especificada y mostrar la estructura resultante en </w:t>
      </w:r>
      <w:r w:rsidR="00081697">
        <w:t>pantalla (</w:t>
      </w:r>
      <w:r w:rsidR="00081697">
        <w:rPr>
          <w:u w:val="single"/>
        </w:rPr>
        <w:t>Para realizar las operaciones se deben usar una o varias estructuras auxiliares, ya sean pilas, colas o listas</w:t>
      </w:r>
      <w:r w:rsidR="00081697">
        <w:t>)</w:t>
      </w:r>
      <w:r>
        <w:t>.</w:t>
      </w:r>
    </w:p>
    <w:p w:rsidR="00C102FF" w:rsidRPr="00C102FF" w:rsidRDefault="00C102FF" w:rsidP="004813A5">
      <w:pPr>
        <w:ind w:left="708"/>
        <w:rPr>
          <w:u w:val="single"/>
        </w:rPr>
      </w:pPr>
      <w:r>
        <w:t>Nota:</w:t>
      </w:r>
      <w:r>
        <w:rPr>
          <w:u w:val="single"/>
        </w:rPr>
        <w:t xml:space="preserve"> Cuando se habla de conservar el orden de las estructuras originales luego de las operaciones, quiere decir que el tope de una pila, el frente de una cola o la cabecera de una lista deben comenzar con el mismo elemento para que se conserve el orden, por ejemplo, si tengo una cola(2,4,7,9) donde el frente es 2 y la llevo a una pila(2,4,7,9) el tope debe ser 2, y si lo llevo a una lista(2,4,7,9) la cabecera debe ser 2, </w:t>
      </w:r>
      <w:r w:rsidR="00A079DE">
        <w:rPr>
          <w:u w:val="single"/>
        </w:rPr>
        <w:t>así</w:t>
      </w:r>
      <w:r>
        <w:rPr>
          <w:u w:val="single"/>
        </w:rPr>
        <w:t xml:space="preserve"> se conserva el orden de la estructura original.</w:t>
      </w:r>
      <w:r w:rsidR="001B2793">
        <w:rPr>
          <w:u w:val="single"/>
        </w:rPr>
        <w:t xml:space="preserve"> Al momento de las impresiones en pantalla, se debe imprimir de izquierda a derecha las estructuras, comenzando siempre con el tope, el frente o la cabec</w:t>
      </w:r>
      <w:bookmarkStart w:id="0" w:name="_GoBack"/>
      <w:bookmarkEnd w:id="0"/>
      <w:r w:rsidR="001B2793">
        <w:rPr>
          <w:u w:val="single"/>
        </w:rPr>
        <w:t>era.</w:t>
      </w:r>
    </w:p>
    <w:p w:rsidR="004813A5" w:rsidRDefault="004813A5" w:rsidP="004813A5">
      <w:pPr>
        <w:ind w:left="708"/>
      </w:pPr>
      <w:r>
        <w:t>Por ejemplo:</w:t>
      </w:r>
    </w:p>
    <w:p w:rsidR="009D1068" w:rsidRDefault="00791F3E" w:rsidP="009D1068">
      <w:pPr>
        <w:ind w:left="708"/>
      </w:pPr>
      <w:r>
        <w:t>e</w:t>
      </w:r>
      <w:r w:rsidR="004813A5">
        <w:t>structura</w:t>
      </w:r>
      <w:r>
        <w:t>s</w:t>
      </w:r>
      <w:r w:rsidR="004813A5">
        <w:t>.txt</w:t>
      </w:r>
    </w:p>
    <w:p w:rsidR="0070206D" w:rsidRDefault="0070206D" w:rsidP="004813A5">
      <w:pPr>
        <w:ind w:left="708"/>
      </w:pPr>
      <w:r>
        <w:t>1</w:t>
      </w:r>
    </w:p>
    <w:p w:rsidR="0070206D" w:rsidRDefault="007F442D" w:rsidP="004813A5">
      <w:pPr>
        <w:ind w:left="708"/>
      </w:pPr>
      <w:proofErr w:type="gramStart"/>
      <w:r>
        <w:lastRenderedPageBreak/>
        <w:t>p</w:t>
      </w:r>
      <w:r w:rsidR="0070206D">
        <w:t>ila</w:t>
      </w:r>
      <w:r w:rsidR="009313B0">
        <w:t>,</w:t>
      </w:r>
      <w:proofErr w:type="gramEnd"/>
      <w:r w:rsidR="006A4926">
        <w:t>numérico,6</w:t>
      </w:r>
    </w:p>
    <w:p w:rsidR="0070206D" w:rsidRDefault="009313B0" w:rsidP="004813A5">
      <w:pPr>
        <w:ind w:left="708"/>
      </w:pPr>
      <w:r>
        <w:t>5</w:t>
      </w:r>
      <w:proofErr w:type="gramStart"/>
      <w:r>
        <w:t>,20</w:t>
      </w:r>
      <w:r w:rsidR="00A26132">
        <w:t>,8,9,11</w:t>
      </w:r>
      <w:r>
        <w:t>,2</w:t>
      </w:r>
      <w:proofErr w:type="gramEnd"/>
    </w:p>
    <w:p w:rsidR="009313B0" w:rsidRDefault="006670BF" w:rsidP="004813A5">
      <w:pPr>
        <w:ind w:left="708"/>
      </w:pPr>
      <w:proofErr w:type="spellStart"/>
      <w:proofErr w:type="gramStart"/>
      <w:r>
        <w:t>convertir,</w:t>
      </w:r>
      <w:proofErr w:type="gramEnd"/>
      <w:r w:rsidR="007501D9">
        <w:t>cola</w:t>
      </w:r>
      <w:proofErr w:type="spellEnd"/>
    </w:p>
    <w:p w:rsidR="007501D9" w:rsidRDefault="007501D9" w:rsidP="004813A5">
      <w:pPr>
        <w:ind w:left="708"/>
      </w:pPr>
      <w:r>
        <w:t>2</w:t>
      </w:r>
    </w:p>
    <w:p w:rsidR="007501D9" w:rsidRDefault="007F442D" w:rsidP="004813A5">
      <w:pPr>
        <w:ind w:left="708"/>
      </w:pPr>
      <w:proofErr w:type="gramStart"/>
      <w:r>
        <w:t>c</w:t>
      </w:r>
      <w:r w:rsidR="007501D9">
        <w:t>ola,</w:t>
      </w:r>
      <w:proofErr w:type="gramEnd"/>
      <w:r w:rsidR="007501D9">
        <w:t>carácter</w:t>
      </w:r>
      <w:r w:rsidR="00E611CB">
        <w:t>,6,5</w:t>
      </w:r>
    </w:p>
    <w:p w:rsidR="007501D9" w:rsidRDefault="007F442D" w:rsidP="004813A5">
      <w:pPr>
        <w:ind w:left="708"/>
      </w:pPr>
      <w:proofErr w:type="spellStart"/>
      <w:proofErr w:type="gramStart"/>
      <w:r>
        <w:t>c</w:t>
      </w:r>
      <w:r w:rsidR="007501D9">
        <w:t>,</w:t>
      </w:r>
      <w:proofErr w:type="gramEnd"/>
      <w:r w:rsidR="007501D9">
        <w:t>r,t,j,t,y</w:t>
      </w:r>
      <w:proofErr w:type="spellEnd"/>
    </w:p>
    <w:p w:rsidR="007501D9" w:rsidRDefault="007F442D" w:rsidP="004813A5">
      <w:pPr>
        <w:ind w:left="708"/>
      </w:pPr>
      <w:proofErr w:type="spellStart"/>
      <w:proofErr w:type="gramStart"/>
      <w:r>
        <w:t>f</w:t>
      </w:r>
      <w:r w:rsidR="007501D9">
        <w:t>,</w:t>
      </w:r>
      <w:proofErr w:type="gramEnd"/>
      <w:r w:rsidR="007501D9">
        <w:t>d,j,u,i</w:t>
      </w:r>
      <w:proofErr w:type="spellEnd"/>
    </w:p>
    <w:p w:rsidR="007501D9" w:rsidRDefault="007F442D" w:rsidP="004813A5">
      <w:pPr>
        <w:ind w:left="708"/>
      </w:pPr>
      <w:proofErr w:type="spellStart"/>
      <w:proofErr w:type="gramStart"/>
      <w:r>
        <w:t>c</w:t>
      </w:r>
      <w:r w:rsidR="007501D9">
        <w:t>oncatenar,</w:t>
      </w:r>
      <w:proofErr w:type="gramEnd"/>
      <w:r w:rsidR="007501D9">
        <w:t>lista</w:t>
      </w:r>
      <w:proofErr w:type="spellEnd"/>
    </w:p>
    <w:p w:rsidR="007F442D" w:rsidRDefault="007F442D" w:rsidP="004813A5">
      <w:pPr>
        <w:ind w:left="708"/>
      </w:pPr>
      <w:r>
        <w:t>2</w:t>
      </w:r>
    </w:p>
    <w:p w:rsidR="007F442D" w:rsidRDefault="007F442D" w:rsidP="004813A5">
      <w:pPr>
        <w:ind w:left="708"/>
      </w:pPr>
      <w:proofErr w:type="gramStart"/>
      <w:r>
        <w:t>lista,</w:t>
      </w:r>
      <w:proofErr w:type="gramEnd"/>
      <w:r w:rsidR="0039429F">
        <w:t>cadena</w:t>
      </w:r>
      <w:r w:rsidR="0080562D">
        <w:t>,3,4</w:t>
      </w:r>
    </w:p>
    <w:p w:rsidR="0039429F" w:rsidRDefault="0039429F" w:rsidP="004813A5">
      <w:pPr>
        <w:ind w:left="708"/>
      </w:pPr>
      <w:proofErr w:type="spellStart"/>
      <w:proofErr w:type="gramStart"/>
      <w:r>
        <w:t>juan,</w:t>
      </w:r>
      <w:proofErr w:type="gramEnd"/>
      <w:r>
        <w:t>jose,carlos</w:t>
      </w:r>
      <w:proofErr w:type="spellEnd"/>
    </w:p>
    <w:p w:rsidR="0039429F" w:rsidRDefault="0039429F" w:rsidP="004813A5">
      <w:pPr>
        <w:ind w:left="708"/>
      </w:pPr>
      <w:proofErr w:type="spellStart"/>
      <w:proofErr w:type="gramStart"/>
      <w:r>
        <w:t>daniel,</w:t>
      </w:r>
      <w:proofErr w:type="gramEnd"/>
      <w:r>
        <w:t>ramirez,juan,daniel</w:t>
      </w:r>
      <w:proofErr w:type="spellEnd"/>
    </w:p>
    <w:p w:rsidR="0039429F" w:rsidRDefault="0039429F" w:rsidP="004813A5">
      <w:pPr>
        <w:ind w:left="708"/>
      </w:pPr>
      <w:proofErr w:type="spellStart"/>
      <w:proofErr w:type="gramStart"/>
      <w:r>
        <w:t>mezclar,</w:t>
      </w:r>
      <w:proofErr w:type="gramEnd"/>
      <w:r>
        <w:t>pila</w:t>
      </w:r>
      <w:proofErr w:type="spellEnd"/>
    </w:p>
    <w:p w:rsidR="0039429F" w:rsidRDefault="0039429F" w:rsidP="004813A5">
      <w:pPr>
        <w:ind w:left="708"/>
      </w:pPr>
      <w:r>
        <w:t>1</w:t>
      </w:r>
    </w:p>
    <w:p w:rsidR="0039429F" w:rsidRDefault="0039429F" w:rsidP="004813A5">
      <w:pPr>
        <w:ind w:left="708"/>
      </w:pPr>
      <w:proofErr w:type="gramStart"/>
      <w:r>
        <w:t>pila,</w:t>
      </w:r>
      <w:proofErr w:type="gramEnd"/>
      <w:r>
        <w:t>cadena</w:t>
      </w:r>
      <w:r w:rsidR="002F1FB0">
        <w:t>,4</w:t>
      </w:r>
    </w:p>
    <w:p w:rsidR="0039429F" w:rsidRDefault="0039429F" w:rsidP="004813A5">
      <w:pPr>
        <w:ind w:left="708"/>
      </w:pPr>
      <w:proofErr w:type="spellStart"/>
      <w:proofErr w:type="gramStart"/>
      <w:r>
        <w:t>carro,</w:t>
      </w:r>
      <w:proofErr w:type="gramEnd"/>
      <w:r>
        <w:t>casa,pan,tenedor</w:t>
      </w:r>
      <w:proofErr w:type="spellEnd"/>
    </w:p>
    <w:p w:rsidR="0039429F" w:rsidRDefault="0039429F" w:rsidP="004813A5">
      <w:pPr>
        <w:ind w:left="708"/>
      </w:pPr>
      <w:proofErr w:type="spellStart"/>
      <w:proofErr w:type="gramStart"/>
      <w:r>
        <w:t>ordenar,</w:t>
      </w:r>
      <w:proofErr w:type="gramEnd"/>
      <w:r w:rsidR="00B90AE7">
        <w:t>pila</w:t>
      </w:r>
      <w:proofErr w:type="spellEnd"/>
    </w:p>
    <w:p w:rsidR="00B90AE7" w:rsidRDefault="00B90AE7" w:rsidP="004813A5">
      <w:pPr>
        <w:ind w:left="708"/>
      </w:pPr>
      <w:r>
        <w:t>1</w:t>
      </w:r>
    </w:p>
    <w:p w:rsidR="00B90AE7" w:rsidRDefault="00B90AE7" w:rsidP="004813A5">
      <w:pPr>
        <w:ind w:left="708"/>
      </w:pPr>
      <w:proofErr w:type="gramStart"/>
      <w:r>
        <w:t>cola,</w:t>
      </w:r>
      <w:proofErr w:type="gramEnd"/>
      <w:r>
        <w:t>numérico</w:t>
      </w:r>
      <w:r w:rsidR="000F3A59">
        <w:t>,6</w:t>
      </w:r>
    </w:p>
    <w:p w:rsidR="00B90AE7" w:rsidRDefault="00B90AE7" w:rsidP="004813A5">
      <w:pPr>
        <w:ind w:left="708"/>
      </w:pPr>
      <w:r>
        <w:t>76</w:t>
      </w:r>
      <w:proofErr w:type="gramStart"/>
      <w:r>
        <w:t>,908,75,15,12,17</w:t>
      </w:r>
      <w:proofErr w:type="gramEnd"/>
    </w:p>
    <w:p w:rsidR="00B90AE7" w:rsidRDefault="00B90AE7" w:rsidP="004813A5">
      <w:pPr>
        <w:ind w:left="708"/>
      </w:pPr>
      <w:proofErr w:type="spellStart"/>
      <w:proofErr w:type="gramStart"/>
      <w:r>
        <w:t>revertir,</w:t>
      </w:r>
      <w:proofErr w:type="gramEnd"/>
      <w:r>
        <w:t>lista</w:t>
      </w:r>
      <w:proofErr w:type="spellEnd"/>
    </w:p>
    <w:p w:rsidR="006670BF" w:rsidRDefault="006670BF" w:rsidP="004813A5">
      <w:pPr>
        <w:ind w:left="708"/>
      </w:pPr>
    </w:p>
    <w:p w:rsidR="006670BF" w:rsidRDefault="009D1068" w:rsidP="004813A5">
      <w:pPr>
        <w:ind w:left="708"/>
      </w:pPr>
      <w:r>
        <w:t>Salida</w:t>
      </w:r>
      <w:r w:rsidR="006670BF">
        <w:t xml:space="preserve"> en pantalla</w:t>
      </w:r>
      <w:r>
        <w:t>:</w:t>
      </w:r>
    </w:p>
    <w:p w:rsidR="009D1068" w:rsidRDefault="009D1068" w:rsidP="004813A5">
      <w:pPr>
        <w:ind w:left="708"/>
      </w:pPr>
      <w:proofErr w:type="gramStart"/>
      <w:r>
        <w:t>Caso1(</w:t>
      </w:r>
      <w:proofErr w:type="gramEnd"/>
      <w:r>
        <w:t>pila-&gt;convertir-&gt;cola):</w:t>
      </w:r>
    </w:p>
    <w:p w:rsidR="009D1068" w:rsidRDefault="009D1068" w:rsidP="009D1068">
      <w:pPr>
        <w:ind w:left="708"/>
      </w:pPr>
      <w:r>
        <w:t>5</w:t>
      </w:r>
      <w:proofErr w:type="gramStart"/>
      <w:r>
        <w:t>,20,8,9,11,2</w:t>
      </w:r>
      <w:proofErr w:type="gramEnd"/>
    </w:p>
    <w:p w:rsidR="009D1068" w:rsidRDefault="009D1068" w:rsidP="009D1068">
      <w:pPr>
        <w:ind w:left="708"/>
      </w:pPr>
      <w:proofErr w:type="gramStart"/>
      <w:r>
        <w:t>Caso2(</w:t>
      </w:r>
      <w:proofErr w:type="gramEnd"/>
      <w:r>
        <w:t>cola-&gt;concatenar-&gt;lista):</w:t>
      </w:r>
    </w:p>
    <w:p w:rsidR="009D1068" w:rsidRDefault="009D1068" w:rsidP="009D1068">
      <w:pPr>
        <w:ind w:left="708"/>
      </w:pPr>
      <w:proofErr w:type="spellStart"/>
      <w:r>
        <w:t>c,r,t,j,t,y</w:t>
      </w:r>
      <w:r>
        <w:t>,</w:t>
      </w:r>
      <w:r>
        <w:t>f,d,j,u,i</w:t>
      </w:r>
      <w:proofErr w:type="spellEnd"/>
    </w:p>
    <w:p w:rsidR="009D1068" w:rsidRDefault="009D1068" w:rsidP="009D1068">
      <w:pPr>
        <w:ind w:left="708"/>
      </w:pPr>
      <w:proofErr w:type="gramStart"/>
      <w:r>
        <w:t>Caso3(</w:t>
      </w:r>
      <w:proofErr w:type="gramEnd"/>
      <w:r>
        <w:t>lista-&gt;mezclar-&gt;pila):</w:t>
      </w:r>
    </w:p>
    <w:p w:rsidR="009D1068" w:rsidRDefault="009D1068" w:rsidP="009D1068">
      <w:pPr>
        <w:ind w:left="708"/>
      </w:pPr>
      <w:proofErr w:type="spellStart"/>
      <w:proofErr w:type="gramStart"/>
      <w:r>
        <w:t>juan,</w:t>
      </w:r>
      <w:proofErr w:type="gramEnd"/>
      <w:r>
        <w:t>daniel,</w:t>
      </w:r>
      <w:r>
        <w:t>jose,</w:t>
      </w:r>
      <w:r>
        <w:t>ramirez,</w:t>
      </w:r>
      <w:r>
        <w:t>carlos</w:t>
      </w:r>
      <w:r>
        <w:t>,juan,daniel</w:t>
      </w:r>
      <w:proofErr w:type="spellEnd"/>
      <w:r>
        <w:t xml:space="preserve">     </w:t>
      </w:r>
    </w:p>
    <w:p w:rsidR="009D1068" w:rsidRDefault="009D1068" w:rsidP="009D1068">
      <w:pPr>
        <w:ind w:left="708"/>
      </w:pPr>
      <w:proofErr w:type="gramStart"/>
      <w:r>
        <w:t>Caso4(</w:t>
      </w:r>
      <w:proofErr w:type="gramEnd"/>
      <w:r>
        <w:t>pila-&gt;ordenar-&gt;pila):</w:t>
      </w:r>
    </w:p>
    <w:p w:rsidR="009D1068" w:rsidRDefault="009D1068" w:rsidP="009D1068">
      <w:pPr>
        <w:ind w:left="708"/>
      </w:pPr>
      <w:proofErr w:type="spellStart"/>
      <w:proofErr w:type="gramStart"/>
      <w:r>
        <w:lastRenderedPageBreak/>
        <w:t>casa,</w:t>
      </w:r>
      <w:proofErr w:type="gramEnd"/>
      <w:r>
        <w:t>carro,</w:t>
      </w:r>
      <w:r>
        <w:t>pan,tenedor</w:t>
      </w:r>
      <w:proofErr w:type="spellEnd"/>
    </w:p>
    <w:p w:rsidR="009D1068" w:rsidRDefault="009D1068" w:rsidP="009D1068">
      <w:pPr>
        <w:ind w:left="708"/>
      </w:pPr>
      <w:proofErr w:type="gramStart"/>
      <w:r>
        <w:t>Caso5(</w:t>
      </w:r>
      <w:proofErr w:type="gramEnd"/>
      <w:r>
        <w:t>cola-&gt;revertir-&gt;lista):</w:t>
      </w:r>
    </w:p>
    <w:p w:rsidR="00F95DDA" w:rsidRDefault="00F95DDA" w:rsidP="00F95DDA">
      <w:pPr>
        <w:ind w:left="708"/>
      </w:pPr>
      <w:r>
        <w:t>17</w:t>
      </w:r>
      <w:proofErr w:type="gramStart"/>
      <w:r>
        <w:t>,12,15,75,908,76</w:t>
      </w:r>
      <w:proofErr w:type="gramEnd"/>
    </w:p>
    <w:p w:rsidR="009D1068" w:rsidRDefault="009D1068" w:rsidP="009D1068">
      <w:pPr>
        <w:ind w:left="708"/>
      </w:pPr>
    </w:p>
    <w:p w:rsidR="00C457DA" w:rsidRDefault="00C457DA" w:rsidP="00C457DA">
      <w:pPr>
        <w:pStyle w:val="Prrafodelista"/>
        <w:numPr>
          <w:ilvl w:val="0"/>
          <w:numId w:val="4"/>
        </w:numPr>
      </w:pPr>
      <w:r>
        <w:t>Baremo de corrección:</w:t>
      </w:r>
    </w:p>
    <w:p w:rsidR="00C457DA" w:rsidRDefault="00C457DA" w:rsidP="00C457DA">
      <w:pPr>
        <w:pStyle w:val="Prrafodelista"/>
        <w:ind w:left="1428"/>
      </w:pPr>
      <w:r>
        <w:t>Archivo diferente al del ejemplo con 10 casos de prueba, 1 punto por cada caso de prueba.</w:t>
      </w:r>
    </w:p>
    <w:p w:rsidR="00C457DA" w:rsidRDefault="00C457DA" w:rsidP="00C457DA">
      <w:pPr>
        <w:pStyle w:val="Prrafodelista"/>
        <w:ind w:left="1428"/>
      </w:pPr>
    </w:p>
    <w:p w:rsidR="009D1068" w:rsidRDefault="009D1068" w:rsidP="009D1068">
      <w:pPr>
        <w:ind w:left="708"/>
      </w:pPr>
    </w:p>
    <w:p w:rsidR="009D1068" w:rsidRDefault="009D1068" w:rsidP="009D1068">
      <w:pPr>
        <w:ind w:left="708"/>
      </w:pPr>
    </w:p>
    <w:p w:rsidR="009D1068" w:rsidRDefault="009D1068" w:rsidP="009D1068">
      <w:pPr>
        <w:ind w:left="708"/>
      </w:pPr>
    </w:p>
    <w:p w:rsidR="009D1068" w:rsidRDefault="009D1068" w:rsidP="009D1068">
      <w:pPr>
        <w:ind w:left="708"/>
      </w:pPr>
    </w:p>
    <w:p w:rsidR="009D1068" w:rsidRDefault="009D1068" w:rsidP="004813A5">
      <w:pPr>
        <w:ind w:left="708"/>
      </w:pPr>
    </w:p>
    <w:p w:rsidR="009D1068" w:rsidRDefault="009D1068" w:rsidP="004813A5">
      <w:pPr>
        <w:ind w:left="708"/>
      </w:pPr>
    </w:p>
    <w:p w:rsidR="009D1068" w:rsidRDefault="009D1068" w:rsidP="004813A5">
      <w:pPr>
        <w:ind w:left="708"/>
      </w:pPr>
    </w:p>
    <w:p w:rsidR="0039429F" w:rsidRDefault="0039429F" w:rsidP="004813A5">
      <w:pPr>
        <w:ind w:left="708"/>
      </w:pPr>
    </w:p>
    <w:p w:rsidR="009313B0" w:rsidRDefault="009313B0" w:rsidP="004813A5">
      <w:pPr>
        <w:ind w:left="708"/>
      </w:pPr>
    </w:p>
    <w:p w:rsidR="00791F3E" w:rsidRDefault="00791F3E" w:rsidP="004813A5">
      <w:pPr>
        <w:ind w:left="708"/>
      </w:pPr>
    </w:p>
    <w:p w:rsidR="004813A5" w:rsidRDefault="004813A5" w:rsidP="004813A5">
      <w:pPr>
        <w:ind w:left="708"/>
      </w:pPr>
    </w:p>
    <w:sectPr w:rsidR="004813A5" w:rsidSect="00860A7A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24A62"/>
    <w:multiLevelType w:val="hybridMultilevel"/>
    <w:tmpl w:val="CB82C454"/>
    <w:lvl w:ilvl="0" w:tplc="2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32D666A"/>
    <w:multiLevelType w:val="hybridMultilevel"/>
    <w:tmpl w:val="613E014C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48906DB"/>
    <w:multiLevelType w:val="hybridMultilevel"/>
    <w:tmpl w:val="5C9069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A6B0D"/>
    <w:multiLevelType w:val="hybridMultilevel"/>
    <w:tmpl w:val="5BEE201A"/>
    <w:lvl w:ilvl="0" w:tplc="20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EC"/>
    <w:rsid w:val="00081697"/>
    <w:rsid w:val="000F3A59"/>
    <w:rsid w:val="00170B03"/>
    <w:rsid w:val="001B2793"/>
    <w:rsid w:val="00201F99"/>
    <w:rsid w:val="00203BEC"/>
    <w:rsid w:val="00267978"/>
    <w:rsid w:val="00271CAD"/>
    <w:rsid w:val="002F1FB0"/>
    <w:rsid w:val="003639DE"/>
    <w:rsid w:val="0039429F"/>
    <w:rsid w:val="00463C33"/>
    <w:rsid w:val="004813A5"/>
    <w:rsid w:val="004C290E"/>
    <w:rsid w:val="004D1794"/>
    <w:rsid w:val="004E0815"/>
    <w:rsid w:val="00515169"/>
    <w:rsid w:val="005212C7"/>
    <w:rsid w:val="005B0744"/>
    <w:rsid w:val="006670BF"/>
    <w:rsid w:val="006A4926"/>
    <w:rsid w:val="0070206D"/>
    <w:rsid w:val="007501D9"/>
    <w:rsid w:val="0078277D"/>
    <w:rsid w:val="00791F3E"/>
    <w:rsid w:val="007F442D"/>
    <w:rsid w:val="0080562D"/>
    <w:rsid w:val="00860A7A"/>
    <w:rsid w:val="00867DAB"/>
    <w:rsid w:val="00892646"/>
    <w:rsid w:val="00921DB7"/>
    <w:rsid w:val="009313B0"/>
    <w:rsid w:val="009A7AE2"/>
    <w:rsid w:val="009A7CBE"/>
    <w:rsid w:val="009B6188"/>
    <w:rsid w:val="009D1068"/>
    <w:rsid w:val="00A079DE"/>
    <w:rsid w:val="00A26132"/>
    <w:rsid w:val="00AA73EC"/>
    <w:rsid w:val="00AC0692"/>
    <w:rsid w:val="00B06E38"/>
    <w:rsid w:val="00B90AE7"/>
    <w:rsid w:val="00BA0AB0"/>
    <w:rsid w:val="00BA68B2"/>
    <w:rsid w:val="00BB256B"/>
    <w:rsid w:val="00C102FF"/>
    <w:rsid w:val="00C24AEF"/>
    <w:rsid w:val="00C457DA"/>
    <w:rsid w:val="00C61FC5"/>
    <w:rsid w:val="00CD5847"/>
    <w:rsid w:val="00D45275"/>
    <w:rsid w:val="00DC770A"/>
    <w:rsid w:val="00E53838"/>
    <w:rsid w:val="00E611CB"/>
    <w:rsid w:val="00EF0B9A"/>
    <w:rsid w:val="00F95DDA"/>
    <w:rsid w:val="00FC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5EEFB-BF10-494B-B090-BDE2B031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dc:description/>
  <cp:lastModifiedBy>HOGAR</cp:lastModifiedBy>
  <cp:revision>52</cp:revision>
  <dcterms:created xsi:type="dcterms:W3CDTF">2017-04-13T00:38:00Z</dcterms:created>
  <dcterms:modified xsi:type="dcterms:W3CDTF">2017-04-13T15:36:00Z</dcterms:modified>
</cp:coreProperties>
</file>