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63F" w:rsidRPr="00BB163F" w:rsidRDefault="00BB163F" w:rsidP="00BB163F">
      <w:pPr>
        <w:widowControl/>
        <w:autoSpaceDE w:val="0"/>
        <w:autoSpaceDN w:val="0"/>
        <w:adjustRightInd w:val="0"/>
        <w:jc w:val="center"/>
        <w:rPr>
          <w:rFonts w:ascii="微软雅黑" w:eastAsia="微软雅黑" w:cs="微软雅黑"/>
          <w:kern w:val="0"/>
          <w:sz w:val="36"/>
          <w:szCs w:val="36"/>
        </w:rPr>
      </w:pPr>
      <w:r w:rsidRPr="00BB163F">
        <w:rPr>
          <w:rFonts w:ascii="微软雅黑" w:eastAsia="微软雅黑" w:cs="Times New Roman"/>
          <w:kern w:val="0"/>
          <w:sz w:val="36"/>
          <w:szCs w:val="36"/>
        </w:rPr>
        <w:fldChar w:fldCharType="begin"/>
      </w:r>
      <w:r w:rsidRPr="00BB163F">
        <w:rPr>
          <w:rFonts w:ascii="微软雅黑" w:eastAsia="微软雅黑" w:cs="Times New Roman"/>
          <w:kern w:val="0"/>
          <w:sz w:val="36"/>
          <w:szCs w:val="36"/>
        </w:rPr>
        <w:instrText>HYPERLINK "http://blog.csdn.net/acdreamers/article/details/12259815"</w:instrText>
      </w:r>
      <w:r w:rsidRPr="00BB163F">
        <w:rPr>
          <w:rFonts w:ascii="微软雅黑" w:eastAsia="微软雅黑" w:cs="Times New Roman"/>
          <w:kern w:val="0"/>
          <w:sz w:val="36"/>
          <w:szCs w:val="36"/>
        </w:rPr>
      </w:r>
      <w:r w:rsidRPr="00BB163F">
        <w:rPr>
          <w:rFonts w:ascii="微软雅黑" w:eastAsia="微软雅黑" w:cs="Times New Roman"/>
          <w:kern w:val="0"/>
          <w:sz w:val="36"/>
          <w:szCs w:val="36"/>
        </w:rPr>
        <w:fldChar w:fldCharType="separate"/>
      </w:r>
      <w:r w:rsidRPr="00BB163F">
        <w:rPr>
          <w:rFonts w:ascii="微软雅黑" w:eastAsia="微软雅黑" w:cs="微软雅黑" w:hint="eastAsia"/>
          <w:kern w:val="0"/>
          <w:sz w:val="36"/>
          <w:szCs w:val="36"/>
        </w:rPr>
        <w:t>五边形数定理</w:t>
      </w:r>
      <w:r w:rsidRPr="00BB163F">
        <w:rPr>
          <w:rFonts w:ascii="微软雅黑" w:eastAsia="微软雅黑" w:cs="Times New Roman"/>
          <w:kern w:val="0"/>
          <w:sz w:val="36"/>
          <w:szCs w:val="36"/>
        </w:rPr>
        <w:fldChar w:fldCharType="end"/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设第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个五边形数为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C590136" wp14:editId="0D904671">
            <wp:extent cx="368300" cy="21590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，那么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72EB1E03" wp14:editId="40EB4570">
            <wp:extent cx="1244600" cy="444500"/>
            <wp:effectExtent l="0" t="0" r="0" b="1270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，即序列为：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1, 5, 12, 22, 35, 51, 70, ...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对应图形如下：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1CD3A657" wp14:editId="7EA12A79">
            <wp:extent cx="4394200" cy="977900"/>
            <wp:effectExtent l="0" t="0" r="0" b="127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设五边形数的生成函数为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07E7601E" wp14:editId="525F11A0">
            <wp:extent cx="393700" cy="203200"/>
            <wp:effectExtent l="0" t="0" r="1270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，那么有：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2433FFD8" wp14:editId="79EAB757">
            <wp:extent cx="3200400" cy="4445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以上是五边形数的情况。下面是关于五边形数定理的内容：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五边形数定理是一个由欧拉发现的数学定理，描述欧拉函数展开式的特性。欧拉函数的展开式如下：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3C887573" wp14:editId="5A0E8588">
            <wp:extent cx="3454400" cy="5080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7A259A8E" wp14:editId="0FA725DC">
            <wp:extent cx="5029200" cy="2540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欧拉函数展开后，有些次方项被消去，只留下次方项为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1, 2, 5, 7, 12, ...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的项次，留下来的次方恰为广义五边形数。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五边形数和分割函数的关系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欧拉函数的倒数是分割函数的母函数，亦即：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1A642E88" wp14:editId="1059E76F">
            <wp:extent cx="1320800" cy="469900"/>
            <wp:effectExtent l="0" t="0" r="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 xml:space="preserve">   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其中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64104080" wp14:editId="5E874AA9">
            <wp:extent cx="444500" cy="254000"/>
            <wp:effectExtent l="0" t="0" r="1270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为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的分割函数。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上式配合五边形数定理，有：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kern w:val="0"/>
          <w:sz w:val="20"/>
          <w:szCs w:val="20"/>
        </w:rPr>
        <w:t> 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lastRenderedPageBreak/>
        <w:drawing>
          <wp:inline distT="0" distB="0" distL="0" distR="0" wp14:anchorId="07481F46" wp14:editId="74E466CA">
            <wp:extent cx="5892800" cy="215900"/>
            <wp:effectExtent l="0" t="0" r="0" b="1270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在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 n&gt;0 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时，等式右侧的系数均为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0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，比较等式二侧的系数，可得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79485395" wp14:editId="66BB733D">
            <wp:extent cx="6350000" cy="266700"/>
            <wp:effectExtent l="0" t="0" r="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因此可得到分割函数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p(n)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的递归式：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4040CB98" wp14:editId="10CF574B">
            <wp:extent cx="5905500" cy="266700"/>
            <wp:effectExtent l="0" t="0" r="12700" b="127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例如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n=10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时，有：</w:t>
      </w:r>
      <w:r w:rsidRPr="00BB163F">
        <w:rPr>
          <w:rFonts w:ascii="Courier New" w:eastAsia="微软雅黑" w:hAnsi="Courier New" w:cs="Courier New"/>
          <w:b/>
          <w:bCs/>
          <w:noProof/>
          <w:kern w:val="0"/>
          <w:sz w:val="20"/>
          <w:szCs w:val="20"/>
        </w:rPr>
        <w:drawing>
          <wp:inline distT="0" distB="0" distL="0" distR="0" wp14:anchorId="7D54A040" wp14:editId="3294A672">
            <wp:extent cx="6172200" cy="266700"/>
            <wp:effectExtent l="0" t="0" r="0" b="1270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所以，通过上面递归式，我们可以很快速地计算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的整数划分方案数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p(n)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了。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N=100005;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LL MOD=1000000007;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LL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N],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t=1000;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=-1000;i&lt;=1000;i++)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i+t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*(3*i-1)/2;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[0]=1;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=1;i&lt;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]=0;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j=1;j&lt;=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i;j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j+t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]&lt;=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(j&amp;1) 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]+=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i-tmp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j+t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]];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]-=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i-tmp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j+t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]];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]=(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]%MOD+MOD)%MOD;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[t-j]&lt;=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(j&amp;1)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]+=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i-tmp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[t-j]];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]-=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i-tmp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[t-j]];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]=(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]%MOD+MOD)%MOD;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t,n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&gt;&gt;t;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(t--)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cin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&gt;&gt;n;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cout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&lt;&lt;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[n]&lt;&lt;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endl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:rsidR="00BB163F" w:rsidRPr="00BB163F" w:rsidRDefault="00BB163F" w:rsidP="00BB163F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 w:hint="eastAsia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题意：问一个数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n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能被拆分成多少种方法，且每一种方法里数字重复个数不能超过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（等于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k</w:t>
      </w: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）。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Courier New" w:eastAsia="微软雅黑" w:hAnsi="Courier New" w:cs="Courier New"/>
          <w:b/>
          <w:bCs/>
          <w:kern w:val="0"/>
          <w:sz w:val="20"/>
          <w:szCs w:val="20"/>
        </w:rPr>
        <w:t>分析递推式为</w:t>
      </w:r>
      <w:r w:rsidRPr="00BB163F">
        <w:rPr>
          <w:rFonts w:ascii="Arial" w:eastAsia="微软雅黑" w:hAnsi="Arial" w:cs="Arial"/>
          <w:kern w:val="0"/>
          <w:sz w:val="20"/>
          <w:szCs w:val="20"/>
        </w:rPr>
        <w:t> </w:t>
      </w:r>
    </w:p>
    <w:p w:rsidR="00BB163F" w:rsidRPr="00BB163F" w:rsidRDefault="00BB163F" w:rsidP="00BB163F">
      <w:pPr>
        <w:widowControl/>
        <w:autoSpaceDE w:val="0"/>
        <w:autoSpaceDN w:val="0"/>
        <w:adjustRightInd w:val="0"/>
        <w:jc w:val="left"/>
        <w:rPr>
          <w:rFonts w:ascii="Arial" w:eastAsia="微软雅黑" w:hAnsi="Arial" w:cs="Arial"/>
          <w:kern w:val="0"/>
          <w:sz w:val="20"/>
          <w:szCs w:val="20"/>
        </w:rPr>
      </w:pPr>
      <w:r w:rsidRPr="00BB163F">
        <w:rPr>
          <w:rFonts w:ascii="Arial" w:eastAsia="微软雅黑" w:hAnsi="Arial" w:cs="Arial"/>
          <w:noProof/>
          <w:kern w:val="0"/>
          <w:sz w:val="20"/>
          <w:szCs w:val="20"/>
        </w:rPr>
        <w:drawing>
          <wp:inline distT="0" distB="0" distL="0" distR="0" wp14:anchorId="0BC22C2C" wp14:editId="332555C6">
            <wp:extent cx="4305300" cy="482600"/>
            <wp:effectExtent l="0" t="0" r="1270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N = 100005;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const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MOD = 1000000007;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void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[0] = 1;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=1;i&lt;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N;i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0;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j=1;;j++)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 = (3*j-1)*j / 2;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(t &gt;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</w:t>
      </w:r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-t];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t+j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&lt;=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-t-j])%MOD;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(j&amp;1)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+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] -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MOD)%MOD;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Work(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n,</w:t>
      </w:r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k)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[n];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for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=1;;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++)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t = k*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*(3*i-1) / 2;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(t &gt; n) </w:t>
      </w:r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break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[n-t];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(t +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*k &lt;= n)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dp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[n-t-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*k])%MOD;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if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(i&amp;1)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-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MOD)%MOD;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else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= 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+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tt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)%MOD;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ans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main()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Init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b/>
          <w:bCs/>
          <w:color w:val="277B45"/>
          <w:kern w:val="0"/>
          <w:sz w:val="20"/>
          <w:szCs w:val="20"/>
        </w:rPr>
        <w:t>int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n,k,t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d"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,&amp;t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while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(t--)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{  </w:t>
      </w:r>
      <w:proofErr w:type="gramEnd"/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scanf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"%</w:t>
      </w:r>
      <w:proofErr w:type="spellStart"/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d%d</w:t>
      </w:r>
      <w:proofErr w:type="spellEnd"/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"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,&amp;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n,&amp;k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    </w:t>
      </w:r>
      <w:proofErr w:type="spellStart"/>
      <w:proofErr w:type="gram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printf</w:t>
      </w:r>
      <w:proofErr w:type="spellEnd"/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"%d\</w:t>
      </w:r>
      <w:proofErr w:type="spellStart"/>
      <w:r w:rsidRPr="00BB163F">
        <w:rPr>
          <w:rFonts w:ascii="Consolas" w:eastAsia="微软雅黑" w:hAnsi="Consolas" w:cs="Consolas"/>
          <w:color w:val="0000FF"/>
          <w:kern w:val="0"/>
          <w:sz w:val="20"/>
          <w:szCs w:val="20"/>
        </w:rPr>
        <w:t>n"</w:t>
      </w: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,Work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(</w:t>
      </w:r>
      <w:proofErr w:type="spellStart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n,k</w:t>
      </w:r>
      <w:proofErr w:type="spell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));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}  </w:t>
      </w:r>
    </w:p>
    <w:p w:rsidR="00BB163F" w:rsidRPr="00BB163F" w:rsidRDefault="00BB163F" w:rsidP="00BB163F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   </w:t>
      </w:r>
      <w:proofErr w:type="gramStart"/>
      <w:r w:rsidRPr="00BB163F">
        <w:rPr>
          <w:rFonts w:ascii="Consolas" w:eastAsia="微软雅黑" w:hAnsi="Consolas" w:cs="Consolas"/>
          <w:b/>
          <w:bCs/>
          <w:color w:val="0A5287"/>
          <w:kern w:val="0"/>
          <w:sz w:val="20"/>
          <w:szCs w:val="20"/>
        </w:rPr>
        <w:t>return</w:t>
      </w:r>
      <w:proofErr w:type="gramEnd"/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 0;  </w:t>
      </w:r>
    </w:p>
    <w:p w:rsidR="0070673E" w:rsidRPr="00BB163F" w:rsidRDefault="00BB163F" w:rsidP="00BB163F">
      <w:pPr>
        <w:rPr>
          <w:sz w:val="20"/>
          <w:szCs w:val="20"/>
        </w:rPr>
      </w:pPr>
      <w:r w:rsidRPr="00BB163F">
        <w:rPr>
          <w:rFonts w:ascii="Consolas" w:eastAsia="微软雅黑" w:hAnsi="Consolas" w:cs="Consolas"/>
          <w:color w:val="4A4A4A"/>
          <w:kern w:val="0"/>
          <w:sz w:val="20"/>
          <w:szCs w:val="20"/>
        </w:rPr>
        <w:t>}  </w:t>
      </w:r>
    </w:p>
    <w:sectPr w:rsidR="0070673E" w:rsidRPr="00BB163F" w:rsidSect="007067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63F"/>
    <w:rsid w:val="0070673E"/>
    <w:rsid w:val="00BB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F0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63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B163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163F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B163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2118</Characters>
  <Application>Microsoft Macintosh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Ragnaros Steve</dc:creator>
  <cp:keywords/>
  <dc:description/>
  <cp:lastModifiedBy>Ragnaros Steve</cp:lastModifiedBy>
  <cp:revision>1</cp:revision>
  <dcterms:created xsi:type="dcterms:W3CDTF">2015-10-15T09:06:00Z</dcterms:created>
  <dcterms:modified xsi:type="dcterms:W3CDTF">2015-10-15T09:08:00Z</dcterms:modified>
</cp:coreProperties>
</file>