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2EBB" w14:textId="1F095A40" w:rsidR="001977FF" w:rsidRPr="00965E08" w:rsidRDefault="00A24B74" w:rsidP="00585522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5E0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Анотація до випускної роботи</w:t>
      </w:r>
    </w:p>
    <w:p w14:paraId="44D81E98" w14:textId="77E6279B" w:rsidR="00FA6DD0" w:rsidRPr="00965E08" w:rsidRDefault="00557769" w:rsidP="00585522">
      <w:pPr>
        <w:spacing w:after="120" w:line="24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5E0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Ліцеїстк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и</w:t>
      </w:r>
      <w:r w:rsidR="00FA6DD0" w:rsidRPr="00965E0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11-Б </w:t>
      </w:r>
      <w:r w:rsidRPr="00965E0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а</w:t>
      </w:r>
      <w:r w:rsidR="00FA6DD0" w:rsidRPr="00965E0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A6DD0" w:rsidRPr="00965E0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Лисової </w:t>
      </w:r>
      <w:r w:rsidR="00FA6DD0" w:rsidRPr="00965E08">
        <w:rPr>
          <w:rFonts w:ascii="Times New Roman" w:hAnsi="Times New Roman" w:cs="Times New Roman"/>
          <w:b/>
          <w:bCs/>
          <w:sz w:val="28"/>
          <w:szCs w:val="28"/>
          <w:lang w:val="uk-UA"/>
        </w:rPr>
        <w:t>Єлизавети Сергіївни</w:t>
      </w:r>
    </w:p>
    <w:p w14:paraId="00259C97" w14:textId="14EE8168" w:rsidR="00FA6DD0" w:rsidRPr="00965E08" w:rsidRDefault="00FA6DD0" w:rsidP="00585522">
      <w:pPr>
        <w:spacing w:after="120" w:line="240" w:lineRule="auto"/>
        <w:ind w:firstLine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65E0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Соціальний добробут Дніпропетровщини</w:t>
      </w:r>
    </w:p>
    <w:p w14:paraId="1CE73013" w14:textId="07B603A9" w:rsidR="00FA6DD0" w:rsidRPr="00965E08" w:rsidRDefault="00FA6DD0" w:rsidP="00585522">
      <w:pPr>
        <w:spacing w:after="120" w:line="24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5E0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Керівники роботи: Лисичарова Г.</w:t>
      </w:r>
      <w:r w:rsidR="00965E08" w:rsidRPr="00965E08">
        <w:rPr>
          <w:rFonts w:ascii="Times New Roman" w:hAnsi="Times New Roman" w:cs="Times New Roman"/>
          <w:b/>
          <w:bCs/>
          <w:sz w:val="28"/>
          <w:szCs w:val="28"/>
          <w:lang w:val="uk-UA"/>
        </w:rPr>
        <w:t>О., Боровик Л.І.</w:t>
      </w:r>
    </w:p>
    <w:p w14:paraId="39367170" w14:textId="0C990B4B" w:rsidR="00965E08" w:rsidRPr="00965E08" w:rsidRDefault="00965E08" w:rsidP="0058552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Забезпечення соціального добробуту є однією з найважливіших сфер діяльності соціальної держави, адже він о</w:t>
      </w:r>
      <w:r w:rsidRPr="00965E0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хоплює дотримання основних суспільних інтересів безпеки, правопорядку, моралі, економічні інтереси, а також нематеріальні та політичні інтереси. 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>Дослідження особливостей формування соціального добробуту Дніпропетровської області є необхідним для її подальшого пропорційного розвитку та оптимізації соціальної інфраструктури, що підвищує актуальність та практичну значимість проведених наукових досліджень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533CFDC" w14:textId="77777777" w:rsidR="00965E08" w:rsidRPr="00965E08" w:rsidRDefault="00965E08" w:rsidP="0058552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цього були поставлені наступні </w:t>
      </w:r>
      <w:r w:rsidRPr="00965E08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FB9DB52" w14:textId="77777777" w:rsidR="00965E08" w:rsidRPr="00965E08" w:rsidRDefault="00965E08" w:rsidP="00585522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Ознайомитися з поняттям «соціальний добробут», його тлумаченнями, з’ясувати його структуру;</w:t>
      </w:r>
    </w:p>
    <w:p w14:paraId="181FE608" w14:textId="77777777" w:rsidR="00965E08" w:rsidRPr="00965E08" w:rsidRDefault="00965E08" w:rsidP="00585522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Зібрати та звести статистичні дані, які характеризують динаміку та структуру основних галузей соціальної інфраструктури, здійснити їх математичну обробку;</w:t>
      </w:r>
    </w:p>
    <w:p w14:paraId="1AC88385" w14:textId="77777777" w:rsidR="00965E08" w:rsidRPr="00965E08" w:rsidRDefault="00965E08" w:rsidP="00585522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Побудувати графічні відображення на основі зібраних даних та проаналізувати їх;</w:t>
      </w:r>
    </w:p>
    <w:p w14:paraId="196A4B27" w14:textId="77777777" w:rsidR="00965E08" w:rsidRPr="00965E08" w:rsidRDefault="00965E08" w:rsidP="00585522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Проаналізувати основні тенденції досліджуваних галузей соціального добробуту;</w:t>
      </w:r>
    </w:p>
    <w:p w14:paraId="1DD1D5BC" w14:textId="7FEF43BD" w:rsidR="00965E08" w:rsidRPr="00965E08" w:rsidRDefault="00965E08" w:rsidP="00585522">
      <w:pPr>
        <w:pStyle w:val="a3"/>
        <w:numPr>
          <w:ilvl w:val="0"/>
          <w:numId w:val="1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Створити веб-додат</w:t>
      </w:r>
      <w:r w:rsidR="00557769">
        <w:rPr>
          <w:rFonts w:ascii="Times New Roman" w:hAnsi="Times New Roman" w:cs="Times New Roman"/>
          <w:sz w:val="24"/>
          <w:szCs w:val="24"/>
          <w:lang w:val="uk-UA"/>
        </w:rPr>
        <w:t>ок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>, за допомогою якого буде можливим візуалізація початкових даних та демонстрація отриманих висновків.</w:t>
      </w:r>
    </w:p>
    <w:p w14:paraId="799FD9B4" w14:textId="5ED67AF9" w:rsidR="00965E08" w:rsidRPr="008B670B" w:rsidRDefault="00965E08" w:rsidP="00585522"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Відповідно до поставлени</w:t>
      </w:r>
      <w:r w:rsidR="00557769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 завдань робота має такі </w:t>
      </w:r>
      <w:r w:rsidRPr="008B670B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розділи:</w:t>
      </w:r>
    </w:p>
    <w:p w14:paraId="314103EF" w14:textId="3841D480" w:rsidR="00965E08" w:rsidRPr="00965E08" w:rsidRDefault="00965E08" w:rsidP="00585522">
      <w:pPr>
        <w:pStyle w:val="a3"/>
        <w:numPr>
          <w:ilvl w:val="0"/>
          <w:numId w:val="2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Вступ, </w:t>
      </w:r>
      <w:r w:rsidR="00557769">
        <w:rPr>
          <w:rFonts w:ascii="Times New Roman" w:hAnsi="Times New Roman" w:cs="Times New Roman"/>
          <w:sz w:val="24"/>
          <w:szCs w:val="24"/>
          <w:lang w:val="uk-UA"/>
        </w:rPr>
        <w:t>у якому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 повідомляється про мету та актуальність роботи;</w:t>
      </w:r>
    </w:p>
    <w:p w14:paraId="7068BAA4" w14:textId="673336B0" w:rsidR="00965E08" w:rsidRPr="00965E08" w:rsidRDefault="00965E08" w:rsidP="00585522">
      <w:pPr>
        <w:pStyle w:val="a3"/>
        <w:numPr>
          <w:ilvl w:val="0"/>
          <w:numId w:val="2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Теоретична частина, </w:t>
      </w:r>
      <w:r w:rsidR="00557769">
        <w:rPr>
          <w:rFonts w:ascii="Times New Roman" w:hAnsi="Times New Roman" w:cs="Times New Roman"/>
          <w:sz w:val="24"/>
          <w:szCs w:val="24"/>
          <w:lang w:val="uk-UA"/>
        </w:rPr>
        <w:t>у якій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 розгляд</w:t>
      </w:r>
      <w:r w:rsidR="00557769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>ється поняття «соціального добробуту», методика його дослідження та аналіз наявної ситуації у Дніпропетровській області;</w:t>
      </w:r>
    </w:p>
    <w:p w14:paraId="552D2353" w14:textId="7BC85095" w:rsidR="00965E08" w:rsidRPr="00965E08" w:rsidRDefault="00965E08" w:rsidP="00585522">
      <w:pPr>
        <w:pStyle w:val="a3"/>
        <w:numPr>
          <w:ilvl w:val="0"/>
          <w:numId w:val="2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Практична частина, де йдеться про основні алгоритми, використані у програмі, опис інтерфейсу та технічні вимоги;</w:t>
      </w:r>
    </w:p>
    <w:p w14:paraId="4EC86C0C" w14:textId="03C8E234" w:rsidR="00965E08" w:rsidRPr="00965E08" w:rsidRDefault="00965E08" w:rsidP="00585522">
      <w:pPr>
        <w:pStyle w:val="a3"/>
        <w:numPr>
          <w:ilvl w:val="0"/>
          <w:numId w:val="2"/>
        </w:numPr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Висновки роботи.</w:t>
      </w:r>
    </w:p>
    <w:p w14:paraId="3856804B" w14:textId="77777777" w:rsidR="00965E08" w:rsidRPr="00965E08" w:rsidRDefault="00965E08" w:rsidP="00585522">
      <w:pPr>
        <w:pStyle w:val="a3"/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Під час виконання випускної роботи були винайдені та оброблені статистичні дані, що пов’язані з добробутом населення Дніпропетровської області та проаналізовано їх зв’язок. Було розроблено відповідні карти для відображення даної інформації та поглиблено знання з географії.</w:t>
      </w:r>
    </w:p>
    <w:p w14:paraId="69848ED7" w14:textId="77777777" w:rsidR="00965E08" w:rsidRPr="00965E08" w:rsidRDefault="00965E08" w:rsidP="00585522">
      <w:pPr>
        <w:pStyle w:val="a3"/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Було поглиблено знання з мов </w:t>
      </w:r>
      <w:r w:rsidRPr="00965E08">
        <w:rPr>
          <w:rFonts w:ascii="Times New Roman" w:hAnsi="Times New Roman" w:cs="Times New Roman"/>
          <w:sz w:val="24"/>
          <w:szCs w:val="24"/>
        </w:rPr>
        <w:t xml:space="preserve">C# </w:t>
      </w:r>
      <w:r w:rsidRPr="00965E08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Pr="00965E08">
        <w:rPr>
          <w:rFonts w:ascii="Times New Roman" w:hAnsi="Times New Roman" w:cs="Times New Roman"/>
          <w:sz w:val="24"/>
          <w:szCs w:val="24"/>
        </w:rPr>
        <w:t xml:space="preserve"> JavaScript. 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Також </w:t>
      </w:r>
      <w:r w:rsidRPr="00965E08">
        <w:rPr>
          <w:rFonts w:ascii="Times New Roman" w:hAnsi="Times New Roman" w:cs="Times New Roman"/>
          <w:noProof/>
          <w:sz w:val="24"/>
          <w:szCs w:val="24"/>
          <w:lang w:val="uk-UA"/>
        </w:rPr>
        <w:t>освоєно</w:t>
      </w:r>
      <w:r w:rsidRPr="00965E08">
        <w:rPr>
          <w:rFonts w:ascii="Times New Roman" w:hAnsi="Times New Roman" w:cs="Times New Roman"/>
          <w:sz w:val="24"/>
          <w:szCs w:val="24"/>
        </w:rPr>
        <w:t xml:space="preserve"> </w:t>
      </w:r>
      <w:r w:rsidRPr="00965E08"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r w:rsidRPr="00965E08">
        <w:rPr>
          <w:rFonts w:ascii="Times New Roman" w:hAnsi="Times New Roman" w:cs="Times New Roman"/>
          <w:noProof/>
          <w:sz w:val="24"/>
          <w:szCs w:val="24"/>
          <w:lang w:val="ru-RU"/>
        </w:rPr>
        <w:t>застосовано</w:t>
      </w:r>
      <w:r w:rsidRPr="00965E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>середовище</w:t>
      </w:r>
      <w:r w:rsidRPr="00965E08">
        <w:rPr>
          <w:rFonts w:ascii="Times New Roman" w:hAnsi="Times New Roman" w:cs="Times New Roman"/>
          <w:sz w:val="24"/>
          <w:szCs w:val="24"/>
          <w:lang w:val="ru-RU"/>
        </w:rPr>
        <w:t xml:space="preserve"> для веб-розробки </w:t>
      </w:r>
      <w:r w:rsidRPr="00965E08">
        <w:rPr>
          <w:rFonts w:ascii="Times New Roman" w:hAnsi="Times New Roman" w:cs="Times New Roman"/>
          <w:sz w:val="24"/>
          <w:szCs w:val="24"/>
        </w:rPr>
        <w:t>ASP.Net Core MVC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. Використано </w:t>
      </w:r>
      <w:r w:rsidRPr="00965E08">
        <w:rPr>
          <w:rFonts w:ascii="Times New Roman" w:hAnsi="Times New Roman" w:cs="Times New Roman"/>
          <w:noProof/>
          <w:sz w:val="24"/>
          <w:szCs w:val="24"/>
        </w:rPr>
        <w:t>css</w:t>
      </w:r>
      <w:r w:rsidRPr="00965E08">
        <w:rPr>
          <w:rFonts w:ascii="Times New Roman" w:hAnsi="Times New Roman" w:cs="Times New Roman"/>
          <w:sz w:val="24"/>
          <w:szCs w:val="24"/>
        </w:rPr>
        <w:t>-</w:t>
      </w:r>
      <w:r w:rsidRPr="00965E08">
        <w:rPr>
          <w:rFonts w:ascii="Times New Roman" w:hAnsi="Times New Roman" w:cs="Times New Roman"/>
          <w:sz w:val="24"/>
          <w:szCs w:val="24"/>
          <w:lang w:val="uk-UA"/>
        </w:rPr>
        <w:t xml:space="preserve">бібліотеку </w:t>
      </w:r>
      <w:r w:rsidRPr="00965E08">
        <w:rPr>
          <w:rFonts w:ascii="Times New Roman" w:hAnsi="Times New Roman" w:cs="Times New Roman"/>
          <w:sz w:val="24"/>
          <w:szCs w:val="24"/>
        </w:rPr>
        <w:t>Bootstrap.</w:t>
      </w:r>
    </w:p>
    <w:p w14:paraId="1D68C6E4" w14:textId="77777777" w:rsidR="00965E08" w:rsidRPr="00965E08" w:rsidRDefault="00965E08" w:rsidP="00585522">
      <w:pPr>
        <w:pStyle w:val="a3"/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В результаті роботи розроблено веб-додаток, що допоможе створювати власні карти для відображення статистичних даних, порівнювати різні регіони та зберігати відповідну інформацію. Ця програма допоможе систематизувати дані для їх кращого сприйняття.</w:t>
      </w:r>
    </w:p>
    <w:p w14:paraId="6652E54E" w14:textId="57A2EB2C" w:rsidR="00965E08" w:rsidRPr="00965E08" w:rsidRDefault="00965E08" w:rsidP="00585522">
      <w:pPr>
        <w:pStyle w:val="a3"/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965E08">
        <w:rPr>
          <w:rFonts w:ascii="Times New Roman" w:hAnsi="Times New Roman" w:cs="Times New Roman"/>
          <w:sz w:val="24"/>
          <w:szCs w:val="24"/>
          <w:lang w:val="uk-UA"/>
        </w:rPr>
        <w:t>Даний додаток можна використовувати в навчальних закладах для демонстрації статистичних даних і для полегшення візуалізації інформації для особистих потреб. Також теорія, надана в додатку, буде у нагоді для покращення власних знать з приводу добробуту населення.</w:t>
      </w:r>
    </w:p>
    <w:sectPr w:rsidR="00965E08" w:rsidRPr="0096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E1AD5"/>
    <w:multiLevelType w:val="hybridMultilevel"/>
    <w:tmpl w:val="43E2BE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6401B04"/>
    <w:multiLevelType w:val="hybridMultilevel"/>
    <w:tmpl w:val="5E323F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72"/>
    <w:rsid w:val="001977FF"/>
    <w:rsid w:val="00512372"/>
    <w:rsid w:val="00557769"/>
    <w:rsid w:val="00585522"/>
    <w:rsid w:val="008B670B"/>
    <w:rsid w:val="00965E08"/>
    <w:rsid w:val="00A24B74"/>
    <w:rsid w:val="00FA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E9D9"/>
  <w15:chartTrackingRefBased/>
  <w15:docId w15:val="{28560CE0-A82C-4F36-A5CB-EB67480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08"/>
    <w:pPr>
      <w:spacing w:line="256" w:lineRule="auto"/>
      <w:ind w:left="720"/>
      <w:contextualSpacing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Lysova</dc:creator>
  <cp:keywords/>
  <dc:description/>
  <cp:lastModifiedBy>Yelyzaveta Lysova</cp:lastModifiedBy>
  <cp:revision>5</cp:revision>
  <dcterms:created xsi:type="dcterms:W3CDTF">2020-11-29T15:01:00Z</dcterms:created>
  <dcterms:modified xsi:type="dcterms:W3CDTF">2020-11-29T17:05:00Z</dcterms:modified>
</cp:coreProperties>
</file>