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Nice — let’s implement 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Day 9–10: Security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end-to-end using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+ Spring Cloud Gateway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so you can both </w:t>
      </w:r>
      <w:r w:rsidRPr="00062335">
        <w:rPr>
          <w:rFonts w:asciiTheme="majorHAnsi" w:eastAsia="Times New Roman" w:hAnsiTheme="majorHAnsi" w:cs="Times New Roman"/>
          <w:i/>
          <w:iCs/>
          <w:sz w:val="20"/>
          <w:szCs w:val="20"/>
        </w:rPr>
        <w:t>document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the steps and </w:t>
      </w:r>
      <w:r w:rsidRPr="00062335">
        <w:rPr>
          <w:rFonts w:asciiTheme="majorHAnsi" w:eastAsia="Times New Roman" w:hAnsiTheme="majorHAnsi" w:cs="Times New Roman"/>
          <w:i/>
          <w:iCs/>
          <w:sz w:val="20"/>
          <w:szCs w:val="20"/>
        </w:rPr>
        <w:t>apply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them to your API Gateway, Customer, and Order services.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I’ll give you a complete, copy-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pasteable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implementation plan with: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: quick run + realm import JSON (roles, client,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mapper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, users)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Spring Cloud Gateway: app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+ security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+ header propagation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Customer &amp; Order services: app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+ security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+ example controller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Eureka &amp;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Server notes &amp; sample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application.yml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Dockerfiles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+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docker-compose.yml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to run everything locally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Test commands (curl) and checklist for verification</w:t>
      </w:r>
    </w:p>
    <w:p w:rsidR="00062335" w:rsidRPr="00062335" w:rsidRDefault="00062335" w:rsidP="00062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Production notes &amp; best practices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We’ll use the 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recommended pattern (B)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: Gateway validates tokens + downstream services also validate tokens (defense-in-depth). Gateway will also add forwarded user headers for convenience.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Assumptions &amp; Ports</w:t>
      </w:r>
    </w:p>
    <w:p w:rsidR="00062335" w:rsidRPr="00062335" w:rsidRDefault="00062335" w:rsidP="0006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admin console: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http://localhost:8085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(start-dev)</w:t>
      </w:r>
    </w:p>
    <w:p w:rsidR="00062335" w:rsidRPr="00062335" w:rsidRDefault="00062335" w:rsidP="0006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Eureka: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http://localhost:8761</w:t>
      </w:r>
    </w:p>
    <w:p w:rsidR="00062335" w:rsidRPr="00062335" w:rsidRDefault="00062335" w:rsidP="0006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Server: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http://localhost:8888</w:t>
      </w:r>
    </w:p>
    <w:p w:rsidR="00062335" w:rsidRPr="00062335" w:rsidRDefault="00062335" w:rsidP="0006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API Gateway: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http://localhost:8080</w:t>
      </w:r>
    </w:p>
    <w:p w:rsidR="00062335" w:rsidRPr="00062335" w:rsidRDefault="00062335" w:rsidP="0006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Customer Service: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http://localhost:8081</w:t>
      </w:r>
    </w:p>
    <w:p w:rsidR="00062335" w:rsidRPr="00062335" w:rsidRDefault="00062335" w:rsidP="00062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Order Service: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http://localhost:8082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Change ports as needed.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1) Start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(dev) quickly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Run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(dev profile) with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run -d --name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-p 8085:8080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-e KEYCLOAK_ADMIN=admin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-e KEYCLOAK_ADMIN_PASSWORD=admin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quay.io/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/keycloak:25.0.0 start-dev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Admin console: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http://localhost:8085/admin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(user/pass: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admin/admin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2) Import Realm (recommended) — ready JSON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Below is a minimal realm export you can import in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Admin → Master realm selector → 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Import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br/>
        <w:t>It creates:</w:t>
      </w:r>
    </w:p>
    <w:p w:rsidR="00062335" w:rsidRPr="00062335" w:rsidRDefault="00062335" w:rsidP="00062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Realm: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microservices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-realm</w:t>
      </w:r>
    </w:p>
    <w:p w:rsidR="00062335" w:rsidRPr="00062335" w:rsidRDefault="00062335" w:rsidP="00062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lastRenderedPageBreak/>
        <w:t xml:space="preserve">Realm roles: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user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admin</w:t>
      </w:r>
    </w:p>
    <w:p w:rsidR="00062335" w:rsidRPr="00062335" w:rsidRDefault="00062335" w:rsidP="00062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Client: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(confidential) with a client secret placeholder</w:t>
      </w:r>
    </w:p>
    <w:p w:rsidR="00062335" w:rsidRPr="00062335" w:rsidRDefault="00062335" w:rsidP="00062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Mapper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: add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roles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top-level claim</w:t>
      </w:r>
    </w:p>
    <w:p w:rsidR="00062335" w:rsidRPr="00062335" w:rsidRDefault="00062335" w:rsidP="00062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Two users: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admin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/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admin123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user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/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user123</w:t>
      </w:r>
    </w:p>
    <w:p w:rsidR="00062335" w:rsidRPr="00062335" w:rsidRDefault="00062335" w:rsidP="00062335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Save the JSON below to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microservices-realm.json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and import it from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Admin → Add realm → Select 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Import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realm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microservices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-realm",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enabled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true,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roles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realm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{ "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name": "user" },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{ "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name": "admin"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]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},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clients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clientId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enabled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true,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protocol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openid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-connect",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publicClient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false,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secret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-gateway-secret-please-change",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redirectUris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["http://localhost:8080/*"],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directAccessGrantsEnabled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true,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attributes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{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access.token.lifespan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": "300" },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protocolMappers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"realm-roles-to-roles-claim",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protocol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openid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-connect",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protocolMapper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oidc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usermodel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-realm-role-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mapper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consentRequired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false,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"claim.name": "roles",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jsonType.label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": "String",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multivalued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"true",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access.token.claim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": "true",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id.token.claim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": "true"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]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],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users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username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"admin",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enabled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true,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credentials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[{ "type": "password", "value": "admin123", "temporary": false }],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realmRoles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["admin"]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username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"user",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enabled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true,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 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credentials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[{ "type": "password", "value": "user123", "temporary": false }],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realmRoles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": ["user"]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]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After import, go to Clients →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→ Credentials → copy client secret (if you didn't change it in JSON). Use this secret in testing.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3) Spring Cloud Gateway (implementation)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3.1 </w:t>
      </w:r>
      <w:r w:rsidRPr="00062335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(essential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deps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&lt;!--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spring-cloud-starter-gateway, security, resource-server, eureka client --&gt;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org.springframework.cloud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spring-cloud-starter-gateway&lt;/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spring-boot-starter-oauth2-resource-server&lt;/artifactId&gt;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spring-boot-starter-security&lt;/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org.springframework.cloud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spring-cloud-starter-netflix-eureka-client&lt;/artifactId&gt;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3.2 </w:t>
      </w:r>
      <w:r w:rsidRPr="00062335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(gateway)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8080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security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oauth2: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resourceserver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issuer-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http://localhost:8085/realms/microservices-realm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cloud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gateway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discovery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locator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enabled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routes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customer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lb://CUSTOMER-SERVICE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- Path=/customer/**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order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lb://ORDER-SERVICE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- Path=/order/**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If you use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Server, put these properties in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Server and point services to it.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3.3 Gateway Security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WebFlux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Create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GatewaySecurityConfig.java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@Configuration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EnableWebFluxSecurity</w:t>
      </w:r>
      <w:proofErr w:type="spell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GatewaySecurityConfig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@Bean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SecurityWebFilterChain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springSecurityFilterChain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ServerHttpSecurity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http,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                  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http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csrf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ServerHttpSecurity.CsrfSpec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::disable)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authorizeExchange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exchanges -&gt; exchanges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pathMatchers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"/actuator/**", "/auth/**").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permitAll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pathMatchers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"/customer/admin/**").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hasRole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("ADMIN")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pathMatchers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"/customer/**").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hasRole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("USER")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pathMatchers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"/order/**").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hasRole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("ADMIN")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anyExchange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).authenticated()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oauth2ResourceServer(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spec -&gt; spec.jwt(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-&gt;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jwt.jwtAuthenticationConverter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)));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http.build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@Bean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converter = new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converter.setJwtGrantedAuthoritiesConverter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-&gt;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List&lt;String&gt; roles =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jwt.getClaimAsStringList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"roles");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if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(roles == null) return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Collections.emptyList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roles.stream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.map(r -&gt; new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SimpleGrantedAuthority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"ROLE_" +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r.toUpperCase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()))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collect(</w:t>
      </w:r>
      <w:proofErr w:type="spellStart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Collectors.toList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});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converter;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3.4 Forward claims as headers (optional, helpful)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Create a global filter to add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X-User-Name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X-Roles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to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proxied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requests: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lastRenderedPageBreak/>
        <w:t>@Component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ForwardUserHeadersFilter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implements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GlobalFilter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, Ordered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@Override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int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getOrder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-1;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@Override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Mono&lt;Void&gt; filter(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ServerWebExchange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exchange,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GatewayFilterChain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chain)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Mono&lt;Authentication&gt; principal =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exchange.getPrincipal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principal.flatMap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(auth -&gt;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if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(auth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instanceof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JwtAuthenticationToken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= ((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JwtAuthenticationToken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 auth).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getToken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String username =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jwt.getClaimAsString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preferred_username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List&lt;String&gt; roles =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jwt.getClaimAsStringList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"roles");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ServerHttpRequest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request =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exchange.getRequest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).mutate()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header(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"X-User-Name", username == null ?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" :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username)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header(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"X-Roles", roles == null ? "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" :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String.join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(",", roles))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build(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chain.filter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exchange.mutate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().request(request).build());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chain.filter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(exchange);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});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4) Customer &amp; Order Services (Resource Server)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We’ll show a minimal Spring Boot setup where each service validates JWT tokens itself.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4.1 </w:t>
      </w:r>
      <w:r w:rsidRPr="00062335">
        <w:rPr>
          <w:rFonts w:asciiTheme="majorHAnsi" w:eastAsia="Times New Roman" w:hAnsiTheme="majorHAnsi" w:cs="Courier New"/>
          <w:b/>
          <w:bCs/>
          <w:sz w:val="20"/>
          <w:szCs w:val="20"/>
        </w:rPr>
        <w:t>pom.xml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deps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spring-boot-starter-web&lt;/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spring-boot-starter-oauth2-resource-server&lt;/artifactId&gt;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spring-boot-starter-security&lt;/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org.springframework.cloud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&lt;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artifactId&gt;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spring-cloud-starter-netflix-eureka-client&lt;/artifactId&gt;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4.2 </w:t>
      </w:r>
      <w:r w:rsidRPr="00062335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(customer-service)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8081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security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oauth2: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resourceserver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issuer-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http://localhost:8085/realms/microservices-realm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client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service-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(Use same pattern for order-service, port 8082)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4.3 Security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Servlet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style)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ResourceServerConfig.java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@Configuration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EnableWebSecurity</w:t>
      </w:r>
      <w:proofErr w:type="spell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ResourceServerConfig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extends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WebSecurityConfigurerAdapter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@Override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protected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void configure(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HttpSecurity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http) throws Exception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http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csrf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).disable()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authorizeRequests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antMatchers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("/actuator/**").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permitAll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antMatchers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/admin/**").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hasRole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("ADMIN")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antMatchers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/**").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hasAnyRole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("USER","ADMIN")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anyRequest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).authenticated()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and()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.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oauth2ResourceServer(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).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4.4 Example Controller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CustomerController.java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/customer")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"/profile")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Map&lt;String, Object&gt; profile(@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AuthenticationPrincipal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,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RequestHeader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value="X-User-Name", required=false) String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xuser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Map&lt;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String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,Object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&gt; m = new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HashMap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&lt;&gt;();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m.put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"user",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jwt.getClaimAsString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preferred_username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"));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m.put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"roles",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jwt.getClaimAsStringList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("roles"));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m.put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"x-user-name-header",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xuser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m;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"/admin/stats")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PreAuthorize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hasRole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('ADMIN')")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adminStats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() {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"admin stats";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Times New Roman"/>
          <w:sz w:val="20"/>
          <w:szCs w:val="20"/>
        </w:rPr>
        <w:t>Order service analogous.</w:t>
      </w:r>
      <w:proofErr w:type="gramEnd"/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5) Eureka &amp;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 quick notes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Eureka (server)</w:t>
      </w:r>
    </w:p>
    <w:p w:rsidR="00062335" w:rsidRPr="00062335" w:rsidRDefault="00062335" w:rsidP="00062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Keep as before; services should register.</w:t>
      </w:r>
    </w:p>
    <w:p w:rsidR="00062335" w:rsidRPr="00062335" w:rsidRDefault="00062335" w:rsidP="00062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No extra security changes necessary for this lab.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062335" w:rsidRPr="00062335" w:rsidRDefault="00062335" w:rsidP="000623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Put shared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values (like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issuer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uri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) in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repo.</w:t>
      </w:r>
    </w:p>
    <w:p w:rsidR="00062335" w:rsidRPr="00062335" w:rsidRDefault="00062335" w:rsidP="000623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For local testing </w:t>
      </w:r>
      <w:proofErr w:type="gramStart"/>
      <w:r w:rsidRPr="00062335">
        <w:rPr>
          <w:rFonts w:asciiTheme="majorHAnsi" w:eastAsia="Times New Roman" w:hAnsiTheme="majorHAnsi" w:cs="Times New Roman"/>
          <w:sz w:val="20"/>
          <w:szCs w:val="20"/>
        </w:rPr>
        <w:t>it’s</w:t>
      </w:r>
      <w:proofErr w:type="gram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okay in local files; in production secure the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server (basic auth or token).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Example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properties in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repo: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# customer-service.yml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security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oauth2: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resourceserver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jwt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issuer-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http://keycloak-host:8085/realms/microservices-realm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6)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Dockerfiles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(basic)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Use the same pattern for all Spring Boot services (build jar then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Dockerfile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(for each service)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FROM eclipse-temurin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:17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-jdk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ARG JAR_FILE=target/*.jar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COPY ${JAR_FILE} app.jar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ENTRYPOINT ["java","-jar","/app.jar"]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Build (from service folder):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lastRenderedPageBreak/>
        <w:t>mvn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clean package 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DskipTests</w:t>
      </w:r>
      <w:proofErr w:type="spell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build -t customer-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service:local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7) </w:t>
      </w:r>
      <w:r w:rsidRPr="00062335">
        <w:rPr>
          <w:rFonts w:asciiTheme="majorHAnsi" w:eastAsia="Times New Roman" w:hAnsiTheme="majorHAnsi" w:cs="Courier New"/>
          <w:b/>
          <w:bCs/>
          <w:sz w:val="20"/>
          <w:szCs w:val="20"/>
        </w:rPr>
        <w:t>docker-compose.yml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for local end-to-end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This will run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+ (placeholder) eureka/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images + gateway + customer + order. Replace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build: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paths with your local project paths.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version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'3.8'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services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keycloak</w:t>
      </w:r>
      <w:proofErr w:type="spellEnd"/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quay.io/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/keycloak:25.0.0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command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start-dev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environment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KEYCLOAK_ADMIN: admin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KEYCLOAK_ADMIN_PASSWORD: admin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"8085:8080"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netflix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eureka:latest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# placeholder: replace with your built eureka server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"8761:8761"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config-server:local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# replace with your built image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"8888:8888"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gateway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build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./gateway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"8080:8080"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keycloak</w:t>
      </w:r>
      <w:proofErr w:type="spellEnd"/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build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./customer-service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"8081:8081"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order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build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 ./order-service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"8082:8082"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-server</w:t>
      </w:r>
      <w:proofErr w:type="gramEnd"/>
    </w:p>
    <w:p w:rsidR="00062335" w:rsidRPr="00062335" w:rsidRDefault="00062335" w:rsidP="00062335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lastRenderedPageBreak/>
        <w:t xml:space="preserve">Note: For a smooth local demo you may skip Eureka and use static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: http://customer:8081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in gateway routes, but using Eureka shows your real architecture.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8) Test the flow (step-by-step)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8.1 Get token from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(password grant — testing only)</w:t>
      </w:r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Replace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&lt;CLIENT_SECRET&gt;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with the one from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for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CLIENT_SECRET=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-gateway-secret-please-change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TOKEN=$(curl -s -X POST 'http</w:t>
      </w: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:/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>/localhost:8085/realms/microservices-realm/protocol/openid-connect/token'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-H 'Content-Type: application/x-www-form-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urlencoded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'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-d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grant_type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=password"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-d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client_id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=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-gateway"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-d "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client_secret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=${CLIENT_SECRET}"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-d "username=admin" \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 -d "password=admin123" |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jq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-r .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access_token</w:t>
      </w:r>
      <w:proofErr w:type="spellEnd"/>
      <w:r w:rsidRPr="00062335">
        <w:rPr>
          <w:rFonts w:asciiTheme="majorHAnsi" w:eastAsia="Times New Roman" w:hAnsiTheme="majorHAnsi" w:cs="Courier New"/>
          <w:sz w:val="20"/>
          <w:szCs w:val="20"/>
        </w:rPr>
        <w:t>)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echo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$TOKEN | cut -c1-80</w: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8.2 Call Gateway → Customer profile</w:t>
      </w:r>
    </w:p>
    <w:p w:rsidR="00062335" w:rsidRPr="00062335" w:rsidRDefault="00062335" w:rsidP="0006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Courier New"/>
          <w:sz w:val="20"/>
          <w:szCs w:val="20"/>
        </w:rPr>
        <w:t>curl</w:t>
      </w:r>
      <w:proofErr w:type="gramEnd"/>
      <w:r w:rsidRPr="00062335">
        <w:rPr>
          <w:rFonts w:asciiTheme="majorHAnsi" w:eastAsia="Times New Roman" w:hAnsiTheme="majorHAnsi" w:cs="Courier New"/>
          <w:sz w:val="20"/>
          <w:szCs w:val="20"/>
        </w:rPr>
        <w:t xml:space="preserve"> -s -H "Authorization: Bearer ${TOKEN}" http://localhost:8080/customer/profile |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jq</w:t>
      </w:r>
      <w:proofErr w:type="spellEnd"/>
    </w:p>
    <w:p w:rsidR="00062335" w:rsidRPr="00062335" w:rsidRDefault="00062335" w:rsidP="000623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Expected: JSON with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user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roles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fields.</w:t>
      </w:r>
      <w:proofErr w:type="gramEnd"/>
    </w:p>
    <w:p w:rsidR="00062335" w:rsidRPr="00062335" w:rsidRDefault="00062335" w:rsidP="000623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8.3 Try USER </w:t>
      </w:r>
      <w:proofErr w:type="spellStart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vs</w:t>
      </w:r>
      <w:proofErr w:type="spellEnd"/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ADMIN access</w:t>
      </w:r>
    </w:p>
    <w:p w:rsidR="00062335" w:rsidRPr="00062335" w:rsidRDefault="00062335" w:rsidP="000623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user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credentials to get a token, then call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/customer/admin/...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/order/...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endpoints expecting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403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if role mismatch.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9) Troubleshooting checklist</w:t>
      </w:r>
    </w:p>
    <w:p w:rsidR="00062335" w:rsidRPr="00062335" w:rsidRDefault="00062335" w:rsidP="00062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issuer-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must equal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realm issuer: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http://&lt;host&gt;:8085/realms/microservices-realm</w:t>
      </w:r>
    </w:p>
    <w:p w:rsidR="00062335" w:rsidRPr="00062335" w:rsidRDefault="00062335" w:rsidP="00062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If roles missing in token: verify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mapper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is active and included in access token (check at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client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mappers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062335" w:rsidRPr="00062335" w:rsidRDefault="00062335" w:rsidP="00062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Token expired: reduce clock skew; confirm system clocks.</w:t>
      </w:r>
    </w:p>
    <w:p w:rsidR="00062335" w:rsidRPr="00062335" w:rsidRDefault="00062335" w:rsidP="00062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Courier New"/>
          <w:sz w:val="20"/>
          <w:szCs w:val="20"/>
        </w:rPr>
        <w:t>403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for valid roles: ensure </w:t>
      </w:r>
      <w:proofErr w:type="spellStart"/>
      <w:r w:rsidRPr="00062335">
        <w:rPr>
          <w:rFonts w:asciiTheme="majorHAnsi" w:eastAsia="Times New Roman" w:hAnsiTheme="majorHAnsi" w:cs="Courier New"/>
          <w:sz w:val="20"/>
          <w:szCs w:val="20"/>
        </w:rPr>
        <w:t>JwtAuthenticationConverter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maps roles to </w:t>
      </w:r>
      <w:r w:rsidRPr="00062335">
        <w:rPr>
          <w:rFonts w:asciiTheme="majorHAnsi" w:eastAsia="Times New Roman" w:hAnsiTheme="majorHAnsi" w:cs="Courier New"/>
          <w:sz w:val="20"/>
          <w:szCs w:val="20"/>
        </w:rPr>
        <w:t>ROLE_...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authorities (prefixing).</w:t>
      </w:r>
    </w:p>
    <w:p w:rsidR="00062335" w:rsidRPr="00062335" w:rsidRDefault="00062335" w:rsidP="00062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Bypass risk: ensure services aren’t reachable publicly without gateway (K8s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NetworkPolicy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, firewall).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10) Documentation outline (for your doc)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Goal &amp; architecture diagram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Components &amp; responsibilities (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, Gateway, Services)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lastRenderedPageBreak/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setup (import JSON, or UI steps) — include client secret capture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Gateway configuration (application.yml + security class + header-forward filter)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Customer/Order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(application.yml + security class + sample controller)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Dockerfiles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&amp;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-compose (how to run everything)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Test cases &amp; curl commands (happy path, role denial)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Troubleshooting tips &amp; logs to check</w:t>
      </w:r>
    </w:p>
    <w:p w:rsidR="00062335" w:rsidRPr="00062335" w:rsidRDefault="00062335" w:rsidP="00062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Production considerations (HTTPS, PKCE, short tokens, secrets in Vault,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mTLS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062335" w:rsidRPr="00062335" w:rsidRDefault="00062335" w:rsidP="000623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11) Production considerations — quick checklist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Use HTTPS for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>, Gateway, and services.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062335">
        <w:rPr>
          <w:rFonts w:asciiTheme="majorHAnsi" w:eastAsia="Times New Roman" w:hAnsiTheme="majorHAnsi" w:cs="Times New Roman"/>
          <w:b/>
          <w:bCs/>
          <w:sz w:val="20"/>
          <w:szCs w:val="20"/>
        </w:rPr>
        <w:t>Authorization Code flow</w:t>
      </w: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(with PKCE) for browser clients. Password grant only for automated testing.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Short access tokens + refresh tokens if needed.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Store client secrets in Vault /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Kubernetes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Secrets.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>Consider having downstream services also validate tokens (defense-in-depth).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Consider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mTLS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between gateway and services; or run services on private networks only.</w:t>
      </w:r>
    </w:p>
    <w:p w:rsidR="00062335" w:rsidRPr="00062335" w:rsidRDefault="00062335" w:rsidP="00062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Monitor </w:t>
      </w:r>
      <w:proofErr w:type="spellStart"/>
      <w:r w:rsidRPr="00062335">
        <w:rPr>
          <w:rFonts w:asciiTheme="majorHAnsi" w:eastAsia="Times New Roman" w:hAnsiTheme="majorHAnsi" w:cs="Times New Roman"/>
          <w:sz w:val="20"/>
          <w:szCs w:val="20"/>
        </w:rPr>
        <w:t>Keycloak</w:t>
      </w:r>
      <w:proofErr w:type="spellEnd"/>
      <w:r w:rsidRPr="00062335">
        <w:rPr>
          <w:rFonts w:asciiTheme="majorHAnsi" w:eastAsia="Times New Roman" w:hAnsiTheme="majorHAnsi" w:cs="Times New Roman"/>
          <w:sz w:val="20"/>
          <w:szCs w:val="20"/>
        </w:rPr>
        <w:t xml:space="preserve"> health &amp; enable backups for DB.</w:t>
      </w:r>
    </w:p>
    <w:p w:rsidR="00062335" w:rsidRPr="00062335" w:rsidRDefault="00062335" w:rsidP="000623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62335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7467AA" w:rsidRPr="00062335" w:rsidRDefault="007467AA">
      <w:pPr>
        <w:rPr>
          <w:rFonts w:asciiTheme="majorHAnsi" w:hAnsiTheme="majorHAnsi"/>
          <w:sz w:val="20"/>
          <w:szCs w:val="20"/>
        </w:rPr>
      </w:pPr>
    </w:p>
    <w:sectPr w:rsidR="007467AA" w:rsidRPr="00062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331A"/>
    <w:multiLevelType w:val="multilevel"/>
    <w:tmpl w:val="305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B33A5"/>
    <w:multiLevelType w:val="multilevel"/>
    <w:tmpl w:val="813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31A97"/>
    <w:multiLevelType w:val="multilevel"/>
    <w:tmpl w:val="9F8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BC3282"/>
    <w:multiLevelType w:val="multilevel"/>
    <w:tmpl w:val="E7C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0461F3"/>
    <w:multiLevelType w:val="multilevel"/>
    <w:tmpl w:val="F286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4212E0"/>
    <w:multiLevelType w:val="multilevel"/>
    <w:tmpl w:val="94C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D4809"/>
    <w:multiLevelType w:val="multilevel"/>
    <w:tmpl w:val="83A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ED1FE9"/>
    <w:multiLevelType w:val="multilevel"/>
    <w:tmpl w:val="B30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7659D2"/>
    <w:multiLevelType w:val="multilevel"/>
    <w:tmpl w:val="382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4035CB"/>
    <w:multiLevelType w:val="multilevel"/>
    <w:tmpl w:val="B156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062335"/>
    <w:rsid w:val="00062335"/>
    <w:rsid w:val="00746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23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2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23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3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2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2335"/>
    <w:rPr>
      <w:b/>
      <w:bCs/>
    </w:rPr>
  </w:style>
  <w:style w:type="character" w:styleId="Emphasis">
    <w:name w:val="Emphasis"/>
    <w:basedOn w:val="DefaultParagraphFont"/>
    <w:uiPriority w:val="20"/>
    <w:qFormat/>
    <w:rsid w:val="000623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623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3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6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2151</Words>
  <Characters>12263</Characters>
  <Application>Microsoft Office Word</Application>
  <DocSecurity>0</DocSecurity>
  <Lines>102</Lines>
  <Paragraphs>28</Paragraphs>
  <ScaleCrop>false</ScaleCrop>
  <Company>HP Inc.</Company>
  <LinksUpToDate>false</LinksUpToDate>
  <CharactersWithSpaces>14386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2025-10-30T11:02:00Z</dcterms:created>
  <dcterms:modified xsi:type="dcterms:W3CDTF">2025-10-30T11:02:00Z</dcterms:modified>
</cp:coreProperties>
</file>