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198D8">
      <w:pPr>
        <w:rPr>
          <w:rFonts w:hint="eastAsia"/>
        </w:rPr>
      </w:pPr>
      <w:r>
        <w:rPr>
          <w:rFonts w:hint="eastAsia"/>
        </w:rPr>
        <w:t>我们正在参加西客松 AI 软件赛道，四人协作，约有三个完整开发日。项目暂定名为「秦岭共护」，定位是 AI 驱动的景区生态共治平台。</w:t>
      </w:r>
    </w:p>
    <w:p w14:paraId="641ADA79">
      <w:pPr>
        <w:rPr>
          <w:rFonts w:hint="eastAsia"/>
        </w:rPr>
      </w:pPr>
    </w:p>
    <w:p w14:paraId="3936972A">
      <w:pPr>
        <w:rPr>
          <w:rFonts w:hint="eastAsia"/>
        </w:rPr>
      </w:pPr>
      <w:r>
        <w:rPr>
          <w:rFonts w:hint="eastAsia"/>
        </w:rPr>
        <w:t>请先理解以下产品背景与整体方向，再开展你负责的工作。</w:t>
      </w:r>
    </w:p>
    <w:p w14:paraId="6B82288E">
      <w:pPr>
        <w:rPr>
          <w:rFonts w:hint="eastAsia"/>
        </w:rPr>
      </w:pPr>
    </w:p>
    <w:p w14:paraId="77F4FC21">
      <w:pPr>
        <w:rPr>
          <w:rFonts w:hint="eastAsia"/>
        </w:rPr>
      </w:pPr>
      <w:r>
        <w:rPr>
          <w:rFonts w:hint="eastAsia"/>
        </w:rPr>
        <w:t>一、项目背景与愿景</w:t>
      </w:r>
    </w:p>
    <w:p w14:paraId="0BD9E2CD">
      <w:pPr>
        <w:rPr>
          <w:rFonts w:hint="eastAsia"/>
        </w:rPr>
      </w:pPr>
    </w:p>
    <w:p w14:paraId="7E69DE8A">
      <w:pPr>
        <w:rPr>
          <w:rFonts w:hint="eastAsia"/>
        </w:rPr>
      </w:pPr>
      <w:r>
        <w:rPr>
          <w:rFonts w:hint="eastAsia"/>
        </w:rPr>
        <w:t>秦岭是我们产品的地域背景与情感连接点。我们希望通过 AI，把游客、景区工作人员和运营管理者连接起来，让游客随手发现的环境问题，能够进入景区的处理流程，并得到明确反馈。</w:t>
      </w:r>
    </w:p>
    <w:p w14:paraId="67AEC5CB">
      <w:pPr>
        <w:rPr>
          <w:rFonts w:hint="eastAsia"/>
        </w:rPr>
      </w:pPr>
    </w:p>
    <w:p w14:paraId="028F5887">
      <w:pPr>
        <w:rPr>
          <w:rFonts w:hint="eastAsia"/>
        </w:rPr>
      </w:pPr>
      <w:r>
        <w:rPr>
          <w:rFonts w:hint="eastAsia"/>
        </w:rPr>
        <w:t>产品的核心主张是：</w:t>
      </w:r>
    </w:p>
    <w:p w14:paraId="08FC704C">
      <w:pPr>
        <w:rPr>
          <w:rFonts w:hint="eastAsia"/>
        </w:rPr>
      </w:pPr>
      <w:r>
        <w:rPr>
          <w:rFonts w:hint="eastAsia"/>
        </w:rPr>
        <w:t>“让每一次发现，都有一个回应。”</w:t>
      </w:r>
    </w:p>
    <w:p w14:paraId="3A2DA877">
      <w:pPr>
        <w:rPr>
          <w:rFonts w:hint="eastAsia"/>
        </w:rPr>
      </w:pPr>
    </w:p>
    <w:p w14:paraId="79AD43E4">
      <w:pPr>
        <w:rPr>
          <w:rFonts w:hint="eastAsia"/>
        </w:rPr>
      </w:pPr>
      <w:r>
        <w:rPr>
          <w:rFonts w:hint="eastAsia"/>
        </w:rPr>
        <w:t>我们的愿景是从一个景区、一条步道开始，形成公众参与、AI 辅助、景区协同的生态保护网络。</w:t>
      </w:r>
    </w:p>
    <w:p w14:paraId="1C0C4DCE">
      <w:pPr>
        <w:rPr>
          <w:rFonts w:hint="eastAsia"/>
        </w:rPr>
      </w:pPr>
    </w:p>
    <w:p w14:paraId="64A9E90A">
      <w:pPr>
        <w:rPr>
          <w:rFonts w:hint="eastAsia"/>
        </w:rPr>
      </w:pPr>
      <w:r>
        <w:rPr>
          <w:rFonts w:hint="eastAsia"/>
        </w:rPr>
        <w:t>具体服务对象是景区运营企业的运营管理部门；游客提供线索，工作人员处理问题，管理者协调和验收。</w:t>
      </w:r>
    </w:p>
    <w:p w14:paraId="457B0D50">
      <w:pPr>
        <w:rPr>
          <w:rFonts w:hint="eastAsia"/>
        </w:rPr>
      </w:pPr>
    </w:p>
    <w:p w14:paraId="1C5E0E7E">
      <w:pPr>
        <w:rPr>
          <w:rFonts w:hint="eastAsia"/>
        </w:rPr>
      </w:pPr>
      <w:r>
        <w:rPr>
          <w:rFonts w:hint="eastAsia"/>
        </w:rPr>
        <w:t>二、本次比赛的目标</w:t>
      </w:r>
    </w:p>
    <w:p w14:paraId="371646F5">
      <w:pPr>
        <w:rPr>
          <w:rFonts w:hint="eastAsia"/>
        </w:rPr>
      </w:pPr>
    </w:p>
    <w:p w14:paraId="241C82EB">
      <w:pPr>
        <w:rPr>
          <w:rFonts w:hint="eastAsia"/>
        </w:rPr>
      </w:pPr>
      <w:r>
        <w:rPr>
          <w:rFonts w:hint="eastAsia"/>
        </w:rPr>
        <w:t>我们要完成一个小而美、概念有吸引力、前端精致、流程完整、可以现场操作的产品原型。</w:t>
      </w:r>
    </w:p>
    <w:p w14:paraId="03F07748">
      <w:pPr>
        <w:rPr>
          <w:rFonts w:hint="eastAsia"/>
        </w:rPr>
      </w:pPr>
    </w:p>
    <w:p w14:paraId="513D2166">
      <w:pPr>
        <w:rPr>
          <w:rFonts w:hint="eastAsia"/>
        </w:rPr>
      </w:pPr>
      <w:r>
        <w:rPr>
          <w:rFonts w:hint="eastAsia"/>
        </w:rPr>
        <w:t>优先级是：</w:t>
      </w:r>
    </w:p>
    <w:p w14:paraId="3172B2FA">
      <w:pPr>
        <w:rPr>
          <w:rFonts w:hint="eastAsia"/>
        </w:rPr>
      </w:pPr>
      <w:r>
        <w:rPr>
          <w:rFonts w:hint="eastAsia"/>
        </w:rPr>
        <w:t>产品概念与故事表达；</w:t>
      </w:r>
    </w:p>
    <w:p w14:paraId="15F5C3C5">
      <w:pPr>
        <w:rPr>
          <w:rFonts w:hint="eastAsia"/>
        </w:rPr>
      </w:pPr>
      <w:r>
        <w:rPr>
          <w:rFonts w:hint="eastAsia"/>
        </w:rPr>
        <w:t>视觉设计与交互体验；</w:t>
      </w:r>
    </w:p>
    <w:p w14:paraId="663A5194">
      <w:pPr>
        <w:rPr>
          <w:rFonts w:hint="eastAsia"/>
        </w:rPr>
      </w:pPr>
      <w:r>
        <w:rPr>
          <w:rFonts w:hint="eastAsia"/>
        </w:rPr>
        <w:t>完整的业务流程和参与反馈；</w:t>
      </w:r>
    </w:p>
    <w:p w14:paraId="16CB226B">
      <w:pPr>
        <w:rPr>
          <w:rFonts w:hint="eastAsia"/>
        </w:rPr>
      </w:pPr>
      <w:r>
        <w:rPr>
          <w:rFonts w:hint="eastAsia"/>
        </w:rPr>
        <w:t>真实 AI 调用与基本运行稳定性。</w:t>
      </w:r>
    </w:p>
    <w:p w14:paraId="207E576C">
      <w:pPr>
        <w:rPr>
          <w:rFonts w:hint="eastAsia"/>
        </w:rPr>
      </w:pPr>
    </w:p>
    <w:p w14:paraId="72B0B5E8">
      <w:pPr>
        <w:rPr>
          <w:rFonts w:hint="eastAsia"/>
        </w:rPr>
      </w:pPr>
      <w:r>
        <w:rPr>
          <w:rFonts w:hint="eastAsia"/>
        </w:rPr>
        <w:t>本次不追求生产级识别精度，不训练专用模型，不做大规模准确率研究，也不建设完整的企业级系统。</w:t>
      </w:r>
    </w:p>
    <w:p w14:paraId="6F7C6997">
      <w:pPr>
        <w:rPr>
          <w:rFonts w:hint="eastAsia"/>
        </w:rPr>
      </w:pPr>
    </w:p>
    <w:p w14:paraId="2B3877F7">
      <w:pPr>
        <w:rPr>
          <w:rFonts w:hint="eastAsia"/>
        </w:rPr>
      </w:pPr>
      <w:r>
        <w:rPr>
          <w:rFonts w:hint="eastAsia"/>
        </w:rPr>
        <w:t>但产品必须真实运行：上传能保存、AI 确实调用、状态能够流转、处理结果能够反馈。演示数据需要明确标注，不能用硬编码答案冒充 AI。</w:t>
      </w:r>
    </w:p>
    <w:p w14:paraId="5BF0EF16">
      <w:pPr>
        <w:rPr>
          <w:rFonts w:hint="eastAsia"/>
        </w:rPr>
      </w:pPr>
    </w:p>
    <w:p w14:paraId="690F5A38">
      <w:pPr>
        <w:rPr>
          <w:rFonts w:hint="eastAsia"/>
        </w:rPr>
      </w:pPr>
      <w:r>
        <w:rPr>
          <w:rFonts w:hint="eastAsia"/>
        </w:rPr>
        <w:t>三、核心产品流程</w:t>
      </w:r>
    </w:p>
    <w:p w14:paraId="27D2990C">
      <w:pPr>
        <w:rPr>
          <w:rFonts w:hint="eastAsia"/>
        </w:rPr>
      </w:pPr>
    </w:p>
    <w:p w14:paraId="224F1D7C">
      <w:pPr>
        <w:rPr>
          <w:rFonts w:hint="eastAsia"/>
        </w:rPr>
      </w:pPr>
      <w:r>
        <w:rPr>
          <w:rFonts w:hint="eastAsia"/>
        </w:rPr>
        <w:t>游客上传环境问题照片，选择位置并填写描述；</w:t>
      </w:r>
    </w:p>
    <w:p w14:paraId="7B78B46C">
      <w:pPr>
        <w:rPr>
          <w:rFonts w:hint="eastAsia"/>
        </w:rPr>
      </w:pPr>
      <w:r>
        <w:rPr>
          <w:rFonts w:hint="eastAsia"/>
        </w:rPr>
        <w:t>AI 整理图片中的可见现象，生成事件摘要、问题分类和处置建议；</w:t>
      </w:r>
    </w:p>
    <w:p w14:paraId="51A9D400">
      <w:pPr>
        <w:rPr>
          <w:rFonts w:hint="eastAsia"/>
        </w:rPr>
      </w:pPr>
      <w:r>
        <w:rPr>
          <w:rFonts w:hint="eastAsia"/>
        </w:rPr>
        <w:t>信息不足时提示补充；</w:t>
      </w:r>
    </w:p>
    <w:p w14:paraId="6A1DF977">
      <w:pPr>
        <w:rPr>
          <w:rFonts w:hint="eastAsia"/>
        </w:rPr>
      </w:pPr>
      <w:r>
        <w:rPr>
          <w:rFonts w:hint="eastAsia"/>
        </w:rPr>
        <w:t>景区管理员审核并派单；</w:t>
      </w:r>
    </w:p>
    <w:p w14:paraId="777A6443">
      <w:pPr>
        <w:rPr>
          <w:rFonts w:hint="eastAsia"/>
        </w:rPr>
      </w:pPr>
      <w:r>
        <w:rPr>
          <w:rFonts w:hint="eastAsia"/>
        </w:rPr>
        <w:t>工作人员查看任务并上传整改照片；</w:t>
      </w:r>
    </w:p>
    <w:p w14:paraId="3B2A0D38">
      <w:pPr>
        <w:rPr>
          <w:rFonts w:hint="eastAsia"/>
        </w:rPr>
      </w:pPr>
      <w:r>
        <w:rPr>
          <w:rFonts w:hint="eastAsia"/>
        </w:rPr>
        <w:t>AI 提供整改前后对比说明；</w:t>
      </w:r>
    </w:p>
    <w:p w14:paraId="06E0CF30">
      <w:pPr>
        <w:rPr>
          <w:rFonts w:hint="eastAsia"/>
        </w:rPr>
      </w:pPr>
      <w:r>
        <w:rPr>
          <w:rFonts w:hint="eastAsia"/>
        </w:rPr>
        <w:t>管理员确认结案；</w:t>
      </w:r>
    </w:p>
    <w:p w14:paraId="19153465">
      <w:pPr>
        <w:rPr>
          <w:rFonts w:hint="eastAsia"/>
        </w:rPr>
      </w:pPr>
      <w:r>
        <w:rPr>
          <w:rFonts w:hint="eastAsia"/>
        </w:rPr>
        <w:t>游客查看处理进度、整改结果和感谢反馈。</w:t>
      </w:r>
    </w:p>
    <w:p w14:paraId="03F03F0A">
      <w:pPr>
        <w:rPr>
          <w:rFonts w:hint="eastAsia"/>
        </w:rPr>
      </w:pPr>
    </w:p>
    <w:p w14:paraId="5FCB70C3">
      <w:pPr>
        <w:rPr>
          <w:rFonts w:hint="eastAsia"/>
        </w:rPr>
      </w:pPr>
      <w:r>
        <w:rPr>
          <w:rFonts w:hint="eastAsia"/>
        </w:rPr>
        <w:t>这条流程是所有模块共同服务的主线。</w:t>
      </w:r>
    </w:p>
    <w:p w14:paraId="6C18FF86">
      <w:pPr>
        <w:rPr>
          <w:rFonts w:hint="eastAsia"/>
        </w:rPr>
      </w:pPr>
    </w:p>
    <w:p w14:paraId="74A8A47C">
      <w:pPr>
        <w:rPr>
          <w:rFonts w:hint="eastAsia"/>
        </w:rPr>
      </w:pPr>
      <w:r>
        <w:rPr>
          <w:rFonts w:hint="eastAsia"/>
        </w:rPr>
        <w:t>四、AI 的角色</w:t>
      </w:r>
    </w:p>
    <w:p w14:paraId="08D70ABB">
      <w:pPr>
        <w:rPr>
          <w:rFonts w:hint="eastAsia"/>
        </w:rPr>
      </w:pPr>
    </w:p>
    <w:p w14:paraId="215457B7">
      <w:pPr>
        <w:rPr>
          <w:rFonts w:hint="eastAsia"/>
        </w:rPr>
      </w:pPr>
      <w:r>
        <w:rPr>
          <w:rFonts w:hint="eastAsia"/>
        </w:rPr>
        <w:t>AI 是“把零散线索整理成可处理事件”的助手。</w:t>
      </w:r>
    </w:p>
    <w:p w14:paraId="23C5CF54">
      <w:pPr>
        <w:rPr>
          <w:rFonts w:hint="eastAsia"/>
        </w:rPr>
      </w:pPr>
    </w:p>
    <w:p w14:paraId="1666F24B">
      <w:pPr>
        <w:rPr>
          <w:rFonts w:hint="eastAsia"/>
        </w:rPr>
      </w:pPr>
      <w:r>
        <w:rPr>
          <w:rFonts w:hint="eastAsia"/>
        </w:rPr>
        <w:t>图像能力统一归入“AI 生态风险识别”板块。</w:t>
      </w:r>
    </w:p>
    <w:p w14:paraId="4E74B367">
      <w:pPr>
        <w:rPr>
          <w:rFonts w:hint="eastAsia"/>
        </w:rPr>
      </w:pPr>
      <w:r>
        <w:rPr>
          <w:rFonts w:hint="eastAsia"/>
        </w:rPr>
        <w:t>首版以垃圾散落、垃圾堆积等环境问题作为完整演示主场景。</w:t>
      </w:r>
    </w:p>
    <w:p w14:paraId="6FC9C943">
      <w:pPr>
        <w:rPr>
          <w:rFonts w:hint="eastAsia"/>
        </w:rPr>
      </w:pPr>
      <w:r>
        <w:rPr>
          <w:rFonts w:hint="eastAsia"/>
        </w:rPr>
        <w:t>如果加入疑似烟雾、火点、水体异常等类别，复用相同的上报和人工复核流程，不另外建设灾害指挥系统。</w:t>
      </w:r>
    </w:p>
    <w:p w14:paraId="73AFE5CC">
      <w:pPr>
        <w:rPr>
          <w:rFonts w:hint="eastAsia"/>
        </w:rPr>
      </w:pPr>
    </w:p>
    <w:p w14:paraId="37FBFE38">
      <w:pPr>
        <w:rPr>
          <w:rFonts w:hint="eastAsia"/>
        </w:rPr>
      </w:pPr>
      <w:r>
        <w:rPr>
          <w:rFonts w:hint="eastAsia"/>
        </w:rPr>
        <w:t>输出要让普通用户看懂，包括：</w:t>
      </w:r>
    </w:p>
    <w:p w14:paraId="0174C0FB">
      <w:pPr>
        <w:rPr>
          <w:rFonts w:hint="eastAsia"/>
        </w:rPr>
      </w:pPr>
      <w:r>
        <w:rPr>
          <w:rFonts w:hint="eastAsia"/>
        </w:rPr>
        <w:t>发现了什么；</w:t>
      </w:r>
    </w:p>
    <w:p w14:paraId="625D5CCE">
      <w:pPr>
        <w:rPr>
          <w:rFonts w:hint="eastAsia"/>
        </w:rPr>
      </w:pPr>
      <w:r>
        <w:rPr>
          <w:rFonts w:hint="eastAsia"/>
        </w:rPr>
        <w:t>图片中有哪些依据；</w:t>
      </w:r>
    </w:p>
    <w:p w14:paraId="74CCA373">
      <w:pPr>
        <w:rPr>
          <w:rFonts w:hint="eastAsia"/>
        </w:rPr>
      </w:pPr>
      <w:r>
        <w:rPr>
          <w:rFonts w:hint="eastAsia"/>
        </w:rPr>
        <w:t>哪些信息还不确定；</w:t>
      </w:r>
    </w:p>
    <w:p w14:paraId="6111D02F">
      <w:pPr>
        <w:rPr>
          <w:rFonts w:hint="eastAsia"/>
        </w:rPr>
      </w:pPr>
      <w:r>
        <w:rPr>
          <w:rFonts w:hint="eastAsia"/>
        </w:rPr>
        <w:t>建议谁来处理、下一步做什么。</w:t>
      </w:r>
    </w:p>
    <w:p w14:paraId="066A051A">
      <w:pPr>
        <w:rPr>
          <w:rFonts w:hint="eastAsia"/>
        </w:rPr>
      </w:pPr>
    </w:p>
    <w:p w14:paraId="69C4C5FF">
      <w:pPr>
        <w:rPr>
          <w:rFonts w:hint="eastAsia"/>
        </w:rPr>
      </w:pPr>
      <w:r>
        <w:rPr>
          <w:rFonts w:hint="eastAsia"/>
        </w:rPr>
        <w:t>单张图片无法确认的地点、时间、污染性质和事件真实性，不写成确定结论。</w:t>
      </w:r>
    </w:p>
    <w:p w14:paraId="21ED2547">
      <w:pPr>
        <w:rPr>
          <w:rFonts w:hint="eastAsia"/>
        </w:rPr>
      </w:pPr>
      <w:r>
        <w:rPr>
          <w:rFonts w:hint="eastAsia"/>
        </w:rPr>
        <w:t>AI 辅助分析，管理员确认派单与结案。</w:t>
      </w:r>
    </w:p>
    <w:p w14:paraId="3C968E99">
      <w:pPr>
        <w:rPr>
          <w:rFonts w:hint="eastAsia"/>
        </w:rPr>
      </w:pPr>
    </w:p>
    <w:p w14:paraId="21BC4874">
      <w:pPr>
        <w:rPr>
          <w:rFonts w:hint="eastAsia"/>
        </w:rPr>
      </w:pPr>
      <w:r>
        <w:rPr>
          <w:rFonts w:hint="eastAsia"/>
        </w:rPr>
        <w:t>五、界面与视觉方向</w:t>
      </w:r>
    </w:p>
    <w:p w14:paraId="3B3B67C9">
      <w:pPr>
        <w:rPr>
          <w:rFonts w:hint="eastAsia"/>
        </w:rPr>
      </w:pPr>
    </w:p>
    <w:p w14:paraId="2A83EFCD">
      <w:pPr>
        <w:rPr>
          <w:rFonts w:hint="eastAsia"/>
        </w:rPr>
      </w:pPr>
      <w:r>
        <w:rPr>
          <w:rFonts w:hint="eastAsia"/>
        </w:rPr>
        <w:t>整体风格是自然生态主题与现代专业工作台结合。</w:t>
      </w:r>
    </w:p>
    <w:p w14:paraId="578FDADB">
      <w:pPr>
        <w:rPr>
          <w:rFonts w:hint="eastAsia"/>
        </w:rPr>
      </w:pPr>
    </w:p>
    <w:p w14:paraId="09BEE854">
      <w:pPr>
        <w:rPr>
          <w:rFonts w:hint="eastAsia"/>
        </w:rPr>
      </w:pPr>
      <w:r>
        <w:rPr>
          <w:rFonts w:hint="eastAsia"/>
        </w:rPr>
        <w:t>总览页突出秦岭山脉、生态意象和公众共护的愿景；</w:t>
      </w:r>
    </w:p>
    <w:p w14:paraId="72CA3060">
      <w:pPr>
        <w:rPr>
          <w:rFonts w:hint="eastAsia"/>
        </w:rPr>
      </w:pPr>
      <w:r>
        <w:rPr>
          <w:rFonts w:hint="eastAsia"/>
        </w:rPr>
        <w:t>游客端简洁、亲切、手机易用；</w:t>
      </w:r>
    </w:p>
    <w:p w14:paraId="3C179DD8">
      <w:pPr>
        <w:rPr>
          <w:rFonts w:hint="eastAsia"/>
        </w:rPr>
      </w:pPr>
      <w:r>
        <w:rPr>
          <w:rFonts w:hint="eastAsia"/>
        </w:rPr>
        <w:t>管理端清晰、有秩序，突出图片证据和处置进度。</w:t>
      </w:r>
    </w:p>
    <w:p w14:paraId="67878126">
      <w:pPr>
        <w:rPr>
          <w:rFonts w:hint="eastAsia"/>
        </w:rPr>
      </w:pPr>
    </w:p>
    <w:p w14:paraId="64BF3BAA">
      <w:pPr>
        <w:rPr>
          <w:rFonts w:hint="eastAsia"/>
        </w:rPr>
      </w:pPr>
      <w:r>
        <w:rPr>
          <w:rFonts w:hint="eastAsia"/>
        </w:rPr>
        <w:t>采用深墨绿、青绿色、适量留白与克制动效。</w:t>
      </w:r>
    </w:p>
    <w:p w14:paraId="0A77A3F8">
      <w:pPr>
        <w:rPr>
          <w:rFonts w:hint="eastAsia"/>
        </w:rPr>
      </w:pPr>
      <w:r>
        <w:rPr>
          <w:rFonts w:hint="eastAsia"/>
        </w:rPr>
        <w:t>重点打磨总览首页、AI 事件卡和整改前后对比。</w:t>
      </w:r>
    </w:p>
    <w:p w14:paraId="20736270">
      <w:pPr>
        <w:rPr>
          <w:rFonts w:hint="eastAsia"/>
        </w:rPr>
      </w:pPr>
      <w:r>
        <w:rPr>
          <w:rFonts w:hint="eastAsia"/>
        </w:rPr>
        <w:t>避免堆砌图表、无意义数据和复杂装饰。</w:t>
      </w:r>
    </w:p>
    <w:p w14:paraId="5DF30630">
      <w:pPr>
        <w:rPr>
          <w:rFonts w:hint="eastAsia"/>
        </w:rPr>
      </w:pPr>
    </w:p>
    <w:p w14:paraId="27ECF79A">
      <w:pPr>
        <w:rPr>
          <w:rFonts w:hint="eastAsia"/>
        </w:rPr>
      </w:pPr>
      <w:r>
        <w:rPr>
          <w:rFonts w:hint="eastAsia"/>
        </w:rPr>
        <w:t>一个示范景区真正跑通；其他景区可以作为愿景展示，但必须区分规划点位和实际接入。</w:t>
      </w:r>
    </w:p>
    <w:p w14:paraId="67120307">
      <w:pPr>
        <w:rPr>
          <w:rFonts w:hint="eastAsia"/>
        </w:rPr>
      </w:pPr>
    </w:p>
    <w:p w14:paraId="126E8C0C">
      <w:pPr>
        <w:rPr>
          <w:rFonts w:hint="eastAsia"/>
        </w:rPr>
      </w:pPr>
      <w:r>
        <w:rPr>
          <w:rFonts w:hint="eastAsia"/>
        </w:rPr>
        <w:t>六、团队职责</w:t>
      </w:r>
    </w:p>
    <w:p w14:paraId="3F3D7FE4">
      <w:pPr>
        <w:rPr>
          <w:rFonts w:hint="eastAsia"/>
        </w:rPr>
      </w:pPr>
    </w:p>
    <w:p w14:paraId="136153DF">
      <w:pPr>
        <w:rPr>
          <w:rFonts w:hint="eastAsia"/>
        </w:rPr>
      </w:pPr>
      <w:r>
        <w:rPr>
          <w:rFonts w:hint="eastAsia"/>
        </w:rPr>
        <w:t>A：公共视觉体系、总览页、游客端和反馈体验。</w:t>
      </w:r>
    </w:p>
    <w:p w14:paraId="2B16C4C3">
      <w:pPr>
        <w:rPr>
          <w:rFonts w:hint="eastAsia"/>
        </w:rPr>
      </w:pPr>
      <w:r>
        <w:rPr>
          <w:rFonts w:hint="eastAsia"/>
        </w:rPr>
        <w:t>B：管理工作台、派单、整改提交、验收和前后对比。</w:t>
      </w:r>
    </w:p>
    <w:p w14:paraId="609883F6">
      <w:pPr>
        <w:rPr>
          <w:rFonts w:hint="eastAsia"/>
        </w:rPr>
      </w:pPr>
      <w:r>
        <w:rPr>
          <w:rFonts w:hint="eastAsia"/>
        </w:rPr>
        <w:t>C：业务后端、图片与数据存储、接口、状态流转、集成与部署。</w:t>
      </w:r>
    </w:p>
    <w:p w14:paraId="796EA725">
      <w:pPr>
        <w:rPr>
          <w:rFonts w:hint="eastAsia"/>
        </w:rPr>
      </w:pPr>
      <w:r>
        <w:rPr>
          <w:rFonts w:hint="eastAsia"/>
        </w:rPr>
        <w:t>D：图像识别、AI 事件分析、整改对比、演示素材和 AI 能力说明。</w:t>
      </w:r>
    </w:p>
    <w:p w14:paraId="644BB070">
      <w:pPr>
        <w:rPr>
          <w:rFonts w:hint="eastAsia"/>
        </w:rPr>
      </w:pPr>
    </w:p>
    <w:p w14:paraId="014A77EC">
      <w:pPr>
        <w:rPr>
          <w:rFonts w:hint="eastAsia"/>
        </w:rPr>
      </w:pPr>
      <w:r>
        <w:rPr>
          <w:rFonts w:hint="eastAsia"/>
        </w:rPr>
        <w:t>技术默认采用 React + TypeScript + Vite、FastAPI、SQLite。</w:t>
      </w:r>
    </w:p>
    <w:p w14:paraId="5C023FDF">
      <w:pPr>
        <w:rPr>
          <w:rFonts w:hint="eastAsia"/>
        </w:rPr>
      </w:pPr>
      <w:r>
        <w:rPr>
          <w:rFonts w:hint="eastAsia"/>
        </w:rPr>
        <w:t>公共视觉由 A 维护，公共接口由 C 维护。</w:t>
      </w:r>
    </w:p>
    <w:p w14:paraId="061F31D8">
      <w:pPr>
        <w:rPr>
          <w:rFonts w:hint="eastAsia"/>
        </w:rPr>
      </w:pPr>
      <w:r>
        <w:rPr>
          <w:rFonts w:hint="eastAsia"/>
        </w:rPr>
        <w:t>所有人遵循统一字段和状态，不各自建立不兼容的业务逻辑。</w:t>
      </w:r>
    </w:p>
    <w:p w14:paraId="44ACC698">
      <w:pPr>
        <w:rPr>
          <w:rFonts w:hint="eastAsia"/>
        </w:rPr>
      </w:pPr>
    </w:p>
    <w:p w14:paraId="7A62C2E9">
      <w:pPr>
        <w:rPr>
          <w:rFonts w:hint="eastAsia"/>
        </w:rPr>
      </w:pPr>
      <w:r>
        <w:rPr>
          <w:rFonts w:hint="eastAsia"/>
        </w:rPr>
        <w:t>请始终围绕同一个目标工作：</w:t>
      </w:r>
    </w:p>
    <w:p w14:paraId="51BC8176">
      <w:r>
        <w:rPr>
          <w:rFonts w:hint="eastAsia"/>
        </w:rPr>
        <w:t>用一个漂亮、完整、真实运行的小产品，呈现一个有想象力的生态共治愿景。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B52C3"/>
    <w:rsid w:val="338B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2026-10-02T09:22:00Z</dcterms:created>
  <dc:creator>藏獒.....獒王</dc:creator>
  <cp:lastModifiedBy>藏獒.....獒王</cp:lastModifiedBy>
  <dcterms:modified xsi:type="dcterms:W3CDTF">2026-10-02T09:23:20Z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BAA9658DF7AD456C98F5503543168CA7_11</vt:lpwstr>
  </property>
  <property fmtid="{D5CDD505-2E9C-101B-9397-08002B2CF9AE}" pid="4" name="KSOTemplateDocerSaveRecord">
    <vt:lpwstr>eyJoZGlkIjoiNmEyMzU1NDE5NGYxZjg0OWEwNjc0YTMzYmYxN2E4N2EiLCJ1c2VySWQiOiIxOTgxOTA3NzUifQ==</vt:lpwstr>
  </property>
</Properties>
</file>