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D3" w:rsidRPr="00172DF2" w:rsidRDefault="00A337D3" w:rsidP="00A337D3">
      <w:pPr>
        <w:spacing w:after="0" w:line="240" w:lineRule="auto"/>
        <w:jc w:val="center"/>
        <w:rPr>
          <w:rFonts w:ascii="Arial" w:eastAsia="Times New Roman" w:hAnsi="Arial" w:cs="Arial"/>
          <w:b/>
          <w:sz w:val="32"/>
          <w:szCs w:val="24"/>
          <w:lang w:val="es-ES" w:eastAsia="es-ES"/>
        </w:rPr>
      </w:pPr>
      <w:r w:rsidRPr="00172DF2">
        <w:rPr>
          <w:rFonts w:ascii="Arial" w:eastAsia="Times New Roman" w:hAnsi="Arial" w:cs="Arial"/>
          <w:b/>
          <w:sz w:val="32"/>
          <w:szCs w:val="24"/>
          <w:lang w:val="es-ES" w:eastAsia="es-ES"/>
        </w:rPr>
        <w:t>Identificación</w:t>
      </w:r>
    </w:p>
    <w:p w:rsidR="00A337D3" w:rsidRPr="00172DF2" w:rsidRDefault="00A337D3" w:rsidP="00A337D3">
      <w:pPr>
        <w:spacing w:after="0" w:line="240" w:lineRule="auto"/>
        <w:jc w:val="center"/>
        <w:rPr>
          <w:rFonts w:ascii="Arial" w:eastAsia="Times New Roman" w:hAnsi="Arial" w:cs="Arial"/>
          <w:b/>
          <w:sz w:val="32"/>
          <w:szCs w:val="24"/>
          <w:lang w:val="es-ES" w:eastAsia="es-ES"/>
        </w:rPr>
      </w:pPr>
    </w:p>
    <w:p w:rsidR="00A337D3" w:rsidRPr="00172DF2" w:rsidRDefault="00A337D3" w:rsidP="00A337D3">
      <w:pPr>
        <w:spacing w:after="0" w:line="240" w:lineRule="auto"/>
        <w:rPr>
          <w:rFonts w:ascii="Arial" w:eastAsia="Times New Roman" w:hAnsi="Arial" w:cs="Arial"/>
          <w:sz w:val="24"/>
          <w:szCs w:val="24"/>
          <w:lang w:val="en-US"/>
        </w:rPr>
      </w:pPr>
    </w:p>
    <w:p w:rsidR="00A337D3" w:rsidRPr="00172DF2" w:rsidRDefault="00A337D3" w:rsidP="00A337D3">
      <w:pPr>
        <w:spacing w:after="0" w:line="240" w:lineRule="auto"/>
        <w:rPr>
          <w:rFonts w:ascii="Arial" w:eastAsia="Times New Roman" w:hAnsi="Arial" w:cs="Arial"/>
          <w:sz w:val="24"/>
          <w:szCs w:val="24"/>
          <w:lang w:val="en-US"/>
        </w:rPr>
      </w:pPr>
    </w:p>
    <w:p w:rsidR="00A337D3" w:rsidRPr="00172DF2"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172DF2"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172DF2" w:rsidRDefault="00A15B25"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1.0</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172DF2" w:rsidRDefault="0001509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Vinos y Licores Gus</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172DF2" w:rsidRDefault="00CE0F56"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28</w:t>
            </w:r>
            <w:r w:rsidR="00A15B25" w:rsidRPr="00172DF2">
              <w:rPr>
                <w:rFonts w:ascii="Arial" w:eastAsia="Times New Roman" w:hAnsi="Arial" w:cs="Arial"/>
                <w:sz w:val="20"/>
                <w:szCs w:val="20"/>
                <w:lang w:val="es-ES" w:eastAsia="es-ES"/>
              </w:rPr>
              <w:t>/05/2017</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172DF2" w:rsidRDefault="0001509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Yemisi Sarai cruz Guido</w:t>
            </w:r>
          </w:p>
        </w:tc>
      </w:tr>
      <w:tr w:rsidR="00A337D3" w:rsidRPr="00172DF2"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172DF2" w:rsidRDefault="00A15B25"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Google Drive compartido/noveno cuatrimestre/administración de proyectos/Actividad 1</w:t>
            </w:r>
          </w:p>
        </w:tc>
      </w:tr>
      <w:tr w:rsidR="00A337D3" w:rsidRPr="00172DF2"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172DF2" w:rsidRDefault="00A337D3" w:rsidP="0001509B">
            <w:pPr>
              <w:spacing w:after="0" w:line="240" w:lineRule="auto"/>
              <w:jc w:val="center"/>
              <w:rPr>
                <w:rFonts w:ascii="Arial" w:eastAsia="Times New Roman" w:hAnsi="Arial" w:cs="Arial"/>
                <w:sz w:val="20"/>
                <w:szCs w:val="20"/>
                <w:lang w:val="es-ES" w:eastAsia="es-ES"/>
              </w:rPr>
            </w:pPr>
          </w:p>
        </w:tc>
      </w:tr>
      <w:tr w:rsidR="00A337D3" w:rsidRPr="00172DF2" w:rsidTr="008B2360">
        <w:trPr>
          <w:trHeight w:val="255"/>
          <w:jc w:val="center"/>
        </w:trPr>
        <w:tc>
          <w:tcPr>
            <w:tcW w:w="2800" w:type="dxa"/>
            <w:tcBorders>
              <w:top w:val="nil"/>
              <w:left w:val="nil"/>
              <w:bottom w:val="nil"/>
              <w:right w:val="nil"/>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p>
        </w:tc>
      </w:tr>
      <w:tr w:rsidR="00A337D3" w:rsidRPr="00172DF2"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172DF2" w:rsidRDefault="00A337D3" w:rsidP="00A337D3">
            <w:pPr>
              <w:spacing w:after="0" w:line="240" w:lineRule="auto"/>
              <w:jc w:val="center"/>
              <w:rPr>
                <w:rFonts w:ascii="Arial" w:eastAsia="Times New Roman" w:hAnsi="Arial" w:cs="Arial"/>
                <w:b/>
                <w:bCs/>
                <w:color w:val="FFFFFF"/>
                <w:sz w:val="24"/>
                <w:szCs w:val="24"/>
                <w:lang w:val="es-ES" w:eastAsia="es-ES"/>
              </w:rPr>
            </w:pPr>
            <w:r w:rsidRPr="00172DF2">
              <w:rPr>
                <w:rFonts w:ascii="Arial" w:eastAsia="Times New Roman" w:hAnsi="Arial" w:cs="Arial"/>
                <w:b/>
                <w:bCs/>
                <w:color w:val="FFFFFF"/>
                <w:sz w:val="24"/>
                <w:szCs w:val="24"/>
                <w:lang w:val="es-ES" w:eastAsia="es-ES"/>
              </w:rPr>
              <w:t>Autorizaciones</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Fecha Autorización</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01509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Yemisi Sara</w:t>
            </w:r>
            <w:r w:rsidR="004C4B01">
              <w:rPr>
                <w:rFonts w:ascii="Arial" w:eastAsia="Times New Roman" w:hAnsi="Arial" w:cs="Arial"/>
                <w:sz w:val="20"/>
                <w:szCs w:val="20"/>
                <w:lang w:val="es-ES" w:eastAsia="es-ES"/>
              </w:rPr>
              <w:t>i Cruz Guido</w:t>
            </w:r>
            <w:r w:rsidR="00A337D3" w:rsidRPr="00172DF2">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172DF2" w:rsidRDefault="004C4B01"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28/05/2017</w:t>
            </w:r>
            <w:r w:rsidR="00A337D3" w:rsidRPr="00172DF2">
              <w:rPr>
                <w:rFonts w:ascii="Arial" w:eastAsia="Times New Roman" w:hAnsi="Arial" w:cs="Arial"/>
                <w:sz w:val="20"/>
                <w:szCs w:val="20"/>
                <w:lang w:val="es-ES" w:eastAsia="es-ES"/>
              </w:rPr>
              <w:t> </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r>
      <w:tr w:rsidR="00A337D3" w:rsidRPr="00172DF2" w:rsidTr="008B2360">
        <w:trPr>
          <w:trHeight w:val="255"/>
          <w:jc w:val="center"/>
        </w:trPr>
        <w:tc>
          <w:tcPr>
            <w:tcW w:w="2800" w:type="dxa"/>
            <w:tcBorders>
              <w:top w:val="nil"/>
              <w:left w:val="nil"/>
              <w:bottom w:val="nil"/>
              <w:right w:val="nil"/>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p>
        </w:tc>
      </w:tr>
      <w:tr w:rsidR="00A337D3" w:rsidRPr="00172DF2"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172DF2" w:rsidRDefault="00A337D3" w:rsidP="00A337D3">
            <w:pPr>
              <w:spacing w:after="0" w:line="240" w:lineRule="auto"/>
              <w:jc w:val="center"/>
              <w:rPr>
                <w:rFonts w:ascii="Arial" w:eastAsia="Times New Roman" w:hAnsi="Arial" w:cs="Arial"/>
                <w:b/>
                <w:bCs/>
                <w:color w:val="FFFFFF"/>
                <w:sz w:val="24"/>
                <w:szCs w:val="24"/>
                <w:lang w:val="es-ES" w:eastAsia="es-ES"/>
              </w:rPr>
            </w:pPr>
            <w:r w:rsidRPr="00172DF2">
              <w:rPr>
                <w:rFonts w:ascii="Arial" w:eastAsia="Times New Roman" w:hAnsi="Arial" w:cs="Arial"/>
                <w:b/>
                <w:bCs/>
                <w:color w:val="FFFFFF"/>
                <w:sz w:val="24"/>
                <w:szCs w:val="24"/>
                <w:lang w:val="es-ES" w:eastAsia="es-ES"/>
              </w:rPr>
              <w:t>Distribución</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Fecha Recepción</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01509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Yemisi Sarah</w:t>
            </w:r>
            <w:r w:rsidR="00683A1B">
              <w:rPr>
                <w:rFonts w:ascii="Arial" w:eastAsia="Times New Roman" w:hAnsi="Arial" w:cs="Arial"/>
                <w:sz w:val="20"/>
                <w:szCs w:val="20"/>
                <w:lang w:val="es-ES" w:eastAsia="es-ES"/>
              </w:rPr>
              <w:t xml:space="preserve"> Cruz Guido</w:t>
            </w:r>
          </w:p>
        </w:tc>
        <w:tc>
          <w:tcPr>
            <w:tcW w:w="36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r w:rsidR="00683A1B">
              <w:rPr>
                <w:rFonts w:ascii="Arial" w:eastAsia="Times New Roman" w:hAnsi="Arial" w:cs="Arial"/>
                <w:sz w:val="20"/>
                <w:szCs w:val="20"/>
                <w:lang w:val="es-ES" w:eastAsia="es-ES"/>
              </w:rPr>
              <w:t>28/05/2017</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r w:rsidR="00DC46C6">
              <w:rPr>
                <w:rFonts w:ascii="Arial" w:eastAsia="Times New Roman" w:hAnsi="Arial" w:cs="Arial"/>
                <w:sz w:val="20"/>
                <w:szCs w:val="20"/>
                <w:lang w:val="es-ES" w:eastAsia="es-ES"/>
              </w:rPr>
              <w:t>Bryallan Guillermo</w:t>
            </w:r>
            <w:r w:rsidR="00683A1B">
              <w:rPr>
                <w:rFonts w:ascii="Arial" w:eastAsia="Times New Roman" w:hAnsi="Arial" w:cs="Arial"/>
                <w:sz w:val="20"/>
                <w:szCs w:val="20"/>
                <w:lang w:val="es-ES" w:eastAsia="es-ES"/>
              </w:rPr>
              <w:t xml:space="preserve"> Ríos Aguilar</w:t>
            </w:r>
          </w:p>
        </w:tc>
        <w:tc>
          <w:tcPr>
            <w:tcW w:w="36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r w:rsidR="00683A1B" w:rsidRPr="00172DF2">
              <w:rPr>
                <w:rFonts w:ascii="Arial" w:eastAsia="Times New Roman" w:hAnsi="Arial" w:cs="Arial"/>
                <w:sz w:val="20"/>
                <w:szCs w:val="20"/>
                <w:lang w:val="es-ES" w:eastAsia="es-ES"/>
              </w:rPr>
              <w:t> </w:t>
            </w:r>
            <w:r w:rsidR="00683A1B">
              <w:rPr>
                <w:rFonts w:ascii="Arial" w:eastAsia="Times New Roman" w:hAnsi="Arial" w:cs="Arial"/>
                <w:sz w:val="20"/>
                <w:szCs w:val="20"/>
                <w:lang w:val="es-ES" w:eastAsia="es-ES"/>
              </w:rPr>
              <w:t>28/05/2017</w:t>
            </w:r>
          </w:p>
        </w:tc>
      </w:tr>
      <w:tr w:rsidR="00A337D3" w:rsidRPr="00172DF2"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r>
    </w:tbl>
    <w:p w:rsidR="00A337D3" w:rsidRPr="00172DF2" w:rsidRDefault="00A337D3" w:rsidP="00A337D3">
      <w:pPr>
        <w:spacing w:after="0" w:line="240" w:lineRule="auto"/>
        <w:rPr>
          <w:rFonts w:ascii="Arial" w:eastAsia="Times New Roman" w:hAnsi="Arial" w:cs="Arial"/>
          <w:b/>
          <w:sz w:val="32"/>
          <w:szCs w:val="24"/>
          <w:lang w:val="es-ES" w:eastAsia="es-ES"/>
        </w:rPr>
      </w:pPr>
    </w:p>
    <w:p w:rsidR="00A337D3" w:rsidRPr="00172DF2" w:rsidRDefault="00A337D3" w:rsidP="00A337D3">
      <w:pPr>
        <w:spacing w:after="0" w:line="240" w:lineRule="auto"/>
        <w:rPr>
          <w:rFonts w:ascii="Arial" w:eastAsia="Times New Roman" w:hAnsi="Arial" w:cs="Arial"/>
          <w:b/>
          <w:sz w:val="32"/>
          <w:szCs w:val="24"/>
          <w:lang w:val="es-ES" w:eastAsia="es-ES"/>
        </w:rPr>
      </w:pPr>
      <w:r w:rsidRPr="00172DF2">
        <w:rPr>
          <w:rFonts w:ascii="Arial" w:eastAsia="Times New Roman" w:hAnsi="Arial" w:cs="Arial"/>
          <w:b/>
          <w:sz w:val="32"/>
          <w:szCs w:val="24"/>
          <w:lang w:val="es-ES" w:eastAsia="es-ES"/>
        </w:rPr>
        <w:t>Control de cambios</w:t>
      </w:r>
    </w:p>
    <w:p w:rsidR="00A337D3" w:rsidRPr="00172DF2"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172DF2"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172DF2" w:rsidRDefault="00A337D3" w:rsidP="00A337D3">
            <w:pPr>
              <w:spacing w:after="0" w:line="240" w:lineRule="auto"/>
              <w:jc w:val="center"/>
              <w:rPr>
                <w:rFonts w:ascii="Arial" w:eastAsia="Times New Roman" w:hAnsi="Arial" w:cs="Arial"/>
                <w:b/>
                <w:bCs/>
                <w:color w:val="FFFFFF"/>
                <w:sz w:val="24"/>
                <w:szCs w:val="24"/>
                <w:lang w:val="es-ES" w:eastAsia="es-ES"/>
              </w:rPr>
            </w:pPr>
            <w:r w:rsidRPr="00172DF2">
              <w:rPr>
                <w:rFonts w:ascii="Arial" w:eastAsia="Times New Roman" w:hAnsi="Arial" w:cs="Arial"/>
                <w:b/>
                <w:bCs/>
                <w:color w:val="FFFFFF"/>
                <w:sz w:val="24"/>
                <w:szCs w:val="24"/>
                <w:lang w:val="es-ES" w:eastAsia="es-ES"/>
              </w:rPr>
              <w:t>Control de Cambios</w:t>
            </w:r>
          </w:p>
        </w:tc>
      </w:tr>
      <w:tr w:rsidR="00A337D3" w:rsidRPr="00172DF2"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0"/>
                <w:szCs w:val="20"/>
                <w:lang w:val="es-ES" w:eastAsia="es-ES"/>
              </w:rPr>
            </w:pPr>
            <w:r w:rsidRPr="00172DF2">
              <w:rPr>
                <w:rFonts w:ascii="Arial" w:eastAsia="Times New Roman" w:hAnsi="Arial" w:cs="Arial"/>
                <w:b/>
                <w:bCs/>
                <w:sz w:val="20"/>
                <w:szCs w:val="20"/>
                <w:lang w:val="es-ES" w:eastAsia="es-ES"/>
              </w:rPr>
              <w:t>Descripción del Cambio</w:t>
            </w:r>
          </w:p>
        </w:tc>
      </w:tr>
      <w:tr w:rsidR="00A337D3" w:rsidRPr="00172DF2"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0"/>
                <w:szCs w:val="20"/>
                <w:lang w:val="es-ES" w:eastAsia="es-ES"/>
              </w:rPr>
            </w:pPr>
            <w:r w:rsidRPr="00172DF2">
              <w:rPr>
                <w:rFonts w:ascii="Arial" w:eastAsia="Times New Roman" w:hAnsi="Arial" w:cs="Arial"/>
                <w:sz w:val="20"/>
                <w:szCs w:val="20"/>
                <w:lang w:val="es-ES" w:eastAsia="es-ES"/>
              </w:rPr>
              <w:t> </w:t>
            </w:r>
          </w:p>
        </w:tc>
      </w:tr>
      <w:tr w:rsidR="00A337D3" w:rsidRPr="00172DF2"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r>
      <w:tr w:rsidR="00A337D3" w:rsidRPr="00172DF2"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 </w:t>
            </w:r>
          </w:p>
        </w:tc>
      </w:tr>
    </w:tbl>
    <w:p w:rsidR="00A337D3" w:rsidRPr="00172DF2" w:rsidRDefault="00A337D3" w:rsidP="00A337D3">
      <w:pPr>
        <w:spacing w:after="0" w:line="240" w:lineRule="auto"/>
        <w:jc w:val="center"/>
        <w:rPr>
          <w:rFonts w:ascii="Arial" w:eastAsia="Times New Roman" w:hAnsi="Arial" w:cs="Arial"/>
          <w:b/>
          <w:sz w:val="24"/>
          <w:szCs w:val="24"/>
          <w:lang w:val="es-ES" w:eastAsia="es-ES"/>
        </w:rPr>
      </w:pPr>
      <w:r w:rsidRPr="00172DF2">
        <w:rPr>
          <w:rFonts w:ascii="Arial" w:eastAsia="Times New Roman" w:hAnsi="Arial" w:cs="Arial"/>
          <w:sz w:val="28"/>
          <w:szCs w:val="24"/>
          <w:lang w:val="es-ES" w:eastAsia="es-ES"/>
        </w:rPr>
        <w:br w:type="page"/>
      </w:r>
    </w:p>
    <w:p w:rsidR="00A337D3" w:rsidRPr="00172DF2" w:rsidRDefault="00A337D3" w:rsidP="00A337D3">
      <w:pPr>
        <w:spacing w:after="0" w:line="240" w:lineRule="auto"/>
        <w:jc w:val="center"/>
        <w:rPr>
          <w:rFonts w:ascii="Arial" w:eastAsia="Times New Roman" w:hAnsi="Arial" w:cs="Arial"/>
          <w:b/>
          <w:sz w:val="24"/>
          <w:szCs w:val="24"/>
          <w:lang w:val="es-ES" w:eastAsia="es-ES"/>
        </w:rPr>
      </w:pPr>
    </w:p>
    <w:p w:rsidR="00A337D3" w:rsidRPr="00172DF2" w:rsidRDefault="00A337D3" w:rsidP="00A337D3">
      <w:pPr>
        <w:spacing w:after="0" w:line="240" w:lineRule="auto"/>
        <w:jc w:val="center"/>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i/>
          <w:sz w:val="32"/>
          <w:szCs w:val="32"/>
          <w:lang w:val="es-ES" w:eastAsia="es-ES"/>
        </w:rPr>
      </w:pPr>
    </w:p>
    <w:p w:rsidR="00A337D3" w:rsidRPr="00172DF2" w:rsidRDefault="008D0CAB"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v:rect id="_x0000_s1077" style="position:absolute;margin-left:-9pt;margin-top:3.5pt;width:477pt;height:54pt;z-index:251705344" filled="f" strokeweight="4.5pt">
            <v:stroke linestyle="thickThin"/>
          </v:rect>
        </w:pict>
      </w:r>
    </w:p>
    <w:p w:rsidR="00A337D3" w:rsidRPr="00172DF2" w:rsidRDefault="00A15B25" w:rsidP="00A337D3">
      <w:pPr>
        <w:spacing w:after="0" w:line="240" w:lineRule="auto"/>
        <w:jc w:val="center"/>
        <w:rPr>
          <w:rFonts w:ascii="Arial" w:eastAsia="Times New Roman" w:hAnsi="Arial" w:cs="Arial"/>
          <w:b/>
          <w:i/>
          <w:sz w:val="32"/>
          <w:szCs w:val="32"/>
          <w:lang w:val="es-ES" w:eastAsia="es-ES"/>
        </w:rPr>
      </w:pPr>
      <w:r w:rsidRPr="00172DF2">
        <w:rPr>
          <w:rFonts w:ascii="Arial" w:eastAsia="Times New Roman" w:hAnsi="Arial" w:cs="Arial"/>
          <w:b/>
          <w:i/>
          <w:noProof/>
          <w:sz w:val="32"/>
          <w:szCs w:val="32"/>
          <w:lang w:val="es-ES" w:eastAsia="es-ES"/>
        </w:rPr>
        <w:t>&lt;ESQUEMA DEL CICLO DE VIDA</w:t>
      </w:r>
      <w:r w:rsidR="00A337D3" w:rsidRPr="00172DF2">
        <w:rPr>
          <w:rFonts w:ascii="Arial" w:eastAsia="Times New Roman" w:hAnsi="Arial" w:cs="Arial"/>
          <w:b/>
          <w:i/>
          <w:noProof/>
          <w:sz w:val="32"/>
          <w:szCs w:val="32"/>
          <w:lang w:val="es-ES" w:eastAsia="es-ES"/>
        </w:rPr>
        <w:t>&gt;</w:t>
      </w:r>
    </w:p>
    <w:p w:rsidR="00A337D3" w:rsidRPr="00172DF2" w:rsidRDefault="00A337D3" w:rsidP="00A337D3">
      <w:pPr>
        <w:spacing w:after="0" w:line="240" w:lineRule="auto"/>
        <w:jc w:val="center"/>
        <w:rPr>
          <w:rFonts w:ascii="Arial" w:eastAsia="Times New Roman" w:hAnsi="Arial" w:cs="Arial"/>
          <w:b/>
          <w:i/>
          <w:sz w:val="32"/>
          <w:szCs w:val="32"/>
          <w:lang w:val="es-ES" w:eastAsia="es-ES"/>
        </w:rPr>
      </w:pPr>
    </w:p>
    <w:p w:rsidR="00A337D3" w:rsidRPr="00172DF2" w:rsidRDefault="00A337D3" w:rsidP="00A337D3">
      <w:pPr>
        <w:spacing w:after="0" w:line="240" w:lineRule="auto"/>
        <w:jc w:val="right"/>
        <w:rPr>
          <w:rFonts w:ascii="Arial" w:eastAsia="Times New Roman" w:hAnsi="Arial" w:cs="Arial"/>
          <w:sz w:val="24"/>
          <w:szCs w:val="24"/>
          <w:lang w:val="es-ES" w:eastAsia="es-ES"/>
        </w:rPr>
      </w:pPr>
    </w:p>
    <w:p w:rsidR="00A337D3" w:rsidRPr="00172DF2" w:rsidRDefault="00A337D3" w:rsidP="00A337D3">
      <w:pPr>
        <w:spacing w:after="0" w:line="240" w:lineRule="auto"/>
        <w:jc w:val="right"/>
        <w:rPr>
          <w:rFonts w:ascii="Arial" w:eastAsia="Times New Roman" w:hAnsi="Arial" w:cs="Arial"/>
          <w:sz w:val="24"/>
          <w:szCs w:val="24"/>
          <w:lang w:val="es-ES" w:eastAsia="es-ES"/>
        </w:rPr>
      </w:pPr>
    </w:p>
    <w:p w:rsidR="00A337D3" w:rsidRPr="00172DF2" w:rsidRDefault="00A337D3" w:rsidP="00A337D3">
      <w:pPr>
        <w:spacing w:after="0" w:line="240" w:lineRule="auto"/>
        <w:jc w:val="right"/>
        <w:rPr>
          <w:rFonts w:ascii="Arial" w:eastAsia="Times New Roman" w:hAnsi="Arial" w:cs="Arial"/>
          <w:sz w:val="24"/>
          <w:szCs w:val="24"/>
          <w:lang w:val="es-ES" w:eastAsia="es-ES"/>
        </w:rPr>
      </w:pPr>
    </w:p>
    <w:p w:rsidR="00A337D3" w:rsidRPr="00172DF2" w:rsidRDefault="0001509B"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Versión: </w:t>
      </w:r>
      <w:r w:rsidR="00A15B25" w:rsidRPr="00172DF2">
        <w:rPr>
          <w:rFonts w:ascii="Arial" w:eastAsia="Times New Roman" w:hAnsi="Arial" w:cs="Arial"/>
          <w:sz w:val="24"/>
          <w:szCs w:val="24"/>
          <w:lang w:val="es-ES" w:eastAsia="es-ES"/>
        </w:rPr>
        <w:t>1.0</w:t>
      </w:r>
    </w:p>
    <w:p w:rsidR="00A337D3" w:rsidRPr="00172DF2" w:rsidRDefault="0001509B"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Elaborado por: Yemisi Sarai Cruz Guido</w:t>
      </w:r>
    </w:p>
    <w:p w:rsidR="00A337D3" w:rsidRPr="00172DF2" w:rsidRDefault="0001509B"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Fecha de revisión: </w:t>
      </w:r>
      <w:r w:rsidR="00A15B25" w:rsidRPr="00172DF2">
        <w:rPr>
          <w:rFonts w:ascii="Arial" w:eastAsia="Times New Roman" w:hAnsi="Arial" w:cs="Arial"/>
          <w:sz w:val="24"/>
          <w:szCs w:val="24"/>
          <w:lang w:val="es-ES" w:eastAsia="es-ES"/>
        </w:rPr>
        <w:t>25/05/2017</w:t>
      </w: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r w:rsidRPr="00172DF2">
        <w:rPr>
          <w:rFonts w:ascii="Arial" w:eastAsia="Times New Roman" w:hAnsi="Arial" w:cs="Arial"/>
          <w:b/>
          <w:sz w:val="24"/>
          <w:szCs w:val="24"/>
          <w:lang w:val="es-ES" w:eastAsia="es-ES"/>
        </w:rPr>
        <w:tab/>
      </w: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rPr>
          <w:rFonts w:ascii="Arial" w:eastAsia="Times New Roman" w:hAnsi="Arial" w:cs="Arial"/>
          <w:b/>
          <w:sz w:val="24"/>
          <w:szCs w:val="24"/>
          <w:lang w:val="es-ES" w:eastAsia="es-ES"/>
        </w:rPr>
      </w:pPr>
    </w:p>
    <w:p w:rsidR="00A337D3" w:rsidRPr="00172DF2" w:rsidRDefault="00A337D3" w:rsidP="00A337D3">
      <w:pPr>
        <w:spacing w:after="0" w:line="240" w:lineRule="auto"/>
        <w:jc w:val="center"/>
        <w:rPr>
          <w:rFonts w:ascii="Arial" w:eastAsia="Times New Roman" w:hAnsi="Arial" w:cs="Arial"/>
          <w:b/>
          <w:sz w:val="32"/>
          <w:szCs w:val="24"/>
          <w:lang w:val="es-ES" w:eastAsia="es-ES"/>
        </w:rPr>
      </w:pPr>
      <w:r w:rsidRPr="00172DF2">
        <w:rPr>
          <w:rFonts w:ascii="Arial" w:eastAsia="Times New Roman" w:hAnsi="Arial" w:cs="Arial"/>
          <w:sz w:val="28"/>
          <w:szCs w:val="24"/>
          <w:lang w:val="es-ES" w:eastAsia="es-ES"/>
        </w:rPr>
        <w:br w:type="page"/>
      </w:r>
      <w:r w:rsidRPr="00172DF2">
        <w:rPr>
          <w:rFonts w:ascii="Arial" w:eastAsia="Times New Roman" w:hAnsi="Arial" w:cs="Arial"/>
          <w:b/>
          <w:sz w:val="32"/>
          <w:szCs w:val="24"/>
          <w:lang w:val="es-ES" w:eastAsia="es-ES"/>
        </w:rPr>
        <w:lastRenderedPageBreak/>
        <w:t>Control de cambios</w:t>
      </w:r>
    </w:p>
    <w:p w:rsidR="00A337D3" w:rsidRPr="00172DF2" w:rsidRDefault="00A337D3" w:rsidP="00A337D3">
      <w:pPr>
        <w:spacing w:after="0" w:line="240" w:lineRule="auto"/>
        <w:jc w:val="center"/>
        <w:rPr>
          <w:rFonts w:ascii="Arial" w:eastAsia="Times New Roman" w:hAnsi="Arial" w:cs="Arial"/>
          <w:b/>
          <w:sz w:val="32"/>
          <w:szCs w:val="24"/>
          <w:lang w:val="es-ES" w:eastAsia="es-ES"/>
        </w:rPr>
      </w:pPr>
    </w:p>
    <w:p w:rsidR="00A337D3" w:rsidRPr="00172DF2" w:rsidRDefault="00A337D3" w:rsidP="00A337D3">
      <w:pPr>
        <w:spacing w:after="0" w:line="240" w:lineRule="auto"/>
        <w:jc w:val="center"/>
        <w:rPr>
          <w:rFonts w:ascii="Arial" w:eastAsia="Times New Roman" w:hAnsi="Arial" w:cs="Arial"/>
          <w:sz w:val="24"/>
          <w:szCs w:val="24"/>
          <w:lang w:eastAsia="es-ES"/>
        </w:rPr>
      </w:pPr>
      <w:r w:rsidRPr="00172DF2">
        <w:rPr>
          <w:rFonts w:ascii="Arial" w:eastAsia="Times New Roman" w:hAnsi="Arial" w:cs="Arial"/>
          <w:sz w:val="24"/>
          <w:szCs w:val="24"/>
          <w:lang w:eastAsia="es-ES"/>
        </w:rPr>
        <w:t>Logo</w:t>
      </w:r>
    </w:p>
    <w:p w:rsidR="00A337D3" w:rsidRPr="00172DF2" w:rsidRDefault="00A337D3" w:rsidP="00A337D3">
      <w:pPr>
        <w:spacing w:after="0" w:line="240" w:lineRule="auto"/>
        <w:jc w:val="center"/>
        <w:rPr>
          <w:rFonts w:ascii="Arial" w:eastAsia="Times New Roman" w:hAnsi="Arial" w:cs="Arial"/>
          <w:sz w:val="24"/>
          <w:szCs w:val="24"/>
          <w:lang w:eastAsia="es-ES"/>
        </w:rPr>
      </w:pPr>
    </w:p>
    <w:p w:rsidR="00A337D3" w:rsidRPr="00172DF2" w:rsidRDefault="00A337D3" w:rsidP="00A337D3">
      <w:pPr>
        <w:spacing w:after="0" w:line="240" w:lineRule="auto"/>
        <w:jc w:val="center"/>
        <w:rPr>
          <w:rFonts w:ascii="Arial" w:eastAsia="Times New Roman" w:hAnsi="Arial" w:cs="Arial"/>
          <w:sz w:val="24"/>
          <w:szCs w:val="24"/>
          <w:lang w:eastAsia="es-ES"/>
        </w:rPr>
      </w:pPr>
    </w:p>
    <w:p w:rsidR="00A337D3" w:rsidRPr="00172DF2" w:rsidRDefault="00A337D3" w:rsidP="00A337D3">
      <w:pPr>
        <w:spacing w:after="0" w:line="240" w:lineRule="auto"/>
        <w:jc w:val="center"/>
        <w:rPr>
          <w:rFonts w:ascii="Arial" w:eastAsia="Times New Roman" w:hAnsi="Arial" w:cs="Arial"/>
          <w:sz w:val="24"/>
          <w:szCs w:val="24"/>
          <w:lang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172DF2"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172DF2" w:rsidRDefault="00A15B25" w:rsidP="00A337D3">
            <w:pPr>
              <w:spacing w:after="0" w:line="240" w:lineRule="auto"/>
              <w:jc w:val="center"/>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SSDPJ02</w:t>
            </w:r>
          </w:p>
        </w:tc>
      </w:tr>
      <w:tr w:rsidR="00A337D3" w:rsidRPr="00172DF2"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172DF2" w:rsidRDefault="0001509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Vinos y Licores Gus</w:t>
            </w:r>
            <w:bookmarkStart w:id="0" w:name="_GoBack"/>
            <w:bookmarkEnd w:id="0"/>
          </w:p>
        </w:tc>
      </w:tr>
      <w:tr w:rsidR="00A337D3" w:rsidRPr="00172DF2"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r>
      <w:tr w:rsidR="00A337D3" w:rsidRPr="00172DF2"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172DF2" w:rsidRDefault="0001509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Yemisi Sarai Cruz Guido</w:t>
            </w:r>
          </w:p>
        </w:tc>
      </w:tr>
      <w:tr w:rsidR="00A15B25" w:rsidRPr="00172DF2"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15B25" w:rsidRPr="00172DF2" w:rsidRDefault="00A15B25" w:rsidP="00A15B25">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15B25" w:rsidRPr="00172DF2" w:rsidRDefault="00A15B25" w:rsidP="00A15B25">
            <w:pPr>
              <w:spacing w:after="0" w:line="240" w:lineRule="auto"/>
              <w:jc w:val="center"/>
              <w:rPr>
                <w:rFonts w:ascii="Arial" w:eastAsia="Times New Roman" w:hAnsi="Arial" w:cs="Arial"/>
                <w:sz w:val="20"/>
                <w:szCs w:val="20"/>
                <w:lang w:val="es-ES" w:eastAsia="es-ES"/>
              </w:rPr>
            </w:pPr>
            <w:r w:rsidRPr="00172DF2">
              <w:rPr>
                <w:rFonts w:ascii="Arial" w:eastAsia="Times New Roman" w:hAnsi="Arial" w:cs="Arial"/>
                <w:sz w:val="24"/>
                <w:szCs w:val="20"/>
                <w:lang w:val="es-ES" w:eastAsia="es-ES"/>
              </w:rPr>
              <w:t>Google Drive compartido/noveno cuatrimestre/administración de proyectos/Actividad 1</w:t>
            </w:r>
          </w:p>
        </w:tc>
      </w:tr>
    </w:tbl>
    <w:p w:rsidR="00A337D3" w:rsidRPr="00172DF2" w:rsidRDefault="00A337D3" w:rsidP="00A337D3">
      <w:pPr>
        <w:spacing w:after="0" w:line="240" w:lineRule="auto"/>
        <w:jc w:val="center"/>
        <w:rPr>
          <w:rFonts w:ascii="Arial" w:eastAsia="Times New Roman" w:hAnsi="Arial" w:cs="Arial"/>
          <w:b/>
          <w:sz w:val="32"/>
          <w:szCs w:val="24"/>
          <w:lang w:val="es-ES" w:eastAsia="es-ES"/>
        </w:rPr>
      </w:pPr>
    </w:p>
    <w:p w:rsidR="00A337D3" w:rsidRPr="00172DF2"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172DF2"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172DF2" w:rsidRDefault="00A337D3" w:rsidP="00A337D3">
            <w:pPr>
              <w:spacing w:after="0" w:line="240" w:lineRule="auto"/>
              <w:jc w:val="center"/>
              <w:rPr>
                <w:rFonts w:ascii="Arial" w:eastAsia="Times New Roman" w:hAnsi="Arial" w:cs="Arial"/>
                <w:b/>
                <w:bCs/>
                <w:color w:val="FFFFFF"/>
                <w:sz w:val="24"/>
                <w:szCs w:val="24"/>
                <w:lang w:val="es-ES" w:eastAsia="es-ES"/>
              </w:rPr>
            </w:pPr>
            <w:r w:rsidRPr="00172DF2">
              <w:rPr>
                <w:rFonts w:ascii="Arial" w:eastAsia="Times New Roman" w:hAnsi="Arial" w:cs="Arial"/>
                <w:b/>
                <w:bCs/>
                <w:color w:val="FFFFFF"/>
                <w:sz w:val="24"/>
                <w:szCs w:val="24"/>
                <w:lang w:val="es-ES" w:eastAsia="es-ES"/>
              </w:rPr>
              <w:t>Historial de Cambios</w:t>
            </w:r>
          </w:p>
        </w:tc>
      </w:tr>
      <w:tr w:rsidR="00A337D3" w:rsidRPr="00172DF2"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172DF2" w:rsidRDefault="00A337D3" w:rsidP="00A337D3">
            <w:pPr>
              <w:spacing w:after="0" w:line="240" w:lineRule="auto"/>
              <w:jc w:val="center"/>
              <w:rPr>
                <w:rFonts w:ascii="Arial" w:eastAsia="Times New Roman" w:hAnsi="Arial" w:cs="Arial"/>
                <w:b/>
                <w:bCs/>
                <w:sz w:val="24"/>
                <w:szCs w:val="24"/>
                <w:lang w:val="es-ES" w:eastAsia="es-ES"/>
              </w:rPr>
            </w:pPr>
            <w:r w:rsidRPr="00172DF2">
              <w:rPr>
                <w:rFonts w:ascii="Arial" w:eastAsia="Times New Roman" w:hAnsi="Arial" w:cs="Arial"/>
                <w:b/>
                <w:bCs/>
                <w:sz w:val="24"/>
                <w:szCs w:val="24"/>
                <w:lang w:val="es-ES" w:eastAsia="es-ES"/>
              </w:rPr>
              <w:t>Descripción del Cambio</w:t>
            </w:r>
          </w:p>
        </w:tc>
      </w:tr>
      <w:tr w:rsidR="00A337D3" w:rsidRPr="00172DF2"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r>
      <w:tr w:rsidR="00A337D3" w:rsidRPr="00172DF2"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r>
      <w:tr w:rsidR="00A337D3" w:rsidRPr="00172DF2"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172DF2" w:rsidRDefault="00A337D3" w:rsidP="00A337D3">
            <w:pPr>
              <w:spacing w:after="0" w:line="240" w:lineRule="auto"/>
              <w:jc w:val="center"/>
              <w:rPr>
                <w:rFonts w:ascii="Arial" w:eastAsia="Times New Roman" w:hAnsi="Arial" w:cs="Arial"/>
                <w:sz w:val="24"/>
                <w:szCs w:val="24"/>
                <w:lang w:val="es-ES" w:eastAsia="es-ES"/>
              </w:rPr>
            </w:pPr>
          </w:p>
        </w:tc>
      </w:tr>
    </w:tbl>
    <w:p w:rsidR="008D596A" w:rsidRPr="00172DF2" w:rsidRDefault="008D596A" w:rsidP="008D596A">
      <w:pPr>
        <w:rPr>
          <w:rFonts w:ascii="Arial" w:hAnsi="Arial" w:cs="Arial"/>
          <w:b/>
          <w:sz w:val="32"/>
          <w:szCs w:val="32"/>
        </w:rPr>
      </w:pPr>
    </w:p>
    <w:p w:rsidR="008D596A" w:rsidRPr="00172DF2" w:rsidRDefault="008D596A"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A337D3" w:rsidRPr="00172DF2" w:rsidRDefault="00A337D3" w:rsidP="008D596A">
      <w:pPr>
        <w:rPr>
          <w:rFonts w:ascii="Arial" w:hAnsi="Arial" w:cs="Arial"/>
          <w:b/>
          <w:sz w:val="32"/>
          <w:szCs w:val="32"/>
        </w:rPr>
      </w:pPr>
    </w:p>
    <w:p w:rsidR="008D596A" w:rsidRPr="00172DF2" w:rsidRDefault="008D596A" w:rsidP="008D596A">
      <w:pPr>
        <w:rPr>
          <w:rFonts w:ascii="Arial" w:hAnsi="Arial" w:cs="Arial"/>
          <w:b/>
          <w:sz w:val="32"/>
          <w:szCs w:val="32"/>
        </w:rPr>
      </w:pPr>
    </w:p>
    <w:p w:rsidR="008D596A" w:rsidRPr="00172DF2" w:rsidRDefault="008D596A" w:rsidP="008D596A">
      <w:pPr>
        <w:rPr>
          <w:rFonts w:ascii="Arial" w:hAnsi="Arial" w:cs="Arial"/>
          <w:b/>
          <w:sz w:val="32"/>
          <w:szCs w:val="32"/>
        </w:rPr>
      </w:pPr>
    </w:p>
    <w:p w:rsidR="00A337D3" w:rsidRPr="00172DF2" w:rsidRDefault="00A337D3" w:rsidP="00CC52E5">
      <w:pPr>
        <w:jc w:val="center"/>
        <w:rPr>
          <w:rFonts w:ascii="Arial" w:hAnsi="Arial" w:cs="Arial"/>
          <w:b/>
          <w:sz w:val="32"/>
          <w:szCs w:val="32"/>
        </w:rPr>
        <w:sectPr w:rsidR="00A337D3" w:rsidRPr="00172DF2" w:rsidSect="00A337D3">
          <w:headerReference w:type="default" r:id="rId7"/>
          <w:pgSz w:w="12240" w:h="15840"/>
          <w:pgMar w:top="1418" w:right="1701" w:bottom="1418" w:left="1701" w:header="709" w:footer="709" w:gutter="0"/>
          <w:cols w:space="708"/>
          <w:docGrid w:linePitch="360"/>
        </w:sectPr>
      </w:pPr>
    </w:p>
    <w:p w:rsidR="00B66E05" w:rsidRPr="00172DF2" w:rsidRDefault="00CC52E5" w:rsidP="00CC52E5">
      <w:pPr>
        <w:jc w:val="center"/>
        <w:rPr>
          <w:rFonts w:ascii="Arial" w:hAnsi="Arial" w:cs="Arial"/>
          <w:b/>
          <w:sz w:val="32"/>
          <w:szCs w:val="32"/>
        </w:rPr>
      </w:pPr>
      <w:r w:rsidRPr="00172DF2">
        <w:rPr>
          <w:rFonts w:ascii="Arial" w:hAnsi="Arial" w:cs="Arial"/>
          <w:b/>
          <w:sz w:val="32"/>
          <w:szCs w:val="32"/>
        </w:rPr>
        <w:lastRenderedPageBreak/>
        <w:t>Ciclo de Vida</w:t>
      </w:r>
    </w:p>
    <w:p w:rsidR="00CC52E5" w:rsidRPr="00172DF2" w:rsidRDefault="001E1BE1" w:rsidP="00CC52E5">
      <w:pPr>
        <w:rPr>
          <w:rFonts w:ascii="Arial" w:hAnsi="Arial" w:cs="Arial"/>
          <w:b/>
          <w:sz w:val="32"/>
          <w:szCs w:val="32"/>
        </w:rPr>
      </w:pPr>
      <w:r w:rsidRPr="00172DF2">
        <w:rPr>
          <w:rFonts w:ascii="Arial" w:hAnsi="Arial" w:cs="Arial"/>
          <w:noProof/>
          <w:lang w:eastAsia="es-MX"/>
        </w:rPr>
        <w:drawing>
          <wp:inline distT="0" distB="0" distL="0" distR="0" wp14:anchorId="2BC5A8BB" wp14:editId="58E6E9A5">
            <wp:extent cx="7555695" cy="3581400"/>
            <wp:effectExtent l="0" t="0" r="0" b="0"/>
            <wp:docPr id="1" name="Imagen 1" descr="Resultado de imagen para ciclo de vida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5" cy="3585998"/>
                    </a:xfrm>
                    <a:prstGeom prst="rect">
                      <a:avLst/>
                    </a:prstGeom>
                    <a:noFill/>
                    <a:ln>
                      <a:noFill/>
                    </a:ln>
                  </pic:spPr>
                </pic:pic>
              </a:graphicData>
            </a:graphic>
          </wp:inline>
        </w:drawing>
      </w:r>
    </w:p>
    <w:p w:rsidR="00DD7068" w:rsidRPr="00172DF2" w:rsidRDefault="00DD7068" w:rsidP="00DD7068">
      <w:pPr>
        <w:tabs>
          <w:tab w:val="left" w:pos="4035"/>
        </w:tabs>
        <w:rPr>
          <w:rFonts w:ascii="Arial" w:hAnsi="Arial" w:cs="Arial"/>
          <w:b/>
          <w:sz w:val="32"/>
          <w:szCs w:val="32"/>
        </w:rPr>
      </w:pPr>
      <w:r w:rsidRPr="00172DF2">
        <w:rPr>
          <w:rFonts w:ascii="Arial" w:hAnsi="Arial" w:cs="Arial"/>
          <w:b/>
          <w:sz w:val="32"/>
          <w:szCs w:val="32"/>
        </w:rPr>
        <w:tab/>
      </w:r>
    </w:p>
    <w:p w:rsidR="00DD7068" w:rsidRPr="00172DF2" w:rsidRDefault="00DD7068" w:rsidP="001E1BE1">
      <w:pPr>
        <w:rPr>
          <w:rFonts w:ascii="Arial" w:hAnsi="Arial" w:cs="Arial"/>
          <w:sz w:val="32"/>
          <w:szCs w:val="32"/>
        </w:rPr>
      </w:pPr>
    </w:p>
    <w:p w:rsidR="00DD7068" w:rsidRPr="00172DF2" w:rsidRDefault="00DD7068" w:rsidP="00DD7068">
      <w:pPr>
        <w:rPr>
          <w:rFonts w:ascii="Arial" w:hAnsi="Arial" w:cs="Arial"/>
          <w:sz w:val="32"/>
          <w:szCs w:val="32"/>
        </w:rPr>
      </w:pPr>
    </w:p>
    <w:p w:rsidR="00CC52E5" w:rsidRPr="00172DF2" w:rsidRDefault="00CC52E5" w:rsidP="001E1BE1">
      <w:pPr>
        <w:rPr>
          <w:rFonts w:ascii="Arial" w:hAnsi="Arial" w:cs="Arial"/>
          <w:sz w:val="32"/>
          <w:szCs w:val="32"/>
        </w:rPr>
      </w:pPr>
    </w:p>
    <w:p w:rsidR="00A337D3" w:rsidRPr="00172DF2" w:rsidRDefault="00A337D3" w:rsidP="00020A19">
      <w:pPr>
        <w:tabs>
          <w:tab w:val="left" w:pos="251"/>
        </w:tabs>
        <w:jc w:val="both"/>
        <w:rPr>
          <w:rFonts w:ascii="Arial" w:hAnsi="Arial" w:cs="Arial"/>
          <w:sz w:val="32"/>
          <w:szCs w:val="32"/>
        </w:rPr>
        <w:sectPr w:rsidR="00A337D3" w:rsidRPr="00172DF2" w:rsidSect="00A337D3">
          <w:pgSz w:w="15840" w:h="12240" w:orient="landscape"/>
          <w:pgMar w:top="1701" w:right="1418" w:bottom="1701" w:left="1418" w:header="709" w:footer="709" w:gutter="0"/>
          <w:cols w:space="708"/>
          <w:docGrid w:linePitch="360"/>
        </w:sectPr>
      </w:pPr>
    </w:p>
    <w:p w:rsidR="009E6E41" w:rsidRPr="00172DF2" w:rsidRDefault="00DD7068" w:rsidP="00020A19">
      <w:pPr>
        <w:tabs>
          <w:tab w:val="left" w:pos="251"/>
        </w:tabs>
        <w:jc w:val="both"/>
        <w:rPr>
          <w:rFonts w:ascii="Arial" w:hAnsi="Arial" w:cs="Arial"/>
          <w:b/>
          <w:sz w:val="24"/>
          <w:szCs w:val="24"/>
        </w:rPr>
      </w:pPr>
      <w:r w:rsidRPr="00172DF2">
        <w:rPr>
          <w:rFonts w:ascii="Arial" w:hAnsi="Arial" w:cs="Arial"/>
          <w:b/>
          <w:sz w:val="24"/>
          <w:szCs w:val="24"/>
        </w:rPr>
        <w:lastRenderedPageBreak/>
        <w:t>Planeación del Proyecto</w:t>
      </w:r>
    </w:p>
    <w:tbl>
      <w:tblPr>
        <w:tblStyle w:val="Tablaconcuadrcula"/>
        <w:tblW w:w="0" w:type="auto"/>
        <w:tblLook w:val="04A0" w:firstRow="1" w:lastRow="0" w:firstColumn="1" w:lastColumn="0" w:noHBand="0" w:noVBand="1"/>
      </w:tblPr>
      <w:tblGrid>
        <w:gridCol w:w="2992"/>
        <w:gridCol w:w="2993"/>
        <w:gridCol w:w="2993"/>
      </w:tblGrid>
      <w:tr w:rsidR="00732C7A" w:rsidRPr="00172DF2" w:rsidTr="00732C7A">
        <w:tc>
          <w:tcPr>
            <w:tcW w:w="2992" w:type="dxa"/>
          </w:tcPr>
          <w:p w:rsidR="00732C7A" w:rsidRPr="00172DF2" w:rsidRDefault="00732C7A">
            <w:pPr>
              <w:rPr>
                <w:rFonts w:ascii="Arial" w:hAnsi="Arial" w:cs="Arial"/>
                <w:sz w:val="24"/>
                <w:szCs w:val="24"/>
              </w:rPr>
            </w:pPr>
            <w:r w:rsidRPr="00172DF2">
              <w:rPr>
                <w:rFonts w:ascii="Arial" w:hAnsi="Arial" w:cs="Arial"/>
                <w:sz w:val="24"/>
                <w:szCs w:val="24"/>
              </w:rPr>
              <w:t>Rol desempeñado</w:t>
            </w:r>
          </w:p>
        </w:tc>
        <w:tc>
          <w:tcPr>
            <w:tcW w:w="2993" w:type="dxa"/>
          </w:tcPr>
          <w:p w:rsidR="00732C7A" w:rsidRPr="00172DF2" w:rsidRDefault="00732C7A">
            <w:pPr>
              <w:rPr>
                <w:rFonts w:ascii="Arial" w:hAnsi="Arial" w:cs="Arial"/>
                <w:sz w:val="24"/>
                <w:szCs w:val="24"/>
              </w:rPr>
            </w:pPr>
            <w:r w:rsidRPr="00172DF2">
              <w:rPr>
                <w:rFonts w:ascii="Arial" w:hAnsi="Arial" w:cs="Arial"/>
                <w:sz w:val="24"/>
                <w:szCs w:val="24"/>
              </w:rPr>
              <w:t>Fase del ciclo de mayor participación</w:t>
            </w:r>
          </w:p>
        </w:tc>
        <w:tc>
          <w:tcPr>
            <w:tcW w:w="2993" w:type="dxa"/>
          </w:tcPr>
          <w:p w:rsidR="00732C7A" w:rsidRPr="00172DF2" w:rsidRDefault="00732C7A">
            <w:pPr>
              <w:rPr>
                <w:rFonts w:ascii="Arial" w:hAnsi="Arial" w:cs="Arial"/>
                <w:sz w:val="24"/>
                <w:szCs w:val="24"/>
              </w:rPr>
            </w:pPr>
            <w:r w:rsidRPr="00172DF2">
              <w:rPr>
                <w:rFonts w:ascii="Arial" w:hAnsi="Arial" w:cs="Arial"/>
                <w:sz w:val="24"/>
                <w:szCs w:val="24"/>
              </w:rPr>
              <w:t>Actividades</w:t>
            </w:r>
          </w:p>
        </w:tc>
      </w:tr>
      <w:tr w:rsidR="00732C7A" w:rsidRPr="00172DF2" w:rsidTr="00732C7A">
        <w:tc>
          <w:tcPr>
            <w:tcW w:w="2992" w:type="dxa"/>
          </w:tcPr>
          <w:p w:rsidR="00732C7A" w:rsidRPr="00172DF2" w:rsidRDefault="00732C7A">
            <w:pPr>
              <w:rPr>
                <w:rFonts w:ascii="Arial" w:hAnsi="Arial" w:cs="Arial"/>
                <w:sz w:val="24"/>
                <w:szCs w:val="24"/>
              </w:rPr>
            </w:pPr>
            <w:r w:rsidRPr="00172DF2">
              <w:rPr>
                <w:rFonts w:ascii="Arial" w:hAnsi="Arial" w:cs="Arial"/>
                <w:sz w:val="24"/>
                <w:szCs w:val="24"/>
              </w:rPr>
              <w:t>Administrador del proyecto (YSCG)</w:t>
            </w:r>
          </w:p>
        </w:tc>
        <w:tc>
          <w:tcPr>
            <w:tcW w:w="2993" w:type="dxa"/>
          </w:tcPr>
          <w:p w:rsidR="00732C7A" w:rsidRPr="00172DF2" w:rsidRDefault="00732C7A">
            <w:pPr>
              <w:rPr>
                <w:rFonts w:ascii="Arial" w:hAnsi="Arial" w:cs="Arial"/>
                <w:sz w:val="24"/>
                <w:szCs w:val="24"/>
              </w:rPr>
            </w:pPr>
            <w:r w:rsidRPr="00172DF2">
              <w:rPr>
                <w:rFonts w:ascii="Arial" w:hAnsi="Arial" w:cs="Arial"/>
                <w:sz w:val="24"/>
                <w:szCs w:val="24"/>
              </w:rPr>
              <w:t>Planeación y especificación</w:t>
            </w:r>
          </w:p>
        </w:tc>
        <w:tc>
          <w:tcPr>
            <w:tcW w:w="2993" w:type="dxa"/>
          </w:tcPr>
          <w:p w:rsidR="005C580B" w:rsidRPr="00172DF2" w:rsidRDefault="005C580B" w:rsidP="00732C7A">
            <w:pPr>
              <w:rPr>
                <w:rFonts w:ascii="Arial" w:hAnsi="Arial" w:cs="Arial"/>
                <w:sz w:val="24"/>
                <w:szCs w:val="24"/>
              </w:rPr>
            </w:pPr>
            <w:r w:rsidRPr="00172DF2">
              <w:rPr>
                <w:rFonts w:ascii="Arial" w:hAnsi="Arial" w:cs="Arial"/>
                <w:sz w:val="24"/>
                <w:szCs w:val="24"/>
              </w:rPr>
              <w:t>- Acude con el cliente para situaciones que impliquen cambios radicales.</w:t>
            </w:r>
          </w:p>
          <w:p w:rsidR="00732C7A" w:rsidRPr="00172DF2" w:rsidRDefault="00732C7A" w:rsidP="00732C7A">
            <w:pPr>
              <w:rPr>
                <w:rFonts w:ascii="Arial" w:hAnsi="Arial" w:cs="Arial"/>
                <w:sz w:val="24"/>
                <w:szCs w:val="24"/>
              </w:rPr>
            </w:pPr>
            <w:r w:rsidRPr="00172DF2">
              <w:rPr>
                <w:rFonts w:ascii="Arial" w:hAnsi="Arial" w:cs="Arial"/>
                <w:sz w:val="24"/>
                <w:szCs w:val="24"/>
              </w:rPr>
              <w:t>- Llevar a cabo los procesos de planeación y control del desarrollo del proyecto.</w:t>
            </w:r>
          </w:p>
          <w:p w:rsidR="00732C7A" w:rsidRPr="00172DF2" w:rsidRDefault="00732C7A" w:rsidP="00732C7A">
            <w:pPr>
              <w:rPr>
                <w:rFonts w:ascii="Arial" w:hAnsi="Arial" w:cs="Arial"/>
                <w:sz w:val="24"/>
                <w:szCs w:val="24"/>
              </w:rPr>
            </w:pPr>
            <w:r w:rsidRPr="00172DF2">
              <w:rPr>
                <w:rFonts w:ascii="Arial" w:hAnsi="Arial" w:cs="Arial"/>
                <w:sz w:val="24"/>
                <w:szCs w:val="24"/>
              </w:rPr>
              <w:t>- Formalización del proyecto (Acta de inicio).</w:t>
            </w:r>
          </w:p>
          <w:p w:rsidR="00B3170B" w:rsidRPr="00172DF2" w:rsidRDefault="00B3170B" w:rsidP="00732C7A">
            <w:pPr>
              <w:rPr>
                <w:rFonts w:ascii="Arial" w:hAnsi="Arial" w:cs="Arial"/>
                <w:sz w:val="24"/>
                <w:szCs w:val="24"/>
              </w:rPr>
            </w:pPr>
            <w:r w:rsidRPr="00172DF2">
              <w:rPr>
                <w:rFonts w:ascii="Arial" w:hAnsi="Arial" w:cs="Arial"/>
                <w:sz w:val="24"/>
                <w:szCs w:val="24"/>
              </w:rPr>
              <w:t>- Llevar el control de los cambios ocurridos en el proyecto.</w:t>
            </w:r>
          </w:p>
          <w:p w:rsidR="00B3170B" w:rsidRPr="00172DF2" w:rsidRDefault="00B3170B" w:rsidP="00732C7A">
            <w:pPr>
              <w:rPr>
                <w:rFonts w:ascii="Arial" w:hAnsi="Arial" w:cs="Arial"/>
                <w:sz w:val="24"/>
                <w:szCs w:val="24"/>
              </w:rPr>
            </w:pPr>
            <w:r w:rsidRPr="00172DF2">
              <w:rPr>
                <w:rFonts w:ascii="Arial" w:hAnsi="Arial" w:cs="Arial"/>
                <w:sz w:val="24"/>
                <w:szCs w:val="24"/>
              </w:rPr>
              <w:t>-</w:t>
            </w:r>
            <w:r w:rsidR="005C580B" w:rsidRPr="00172DF2">
              <w:rPr>
                <w:rFonts w:ascii="Arial" w:hAnsi="Arial" w:cs="Arial"/>
                <w:sz w:val="24"/>
                <w:szCs w:val="24"/>
              </w:rPr>
              <w:t xml:space="preserve"> </w:t>
            </w:r>
            <w:r w:rsidRPr="00172DF2">
              <w:rPr>
                <w:rFonts w:ascii="Arial" w:hAnsi="Arial" w:cs="Arial"/>
                <w:sz w:val="24"/>
                <w:szCs w:val="24"/>
              </w:rPr>
              <w:t>Administrar los riesgos.</w:t>
            </w:r>
          </w:p>
          <w:p w:rsidR="005C580B" w:rsidRPr="00172DF2" w:rsidRDefault="005C580B" w:rsidP="00732C7A">
            <w:pPr>
              <w:rPr>
                <w:rFonts w:ascii="Arial" w:hAnsi="Arial" w:cs="Arial"/>
                <w:sz w:val="24"/>
                <w:szCs w:val="24"/>
              </w:rPr>
            </w:pPr>
            <w:r w:rsidRPr="00172DF2">
              <w:rPr>
                <w:rFonts w:ascii="Arial" w:hAnsi="Arial" w:cs="Arial"/>
                <w:sz w:val="24"/>
                <w:szCs w:val="24"/>
              </w:rPr>
              <w:t>- Gestiona los recursos disponibles para el desarrollo del proyecto en el tiempo especificado.</w:t>
            </w:r>
          </w:p>
          <w:p w:rsidR="005C580B" w:rsidRPr="00172DF2" w:rsidRDefault="005C580B" w:rsidP="005C580B">
            <w:pPr>
              <w:rPr>
                <w:rFonts w:ascii="Arial" w:hAnsi="Arial" w:cs="Arial"/>
                <w:sz w:val="24"/>
                <w:szCs w:val="24"/>
              </w:rPr>
            </w:pPr>
            <w:r w:rsidRPr="00172DF2">
              <w:rPr>
                <w:rFonts w:ascii="Arial" w:hAnsi="Arial" w:cs="Arial"/>
                <w:sz w:val="24"/>
                <w:szCs w:val="24"/>
              </w:rPr>
              <w:t>- Es el responsable de los procesos a formalizar en el proyecto (Aceptación y Cierre).</w:t>
            </w:r>
          </w:p>
        </w:tc>
      </w:tr>
      <w:tr w:rsidR="00732C7A" w:rsidRPr="00172DF2" w:rsidTr="00732C7A">
        <w:tc>
          <w:tcPr>
            <w:tcW w:w="2992" w:type="dxa"/>
          </w:tcPr>
          <w:p w:rsidR="00732C7A" w:rsidRPr="00172DF2" w:rsidRDefault="00732C7A">
            <w:pPr>
              <w:rPr>
                <w:rFonts w:ascii="Arial" w:hAnsi="Arial" w:cs="Arial"/>
                <w:sz w:val="24"/>
                <w:szCs w:val="24"/>
              </w:rPr>
            </w:pPr>
            <w:r w:rsidRPr="00172DF2">
              <w:rPr>
                <w:rFonts w:ascii="Arial" w:hAnsi="Arial" w:cs="Arial"/>
                <w:sz w:val="24"/>
                <w:szCs w:val="24"/>
              </w:rPr>
              <w:t>Analista (BGRA)</w:t>
            </w:r>
          </w:p>
        </w:tc>
        <w:tc>
          <w:tcPr>
            <w:tcW w:w="2993" w:type="dxa"/>
          </w:tcPr>
          <w:p w:rsidR="00FA332F" w:rsidRPr="00172DF2" w:rsidRDefault="00732C7A">
            <w:pPr>
              <w:rPr>
                <w:rFonts w:ascii="Arial" w:hAnsi="Arial" w:cs="Arial"/>
                <w:sz w:val="24"/>
                <w:szCs w:val="24"/>
              </w:rPr>
            </w:pPr>
            <w:r w:rsidRPr="00172DF2">
              <w:rPr>
                <w:rFonts w:ascii="Arial" w:hAnsi="Arial" w:cs="Arial"/>
                <w:sz w:val="24"/>
                <w:szCs w:val="24"/>
              </w:rPr>
              <w:t>Especificación</w:t>
            </w:r>
            <w:r w:rsidR="00FA332F" w:rsidRPr="00172DF2">
              <w:rPr>
                <w:rFonts w:ascii="Arial" w:hAnsi="Arial" w:cs="Arial"/>
                <w:sz w:val="24"/>
                <w:szCs w:val="24"/>
              </w:rPr>
              <w:t xml:space="preserve"> y planeación.</w:t>
            </w:r>
          </w:p>
        </w:tc>
        <w:tc>
          <w:tcPr>
            <w:tcW w:w="2993" w:type="dxa"/>
          </w:tcPr>
          <w:p w:rsidR="00732C7A" w:rsidRPr="00172DF2" w:rsidRDefault="00B3170B" w:rsidP="00B3170B">
            <w:pPr>
              <w:rPr>
                <w:rFonts w:ascii="Arial" w:hAnsi="Arial" w:cs="Arial"/>
                <w:sz w:val="24"/>
                <w:szCs w:val="24"/>
              </w:rPr>
            </w:pPr>
            <w:r w:rsidRPr="00172DF2">
              <w:rPr>
                <w:rFonts w:ascii="Arial" w:hAnsi="Arial" w:cs="Arial"/>
                <w:sz w:val="24"/>
                <w:szCs w:val="24"/>
              </w:rPr>
              <w:t>- Proceso de obtención de requerimientos (Especificación, Elicitación y gestión)</w:t>
            </w:r>
            <w:r w:rsidR="00FA332F" w:rsidRPr="00172DF2">
              <w:rPr>
                <w:rFonts w:ascii="Arial" w:hAnsi="Arial" w:cs="Arial"/>
                <w:sz w:val="24"/>
                <w:szCs w:val="24"/>
              </w:rPr>
              <w:t>.</w:t>
            </w:r>
          </w:p>
          <w:p w:rsidR="00FA332F" w:rsidRPr="00172DF2" w:rsidRDefault="00FA332F" w:rsidP="00B3170B">
            <w:pPr>
              <w:rPr>
                <w:rFonts w:ascii="Arial" w:hAnsi="Arial" w:cs="Arial"/>
                <w:sz w:val="24"/>
                <w:szCs w:val="24"/>
              </w:rPr>
            </w:pPr>
            <w:r w:rsidRPr="00172DF2">
              <w:rPr>
                <w:rFonts w:ascii="Arial" w:hAnsi="Arial" w:cs="Arial"/>
                <w:sz w:val="24"/>
                <w:szCs w:val="24"/>
              </w:rPr>
              <w:t>- Análisis de información de la empresa cliente.</w:t>
            </w:r>
          </w:p>
          <w:p w:rsidR="00FA332F" w:rsidRPr="00172DF2" w:rsidRDefault="00FA332F" w:rsidP="00B3170B">
            <w:pPr>
              <w:rPr>
                <w:rFonts w:ascii="Arial" w:hAnsi="Arial" w:cs="Arial"/>
                <w:sz w:val="24"/>
                <w:szCs w:val="24"/>
              </w:rPr>
            </w:pPr>
            <w:r w:rsidRPr="00172DF2">
              <w:rPr>
                <w:rFonts w:ascii="Arial" w:hAnsi="Arial" w:cs="Arial"/>
                <w:sz w:val="24"/>
                <w:szCs w:val="24"/>
              </w:rPr>
              <w:t>- Análisis de requerimientos del sistema.</w:t>
            </w:r>
          </w:p>
        </w:tc>
      </w:tr>
      <w:tr w:rsidR="00732C7A" w:rsidRPr="00172DF2" w:rsidTr="00732C7A">
        <w:tc>
          <w:tcPr>
            <w:tcW w:w="2992" w:type="dxa"/>
          </w:tcPr>
          <w:p w:rsidR="00732C7A" w:rsidRPr="00172DF2" w:rsidRDefault="004674D0">
            <w:pPr>
              <w:rPr>
                <w:rFonts w:ascii="Arial" w:hAnsi="Arial" w:cs="Arial"/>
                <w:sz w:val="24"/>
                <w:szCs w:val="24"/>
              </w:rPr>
            </w:pPr>
            <w:r w:rsidRPr="00172DF2">
              <w:rPr>
                <w:rFonts w:ascii="Arial" w:hAnsi="Arial" w:cs="Arial"/>
                <w:sz w:val="24"/>
                <w:szCs w:val="24"/>
              </w:rPr>
              <w:t>Diseñador (JCGC)</w:t>
            </w:r>
          </w:p>
        </w:tc>
        <w:tc>
          <w:tcPr>
            <w:tcW w:w="2993" w:type="dxa"/>
          </w:tcPr>
          <w:p w:rsidR="00732C7A" w:rsidRPr="00172DF2" w:rsidRDefault="00FA332F">
            <w:pPr>
              <w:rPr>
                <w:rFonts w:ascii="Arial" w:hAnsi="Arial" w:cs="Arial"/>
                <w:sz w:val="24"/>
                <w:szCs w:val="24"/>
              </w:rPr>
            </w:pPr>
            <w:r w:rsidRPr="00172DF2">
              <w:rPr>
                <w:rFonts w:ascii="Arial" w:hAnsi="Arial" w:cs="Arial"/>
                <w:sz w:val="24"/>
                <w:szCs w:val="24"/>
              </w:rPr>
              <w:t>Diseño preliminar, diseño detallado.</w:t>
            </w:r>
          </w:p>
        </w:tc>
        <w:tc>
          <w:tcPr>
            <w:tcW w:w="2993" w:type="dxa"/>
          </w:tcPr>
          <w:p w:rsidR="00732C7A" w:rsidRPr="00172DF2" w:rsidRDefault="00F7403B" w:rsidP="00F7403B">
            <w:pPr>
              <w:rPr>
                <w:rFonts w:ascii="Arial" w:hAnsi="Arial" w:cs="Arial"/>
                <w:sz w:val="24"/>
                <w:szCs w:val="24"/>
              </w:rPr>
            </w:pPr>
            <w:r w:rsidRPr="00172DF2">
              <w:rPr>
                <w:rFonts w:ascii="Arial" w:hAnsi="Arial" w:cs="Arial"/>
                <w:sz w:val="24"/>
                <w:szCs w:val="24"/>
              </w:rPr>
              <w:t>- Diseño por medio de diagramado UML (En base requerimientos funcionales).</w:t>
            </w:r>
          </w:p>
          <w:p w:rsidR="00F7403B" w:rsidRPr="00172DF2" w:rsidRDefault="00F7403B" w:rsidP="00F7403B">
            <w:pPr>
              <w:rPr>
                <w:rFonts w:ascii="Arial" w:hAnsi="Arial" w:cs="Arial"/>
                <w:sz w:val="24"/>
                <w:szCs w:val="24"/>
              </w:rPr>
            </w:pPr>
            <w:r w:rsidRPr="00172DF2">
              <w:rPr>
                <w:rFonts w:ascii="Arial" w:hAnsi="Arial" w:cs="Arial"/>
                <w:sz w:val="24"/>
                <w:szCs w:val="24"/>
              </w:rPr>
              <w:t xml:space="preserve">- </w:t>
            </w:r>
            <w:r w:rsidR="00061143" w:rsidRPr="00172DF2">
              <w:rPr>
                <w:rFonts w:ascii="Arial" w:hAnsi="Arial" w:cs="Arial"/>
                <w:sz w:val="24"/>
                <w:szCs w:val="24"/>
              </w:rPr>
              <w:t>Diseño de la aplicación web (bocetos, maquetado).</w:t>
            </w:r>
          </w:p>
          <w:p w:rsidR="00F7403B" w:rsidRPr="00172DF2" w:rsidRDefault="00061143" w:rsidP="00F7403B">
            <w:pPr>
              <w:rPr>
                <w:rFonts w:ascii="Arial" w:hAnsi="Arial" w:cs="Arial"/>
                <w:sz w:val="24"/>
                <w:szCs w:val="24"/>
              </w:rPr>
            </w:pPr>
            <w:r w:rsidRPr="00172DF2">
              <w:rPr>
                <w:rFonts w:ascii="Arial" w:hAnsi="Arial" w:cs="Arial"/>
                <w:sz w:val="24"/>
                <w:szCs w:val="24"/>
              </w:rPr>
              <w:lastRenderedPageBreak/>
              <w:t>- Mapa de navegación y de contenido.</w:t>
            </w:r>
          </w:p>
          <w:p w:rsidR="00061143" w:rsidRPr="00172DF2" w:rsidRDefault="00061143" w:rsidP="00F7403B">
            <w:pPr>
              <w:rPr>
                <w:rFonts w:ascii="Arial" w:hAnsi="Arial" w:cs="Arial"/>
                <w:sz w:val="24"/>
                <w:szCs w:val="24"/>
              </w:rPr>
            </w:pPr>
            <w:r w:rsidRPr="00172DF2">
              <w:rPr>
                <w:rFonts w:ascii="Arial" w:hAnsi="Arial" w:cs="Arial"/>
                <w:sz w:val="24"/>
                <w:szCs w:val="24"/>
              </w:rPr>
              <w:t>- Diseño de la base de datos.</w:t>
            </w:r>
          </w:p>
        </w:tc>
      </w:tr>
      <w:tr w:rsidR="00732C7A" w:rsidRPr="00172DF2" w:rsidTr="00732C7A">
        <w:tc>
          <w:tcPr>
            <w:tcW w:w="2992" w:type="dxa"/>
          </w:tcPr>
          <w:p w:rsidR="00732C7A" w:rsidRPr="00172DF2" w:rsidRDefault="00061143" w:rsidP="00061143">
            <w:pPr>
              <w:rPr>
                <w:rFonts w:ascii="Arial" w:hAnsi="Arial" w:cs="Arial"/>
                <w:sz w:val="24"/>
                <w:szCs w:val="24"/>
              </w:rPr>
            </w:pPr>
            <w:r w:rsidRPr="00172DF2">
              <w:rPr>
                <w:rFonts w:ascii="Arial" w:hAnsi="Arial" w:cs="Arial"/>
                <w:sz w:val="24"/>
                <w:szCs w:val="24"/>
              </w:rPr>
              <w:lastRenderedPageBreak/>
              <w:t>Programador (BGRA)</w:t>
            </w:r>
          </w:p>
        </w:tc>
        <w:tc>
          <w:tcPr>
            <w:tcW w:w="2993" w:type="dxa"/>
          </w:tcPr>
          <w:p w:rsidR="00732C7A" w:rsidRPr="00172DF2" w:rsidRDefault="00061143">
            <w:pPr>
              <w:rPr>
                <w:rFonts w:ascii="Arial" w:hAnsi="Arial" w:cs="Arial"/>
                <w:sz w:val="24"/>
                <w:szCs w:val="24"/>
              </w:rPr>
            </w:pPr>
            <w:r w:rsidRPr="00172DF2">
              <w:rPr>
                <w:rFonts w:ascii="Arial" w:hAnsi="Arial" w:cs="Arial"/>
                <w:sz w:val="24"/>
                <w:szCs w:val="24"/>
              </w:rPr>
              <w:t>Codificación</w:t>
            </w:r>
          </w:p>
        </w:tc>
        <w:tc>
          <w:tcPr>
            <w:tcW w:w="2993" w:type="dxa"/>
          </w:tcPr>
          <w:p w:rsidR="00732C7A" w:rsidRPr="00172DF2" w:rsidRDefault="00061143" w:rsidP="00061143">
            <w:pPr>
              <w:rPr>
                <w:rFonts w:ascii="Arial" w:hAnsi="Arial" w:cs="Arial"/>
                <w:sz w:val="24"/>
                <w:szCs w:val="24"/>
              </w:rPr>
            </w:pPr>
            <w:r w:rsidRPr="00172DF2">
              <w:rPr>
                <w:rFonts w:ascii="Arial" w:hAnsi="Arial" w:cs="Arial"/>
                <w:sz w:val="24"/>
                <w:szCs w:val="24"/>
              </w:rPr>
              <w:t>- Programar las clases necesarias de la aplicación en base al diseño realizado por el Diseñador.</w:t>
            </w:r>
          </w:p>
          <w:p w:rsidR="00061143" w:rsidRPr="00172DF2" w:rsidRDefault="00061143" w:rsidP="00061143">
            <w:pPr>
              <w:rPr>
                <w:rFonts w:ascii="Arial" w:hAnsi="Arial" w:cs="Arial"/>
                <w:sz w:val="24"/>
                <w:szCs w:val="24"/>
              </w:rPr>
            </w:pPr>
            <w:r w:rsidRPr="00172DF2">
              <w:rPr>
                <w:rFonts w:ascii="Arial" w:hAnsi="Arial" w:cs="Arial"/>
                <w:sz w:val="24"/>
                <w:szCs w:val="24"/>
              </w:rPr>
              <w:t>- Programar las funcionalidades de la aplicación.</w:t>
            </w:r>
            <w:r w:rsidR="00EA1324" w:rsidRPr="00172DF2">
              <w:rPr>
                <w:rFonts w:ascii="Arial" w:hAnsi="Arial" w:cs="Arial"/>
                <w:sz w:val="24"/>
                <w:szCs w:val="24"/>
              </w:rPr>
              <w:t xml:space="preserve"> (</w:t>
            </w:r>
            <w:proofErr w:type="gramStart"/>
            <w:r w:rsidR="00EA1324" w:rsidRPr="00172DF2">
              <w:rPr>
                <w:rFonts w:ascii="Arial" w:hAnsi="Arial" w:cs="Arial"/>
                <w:sz w:val="24"/>
                <w:szCs w:val="24"/>
              </w:rPr>
              <w:t>métodos</w:t>
            </w:r>
            <w:proofErr w:type="gramEnd"/>
            <w:r w:rsidR="00EA1324" w:rsidRPr="00172DF2">
              <w:rPr>
                <w:rFonts w:ascii="Arial" w:hAnsi="Arial" w:cs="Arial"/>
                <w:sz w:val="24"/>
                <w:szCs w:val="24"/>
              </w:rPr>
              <w:t xml:space="preserve"> y controladores).</w:t>
            </w:r>
          </w:p>
          <w:p w:rsidR="00061143" w:rsidRPr="00172DF2" w:rsidRDefault="00061143" w:rsidP="00061143">
            <w:pPr>
              <w:rPr>
                <w:rFonts w:ascii="Arial" w:hAnsi="Arial" w:cs="Arial"/>
                <w:sz w:val="24"/>
                <w:szCs w:val="24"/>
              </w:rPr>
            </w:pPr>
            <w:r w:rsidRPr="00172DF2">
              <w:rPr>
                <w:rFonts w:ascii="Arial" w:hAnsi="Arial" w:cs="Arial"/>
                <w:sz w:val="24"/>
                <w:szCs w:val="24"/>
              </w:rPr>
              <w:t>Programar la base de datos</w:t>
            </w:r>
            <w:r w:rsidR="00EA1324" w:rsidRPr="00172DF2">
              <w:rPr>
                <w:rFonts w:ascii="Arial" w:hAnsi="Arial" w:cs="Arial"/>
                <w:sz w:val="24"/>
                <w:szCs w:val="24"/>
              </w:rPr>
              <w:t xml:space="preserve"> e integrarla con la aplicación y sus funcionalidades.</w:t>
            </w:r>
          </w:p>
        </w:tc>
      </w:tr>
      <w:tr w:rsidR="00732C7A" w:rsidRPr="00172DF2" w:rsidTr="00732C7A">
        <w:tc>
          <w:tcPr>
            <w:tcW w:w="2992" w:type="dxa"/>
          </w:tcPr>
          <w:p w:rsidR="00732C7A" w:rsidRPr="00172DF2" w:rsidRDefault="00EA1324">
            <w:pPr>
              <w:rPr>
                <w:rFonts w:ascii="Arial" w:hAnsi="Arial" w:cs="Arial"/>
                <w:sz w:val="24"/>
                <w:szCs w:val="24"/>
              </w:rPr>
            </w:pPr>
            <w:r w:rsidRPr="00172DF2">
              <w:rPr>
                <w:rFonts w:ascii="Arial" w:hAnsi="Arial" w:cs="Arial"/>
                <w:sz w:val="24"/>
                <w:szCs w:val="24"/>
              </w:rPr>
              <w:t>Téster</w:t>
            </w:r>
            <w:r w:rsidR="00E36BAE" w:rsidRPr="00172DF2">
              <w:rPr>
                <w:rFonts w:ascii="Arial" w:hAnsi="Arial" w:cs="Arial"/>
                <w:sz w:val="24"/>
                <w:szCs w:val="24"/>
              </w:rPr>
              <w:t xml:space="preserve"> (JCGC).</w:t>
            </w:r>
          </w:p>
        </w:tc>
        <w:tc>
          <w:tcPr>
            <w:tcW w:w="2993" w:type="dxa"/>
          </w:tcPr>
          <w:p w:rsidR="00732C7A" w:rsidRPr="00172DF2" w:rsidRDefault="007343F0">
            <w:pPr>
              <w:rPr>
                <w:rFonts w:ascii="Arial" w:hAnsi="Arial" w:cs="Arial"/>
                <w:sz w:val="24"/>
                <w:szCs w:val="24"/>
              </w:rPr>
            </w:pPr>
            <w:r w:rsidRPr="00172DF2">
              <w:rPr>
                <w:rFonts w:ascii="Arial" w:hAnsi="Arial" w:cs="Arial"/>
                <w:sz w:val="24"/>
                <w:szCs w:val="24"/>
              </w:rPr>
              <w:t>Pruebas, integración e implementación.</w:t>
            </w:r>
          </w:p>
        </w:tc>
        <w:tc>
          <w:tcPr>
            <w:tcW w:w="2993" w:type="dxa"/>
          </w:tcPr>
          <w:p w:rsidR="00732C7A" w:rsidRPr="00172DF2" w:rsidRDefault="007343F0" w:rsidP="007343F0">
            <w:pPr>
              <w:rPr>
                <w:rFonts w:ascii="Arial" w:hAnsi="Arial" w:cs="Arial"/>
                <w:sz w:val="24"/>
                <w:szCs w:val="24"/>
              </w:rPr>
            </w:pPr>
            <w:r w:rsidRPr="00172DF2">
              <w:rPr>
                <w:rFonts w:ascii="Arial" w:hAnsi="Arial" w:cs="Arial"/>
                <w:sz w:val="24"/>
                <w:szCs w:val="24"/>
              </w:rPr>
              <w:t>- Probar los diferentes módulos de la aplicación una vez que son terminados.</w:t>
            </w:r>
          </w:p>
          <w:p w:rsidR="007343F0" w:rsidRPr="00172DF2" w:rsidRDefault="007343F0" w:rsidP="007343F0">
            <w:pPr>
              <w:rPr>
                <w:rFonts w:ascii="Arial" w:hAnsi="Arial" w:cs="Arial"/>
                <w:sz w:val="24"/>
                <w:szCs w:val="24"/>
              </w:rPr>
            </w:pPr>
            <w:r w:rsidRPr="00172DF2">
              <w:rPr>
                <w:rFonts w:ascii="Arial" w:hAnsi="Arial" w:cs="Arial"/>
                <w:sz w:val="24"/>
                <w:szCs w:val="24"/>
              </w:rPr>
              <w:t>- Realizar pruebas unitarias y de módulo antes y después de la integración.</w:t>
            </w:r>
          </w:p>
          <w:p w:rsidR="007343F0" w:rsidRPr="00172DF2" w:rsidRDefault="007343F0" w:rsidP="007343F0">
            <w:pPr>
              <w:rPr>
                <w:rFonts w:ascii="Arial" w:hAnsi="Arial" w:cs="Arial"/>
                <w:sz w:val="24"/>
                <w:szCs w:val="24"/>
              </w:rPr>
            </w:pPr>
            <w:r w:rsidRPr="00172DF2">
              <w:rPr>
                <w:rFonts w:ascii="Arial" w:hAnsi="Arial" w:cs="Arial"/>
                <w:sz w:val="24"/>
                <w:szCs w:val="24"/>
              </w:rPr>
              <w:t>- Una vez Implementado, llevar a cabo pruebas de sistema.</w:t>
            </w:r>
          </w:p>
          <w:p w:rsidR="007343F0" w:rsidRPr="00172DF2" w:rsidRDefault="007343F0" w:rsidP="007343F0">
            <w:pPr>
              <w:rPr>
                <w:rFonts w:ascii="Arial" w:hAnsi="Arial" w:cs="Arial"/>
                <w:sz w:val="24"/>
                <w:szCs w:val="24"/>
              </w:rPr>
            </w:pPr>
            <w:r w:rsidRPr="00172DF2">
              <w:rPr>
                <w:rFonts w:ascii="Arial" w:hAnsi="Arial" w:cs="Arial"/>
                <w:sz w:val="24"/>
                <w:szCs w:val="24"/>
              </w:rPr>
              <w:t>Notificar errores generados durante las pruebas.</w:t>
            </w:r>
          </w:p>
        </w:tc>
      </w:tr>
      <w:tr w:rsidR="00732C7A" w:rsidRPr="00172DF2" w:rsidTr="00732C7A">
        <w:tc>
          <w:tcPr>
            <w:tcW w:w="2992" w:type="dxa"/>
          </w:tcPr>
          <w:p w:rsidR="00732C7A" w:rsidRPr="00172DF2" w:rsidRDefault="00EA1324" w:rsidP="00E36BAE">
            <w:pPr>
              <w:rPr>
                <w:rFonts w:ascii="Arial" w:hAnsi="Arial" w:cs="Arial"/>
                <w:sz w:val="24"/>
                <w:szCs w:val="24"/>
              </w:rPr>
            </w:pPr>
            <w:r w:rsidRPr="00172DF2">
              <w:rPr>
                <w:rFonts w:ascii="Arial" w:hAnsi="Arial" w:cs="Arial"/>
                <w:sz w:val="24"/>
                <w:szCs w:val="24"/>
              </w:rPr>
              <w:t>Administrador de la configuración</w:t>
            </w:r>
            <w:r w:rsidR="00E36BAE" w:rsidRPr="00172DF2">
              <w:rPr>
                <w:rFonts w:ascii="Arial" w:hAnsi="Arial" w:cs="Arial"/>
                <w:sz w:val="24"/>
                <w:szCs w:val="24"/>
              </w:rPr>
              <w:t xml:space="preserve"> (YSCG)</w:t>
            </w:r>
          </w:p>
        </w:tc>
        <w:tc>
          <w:tcPr>
            <w:tcW w:w="2993" w:type="dxa"/>
          </w:tcPr>
          <w:p w:rsidR="00732C7A" w:rsidRPr="00172DF2" w:rsidRDefault="00E36BAE">
            <w:pPr>
              <w:rPr>
                <w:rFonts w:ascii="Arial" w:hAnsi="Arial" w:cs="Arial"/>
                <w:sz w:val="24"/>
                <w:szCs w:val="24"/>
              </w:rPr>
            </w:pPr>
            <w:r w:rsidRPr="00172DF2">
              <w:rPr>
                <w:rFonts w:ascii="Arial" w:hAnsi="Arial" w:cs="Arial"/>
                <w:sz w:val="24"/>
                <w:szCs w:val="24"/>
              </w:rPr>
              <w:t>Planificación.</w:t>
            </w:r>
          </w:p>
        </w:tc>
        <w:tc>
          <w:tcPr>
            <w:tcW w:w="2993" w:type="dxa"/>
          </w:tcPr>
          <w:p w:rsidR="00E36BAE" w:rsidRPr="00172DF2" w:rsidRDefault="00E36BAE" w:rsidP="00E36BAE">
            <w:pPr>
              <w:rPr>
                <w:rFonts w:ascii="Arial" w:hAnsi="Arial" w:cs="Arial"/>
                <w:sz w:val="24"/>
                <w:szCs w:val="24"/>
              </w:rPr>
            </w:pPr>
            <w:r w:rsidRPr="00172DF2">
              <w:rPr>
                <w:rFonts w:ascii="Arial" w:hAnsi="Arial" w:cs="Arial"/>
                <w:sz w:val="24"/>
                <w:szCs w:val="24"/>
              </w:rPr>
              <w:t>- Plan de gestión de la configuración.</w:t>
            </w:r>
          </w:p>
          <w:p w:rsidR="00E36BAE" w:rsidRPr="00172DF2" w:rsidRDefault="00E36BAE" w:rsidP="00E36BAE">
            <w:pPr>
              <w:rPr>
                <w:rFonts w:ascii="Arial" w:hAnsi="Arial" w:cs="Arial"/>
                <w:sz w:val="24"/>
                <w:szCs w:val="24"/>
              </w:rPr>
            </w:pPr>
            <w:r w:rsidRPr="00172DF2">
              <w:rPr>
                <w:rFonts w:ascii="Arial" w:hAnsi="Arial" w:cs="Arial"/>
                <w:sz w:val="24"/>
                <w:szCs w:val="24"/>
              </w:rPr>
              <w:t>- Gestión de cambios.</w:t>
            </w:r>
          </w:p>
          <w:p w:rsidR="00E36BAE" w:rsidRPr="00172DF2" w:rsidRDefault="00E36BAE" w:rsidP="00E36BAE">
            <w:pPr>
              <w:rPr>
                <w:rFonts w:ascii="Arial" w:hAnsi="Arial" w:cs="Arial"/>
                <w:sz w:val="24"/>
                <w:szCs w:val="24"/>
              </w:rPr>
            </w:pPr>
            <w:r w:rsidRPr="00172DF2">
              <w:rPr>
                <w:rFonts w:ascii="Arial" w:hAnsi="Arial" w:cs="Arial"/>
                <w:sz w:val="24"/>
                <w:szCs w:val="24"/>
              </w:rPr>
              <w:t>- Verificar la implementación de los cambios.</w:t>
            </w:r>
          </w:p>
          <w:p w:rsidR="00E36BAE" w:rsidRPr="00172DF2" w:rsidRDefault="00E36BAE" w:rsidP="00E36BAE">
            <w:pPr>
              <w:rPr>
                <w:rFonts w:ascii="Arial" w:hAnsi="Arial" w:cs="Arial"/>
                <w:sz w:val="24"/>
                <w:szCs w:val="24"/>
              </w:rPr>
            </w:pPr>
            <w:r w:rsidRPr="00172DF2">
              <w:rPr>
                <w:rFonts w:ascii="Arial" w:hAnsi="Arial" w:cs="Arial"/>
                <w:sz w:val="24"/>
                <w:szCs w:val="24"/>
              </w:rPr>
              <w:t>- Dar seguimiento al desarrollo del proyecto.</w:t>
            </w:r>
          </w:p>
        </w:tc>
      </w:tr>
      <w:tr w:rsidR="00732C7A" w:rsidRPr="00172DF2" w:rsidTr="00732C7A">
        <w:tc>
          <w:tcPr>
            <w:tcW w:w="2992" w:type="dxa"/>
          </w:tcPr>
          <w:p w:rsidR="00732C7A" w:rsidRPr="00172DF2" w:rsidRDefault="00EA1324">
            <w:pPr>
              <w:rPr>
                <w:rFonts w:ascii="Arial" w:hAnsi="Arial" w:cs="Arial"/>
                <w:sz w:val="24"/>
                <w:szCs w:val="24"/>
              </w:rPr>
            </w:pPr>
            <w:r w:rsidRPr="00172DF2">
              <w:rPr>
                <w:rFonts w:ascii="Arial" w:hAnsi="Arial" w:cs="Arial"/>
                <w:sz w:val="24"/>
                <w:szCs w:val="24"/>
              </w:rPr>
              <w:t>Asegurador de la calidad.</w:t>
            </w:r>
          </w:p>
        </w:tc>
        <w:tc>
          <w:tcPr>
            <w:tcW w:w="2993" w:type="dxa"/>
          </w:tcPr>
          <w:p w:rsidR="00732C7A" w:rsidRPr="00172DF2" w:rsidRDefault="00E36BAE">
            <w:pPr>
              <w:rPr>
                <w:rFonts w:ascii="Arial" w:hAnsi="Arial" w:cs="Arial"/>
                <w:sz w:val="24"/>
                <w:szCs w:val="24"/>
              </w:rPr>
            </w:pPr>
            <w:r w:rsidRPr="00172DF2">
              <w:rPr>
                <w:rFonts w:ascii="Arial" w:hAnsi="Arial" w:cs="Arial"/>
                <w:sz w:val="24"/>
                <w:szCs w:val="24"/>
              </w:rPr>
              <w:t>Planificación</w:t>
            </w:r>
          </w:p>
        </w:tc>
        <w:tc>
          <w:tcPr>
            <w:tcW w:w="2993" w:type="dxa"/>
          </w:tcPr>
          <w:p w:rsidR="00732C7A" w:rsidRPr="00172DF2" w:rsidRDefault="00E10A5F" w:rsidP="00E10A5F">
            <w:pPr>
              <w:rPr>
                <w:rFonts w:ascii="Arial" w:hAnsi="Arial" w:cs="Arial"/>
                <w:sz w:val="24"/>
                <w:szCs w:val="24"/>
              </w:rPr>
            </w:pPr>
            <w:r w:rsidRPr="00172DF2">
              <w:rPr>
                <w:rFonts w:ascii="Arial" w:hAnsi="Arial" w:cs="Arial"/>
                <w:sz w:val="24"/>
                <w:szCs w:val="24"/>
              </w:rPr>
              <w:t xml:space="preserve">- Verificar que el software cumpla con los requisitos </w:t>
            </w:r>
            <w:r w:rsidRPr="00172DF2">
              <w:rPr>
                <w:rFonts w:ascii="Arial" w:hAnsi="Arial" w:cs="Arial"/>
                <w:sz w:val="24"/>
                <w:szCs w:val="24"/>
              </w:rPr>
              <w:lastRenderedPageBreak/>
              <w:t>establecidos.</w:t>
            </w:r>
          </w:p>
          <w:p w:rsidR="00E10A5F" w:rsidRPr="00172DF2" w:rsidRDefault="00E10A5F" w:rsidP="00E10A5F">
            <w:pPr>
              <w:rPr>
                <w:rFonts w:ascii="Arial" w:hAnsi="Arial" w:cs="Arial"/>
                <w:sz w:val="24"/>
                <w:szCs w:val="24"/>
              </w:rPr>
            </w:pPr>
            <w:r w:rsidRPr="00172DF2">
              <w:rPr>
                <w:rFonts w:ascii="Arial" w:hAnsi="Arial" w:cs="Arial"/>
                <w:sz w:val="24"/>
                <w:szCs w:val="24"/>
              </w:rPr>
              <w:t xml:space="preserve">- Revisar que se </w:t>
            </w:r>
            <w:r w:rsidR="007C5BBB" w:rsidRPr="00172DF2">
              <w:rPr>
                <w:rFonts w:ascii="Arial" w:hAnsi="Arial" w:cs="Arial"/>
                <w:sz w:val="24"/>
                <w:szCs w:val="24"/>
              </w:rPr>
              <w:t>cumplan los estándares establecidos para el desarrollo del proyecto.</w:t>
            </w:r>
          </w:p>
          <w:p w:rsidR="007C5BBB" w:rsidRPr="00172DF2" w:rsidRDefault="007C5BBB" w:rsidP="007C5BBB">
            <w:pPr>
              <w:rPr>
                <w:rFonts w:ascii="Arial" w:hAnsi="Arial" w:cs="Arial"/>
                <w:sz w:val="24"/>
                <w:szCs w:val="24"/>
              </w:rPr>
            </w:pPr>
            <w:r w:rsidRPr="00172DF2">
              <w:rPr>
                <w:rFonts w:ascii="Arial" w:hAnsi="Arial" w:cs="Arial"/>
                <w:sz w:val="24"/>
                <w:szCs w:val="24"/>
              </w:rPr>
              <w:t>- Monitorear los errores generados.</w:t>
            </w:r>
          </w:p>
          <w:p w:rsidR="007C5BBB" w:rsidRPr="00172DF2" w:rsidRDefault="007C5BBB" w:rsidP="007C5BBB">
            <w:pPr>
              <w:rPr>
                <w:rFonts w:ascii="Arial" w:hAnsi="Arial" w:cs="Arial"/>
                <w:sz w:val="24"/>
                <w:szCs w:val="24"/>
              </w:rPr>
            </w:pPr>
          </w:p>
        </w:tc>
      </w:tr>
      <w:tr w:rsidR="00EA1324" w:rsidRPr="00172DF2" w:rsidTr="00732C7A">
        <w:tc>
          <w:tcPr>
            <w:tcW w:w="2992" w:type="dxa"/>
          </w:tcPr>
          <w:p w:rsidR="00EA1324" w:rsidRPr="00172DF2" w:rsidRDefault="00EA1324">
            <w:pPr>
              <w:rPr>
                <w:rFonts w:ascii="Arial" w:hAnsi="Arial" w:cs="Arial"/>
                <w:sz w:val="24"/>
                <w:szCs w:val="24"/>
              </w:rPr>
            </w:pPr>
            <w:r w:rsidRPr="00172DF2">
              <w:rPr>
                <w:rFonts w:ascii="Arial" w:hAnsi="Arial" w:cs="Arial"/>
                <w:sz w:val="24"/>
                <w:szCs w:val="24"/>
              </w:rPr>
              <w:lastRenderedPageBreak/>
              <w:t>Ingeniero en verificación y validación.</w:t>
            </w:r>
          </w:p>
        </w:tc>
        <w:tc>
          <w:tcPr>
            <w:tcW w:w="2993" w:type="dxa"/>
          </w:tcPr>
          <w:p w:rsidR="00EA1324" w:rsidRPr="00172DF2" w:rsidRDefault="00355D0B">
            <w:pPr>
              <w:rPr>
                <w:rFonts w:ascii="Arial" w:hAnsi="Arial" w:cs="Arial"/>
                <w:sz w:val="24"/>
                <w:szCs w:val="24"/>
              </w:rPr>
            </w:pPr>
            <w:r w:rsidRPr="00172DF2">
              <w:rPr>
                <w:rFonts w:ascii="Arial" w:hAnsi="Arial" w:cs="Arial"/>
                <w:sz w:val="24"/>
                <w:szCs w:val="24"/>
              </w:rPr>
              <w:t>Integración, pruebas</w:t>
            </w:r>
          </w:p>
        </w:tc>
        <w:tc>
          <w:tcPr>
            <w:tcW w:w="2993" w:type="dxa"/>
          </w:tcPr>
          <w:p w:rsidR="00EA1324" w:rsidRPr="00172DF2" w:rsidRDefault="00355D0B" w:rsidP="00355D0B">
            <w:pPr>
              <w:rPr>
                <w:rFonts w:ascii="Arial" w:hAnsi="Arial" w:cs="Arial"/>
                <w:sz w:val="24"/>
                <w:szCs w:val="24"/>
              </w:rPr>
            </w:pPr>
            <w:r w:rsidRPr="00172DF2">
              <w:rPr>
                <w:rFonts w:ascii="Arial" w:hAnsi="Arial" w:cs="Arial"/>
                <w:sz w:val="24"/>
                <w:szCs w:val="24"/>
              </w:rPr>
              <w:t>- Coordinación y monitorear procesos de verificación.</w:t>
            </w:r>
          </w:p>
          <w:p w:rsidR="00355D0B" w:rsidRPr="00172DF2" w:rsidRDefault="00355D0B" w:rsidP="00355D0B">
            <w:pPr>
              <w:rPr>
                <w:rFonts w:ascii="Arial" w:hAnsi="Arial" w:cs="Arial"/>
                <w:sz w:val="24"/>
                <w:szCs w:val="24"/>
              </w:rPr>
            </w:pPr>
            <w:r w:rsidRPr="00172DF2">
              <w:rPr>
                <w:rFonts w:ascii="Arial" w:hAnsi="Arial" w:cs="Arial"/>
                <w:sz w:val="24"/>
                <w:szCs w:val="24"/>
              </w:rPr>
              <w:t>- Examinar documentación del proyecto (Documentación preliminar).</w:t>
            </w:r>
          </w:p>
          <w:p w:rsidR="00355D0B" w:rsidRPr="00172DF2" w:rsidRDefault="00355D0B" w:rsidP="00355D0B">
            <w:pPr>
              <w:rPr>
                <w:rFonts w:ascii="Arial" w:hAnsi="Arial" w:cs="Arial"/>
                <w:sz w:val="24"/>
                <w:szCs w:val="24"/>
              </w:rPr>
            </w:pPr>
            <w:r w:rsidRPr="00172DF2">
              <w:rPr>
                <w:rFonts w:ascii="Arial" w:hAnsi="Arial" w:cs="Arial"/>
                <w:sz w:val="24"/>
                <w:szCs w:val="24"/>
              </w:rPr>
              <w:t>- V &amp; V de los requisitos de usuario.</w:t>
            </w:r>
          </w:p>
          <w:p w:rsidR="00355D0B" w:rsidRPr="00172DF2" w:rsidRDefault="00355D0B" w:rsidP="00355D0B">
            <w:pPr>
              <w:rPr>
                <w:rFonts w:ascii="Arial" w:hAnsi="Arial" w:cs="Arial"/>
                <w:sz w:val="24"/>
                <w:szCs w:val="24"/>
              </w:rPr>
            </w:pPr>
            <w:r w:rsidRPr="00172DF2">
              <w:rPr>
                <w:rFonts w:ascii="Arial" w:hAnsi="Arial" w:cs="Arial"/>
                <w:sz w:val="24"/>
                <w:szCs w:val="24"/>
              </w:rPr>
              <w:t>- V &amp; V de requisitos de software.</w:t>
            </w:r>
          </w:p>
          <w:p w:rsidR="00355D0B" w:rsidRPr="00172DF2" w:rsidRDefault="00355D0B" w:rsidP="00355D0B">
            <w:pPr>
              <w:rPr>
                <w:rFonts w:ascii="Arial" w:hAnsi="Arial" w:cs="Arial"/>
                <w:sz w:val="24"/>
                <w:szCs w:val="24"/>
              </w:rPr>
            </w:pPr>
            <w:r w:rsidRPr="00172DF2">
              <w:rPr>
                <w:rFonts w:ascii="Arial" w:hAnsi="Arial" w:cs="Arial"/>
                <w:sz w:val="24"/>
                <w:szCs w:val="24"/>
              </w:rPr>
              <w:t>- V &amp; V del diseño del software.</w:t>
            </w:r>
          </w:p>
          <w:p w:rsidR="00355D0B" w:rsidRPr="00172DF2" w:rsidRDefault="00355D0B" w:rsidP="00355D0B">
            <w:pPr>
              <w:rPr>
                <w:rFonts w:ascii="Arial" w:hAnsi="Arial" w:cs="Arial"/>
                <w:sz w:val="24"/>
                <w:szCs w:val="24"/>
              </w:rPr>
            </w:pPr>
            <w:r w:rsidRPr="00172DF2">
              <w:rPr>
                <w:rFonts w:ascii="Arial" w:hAnsi="Arial" w:cs="Arial"/>
                <w:sz w:val="24"/>
                <w:szCs w:val="24"/>
              </w:rPr>
              <w:t>- V &amp; V del código.</w:t>
            </w:r>
          </w:p>
          <w:p w:rsidR="00355D0B" w:rsidRPr="00172DF2" w:rsidRDefault="00355D0B" w:rsidP="00355D0B">
            <w:pPr>
              <w:rPr>
                <w:rFonts w:ascii="Arial" w:hAnsi="Arial" w:cs="Arial"/>
                <w:sz w:val="24"/>
                <w:szCs w:val="24"/>
              </w:rPr>
            </w:pPr>
            <w:r w:rsidRPr="00172DF2">
              <w:rPr>
                <w:rFonts w:ascii="Arial" w:hAnsi="Arial" w:cs="Arial"/>
                <w:sz w:val="24"/>
                <w:szCs w:val="24"/>
              </w:rPr>
              <w:t>- Administración de pruebas.</w:t>
            </w:r>
          </w:p>
          <w:p w:rsidR="00355D0B" w:rsidRPr="00172DF2" w:rsidRDefault="00355D0B" w:rsidP="00355D0B">
            <w:pPr>
              <w:rPr>
                <w:rFonts w:ascii="Arial" w:hAnsi="Arial" w:cs="Arial"/>
                <w:sz w:val="24"/>
                <w:szCs w:val="24"/>
              </w:rPr>
            </w:pPr>
            <w:r w:rsidRPr="00172DF2">
              <w:rPr>
                <w:rFonts w:ascii="Arial" w:hAnsi="Arial" w:cs="Arial"/>
                <w:sz w:val="24"/>
                <w:szCs w:val="24"/>
              </w:rPr>
              <w:t>- V &amp; V de operación y manutención.</w:t>
            </w:r>
          </w:p>
        </w:tc>
      </w:tr>
    </w:tbl>
    <w:p w:rsidR="009E6E41" w:rsidRPr="00172DF2" w:rsidRDefault="009E6E41">
      <w:pPr>
        <w:rPr>
          <w:rFonts w:ascii="Arial" w:hAnsi="Arial" w:cs="Arial"/>
          <w:sz w:val="28"/>
          <w:szCs w:val="28"/>
        </w:rPr>
      </w:pPr>
      <w:r w:rsidRPr="00172DF2">
        <w:rPr>
          <w:rFonts w:ascii="Arial" w:hAnsi="Arial" w:cs="Arial"/>
          <w:sz w:val="28"/>
          <w:szCs w:val="28"/>
        </w:rPr>
        <w:br w:type="page"/>
      </w:r>
    </w:p>
    <w:p w:rsidR="003F0985" w:rsidRPr="00172DF2" w:rsidRDefault="003F0985" w:rsidP="00020A19">
      <w:pPr>
        <w:tabs>
          <w:tab w:val="left" w:pos="251"/>
        </w:tabs>
        <w:jc w:val="both"/>
        <w:rPr>
          <w:rFonts w:ascii="Arial" w:hAnsi="Arial" w:cs="Arial"/>
          <w:sz w:val="28"/>
          <w:szCs w:val="28"/>
        </w:rPr>
      </w:pPr>
      <w:r w:rsidRPr="00172DF2">
        <w:rPr>
          <w:rFonts w:ascii="Arial" w:hAnsi="Arial" w:cs="Arial"/>
          <w:b/>
          <w:sz w:val="28"/>
          <w:szCs w:val="28"/>
        </w:rPr>
        <w:lastRenderedPageBreak/>
        <w:t>Análisis de riesgos</w:t>
      </w:r>
    </w:p>
    <w:tbl>
      <w:tblPr>
        <w:tblStyle w:val="Tablaconcuadrcula"/>
        <w:tblW w:w="0" w:type="auto"/>
        <w:tblLook w:val="04A0" w:firstRow="1" w:lastRow="0" w:firstColumn="1" w:lastColumn="0" w:noHBand="0" w:noVBand="1"/>
      </w:tblPr>
      <w:tblGrid>
        <w:gridCol w:w="1871"/>
        <w:gridCol w:w="1783"/>
        <w:gridCol w:w="1646"/>
        <w:gridCol w:w="1817"/>
        <w:gridCol w:w="1937"/>
      </w:tblGrid>
      <w:tr w:rsidR="00172DF2" w:rsidRPr="00172DF2" w:rsidTr="00172DF2">
        <w:tc>
          <w:tcPr>
            <w:tcW w:w="1871" w:type="dxa"/>
          </w:tcPr>
          <w:p w:rsidR="003F0985" w:rsidRPr="00172DF2" w:rsidRDefault="003F0985">
            <w:pPr>
              <w:rPr>
                <w:rFonts w:ascii="Arial" w:hAnsi="Arial" w:cs="Arial"/>
                <w:b/>
                <w:sz w:val="24"/>
                <w:szCs w:val="24"/>
              </w:rPr>
            </w:pPr>
            <w:r w:rsidRPr="00172DF2">
              <w:rPr>
                <w:rFonts w:ascii="Arial" w:hAnsi="Arial" w:cs="Arial"/>
                <w:b/>
                <w:sz w:val="24"/>
                <w:szCs w:val="24"/>
              </w:rPr>
              <w:t>Riesgo</w:t>
            </w:r>
          </w:p>
        </w:tc>
        <w:tc>
          <w:tcPr>
            <w:tcW w:w="1783" w:type="dxa"/>
          </w:tcPr>
          <w:p w:rsidR="003F0985" w:rsidRPr="00172DF2" w:rsidRDefault="003F0985">
            <w:pPr>
              <w:rPr>
                <w:rFonts w:ascii="Arial" w:hAnsi="Arial" w:cs="Arial"/>
                <w:b/>
                <w:sz w:val="24"/>
                <w:szCs w:val="24"/>
              </w:rPr>
            </w:pPr>
            <w:r w:rsidRPr="00172DF2">
              <w:rPr>
                <w:rFonts w:ascii="Arial" w:hAnsi="Arial" w:cs="Arial"/>
                <w:b/>
                <w:sz w:val="24"/>
                <w:szCs w:val="24"/>
              </w:rPr>
              <w:t>Clasificación</w:t>
            </w:r>
          </w:p>
        </w:tc>
        <w:tc>
          <w:tcPr>
            <w:tcW w:w="1646" w:type="dxa"/>
          </w:tcPr>
          <w:p w:rsidR="003F0985" w:rsidRPr="00172DF2" w:rsidRDefault="003F0985">
            <w:pPr>
              <w:rPr>
                <w:rFonts w:ascii="Arial" w:hAnsi="Arial" w:cs="Arial"/>
                <w:b/>
                <w:sz w:val="24"/>
                <w:szCs w:val="24"/>
              </w:rPr>
            </w:pPr>
            <w:r w:rsidRPr="00172DF2">
              <w:rPr>
                <w:rFonts w:ascii="Arial" w:hAnsi="Arial" w:cs="Arial"/>
                <w:b/>
                <w:sz w:val="24"/>
                <w:szCs w:val="24"/>
              </w:rPr>
              <w:t>Nivel de afectación</w:t>
            </w:r>
          </w:p>
        </w:tc>
        <w:tc>
          <w:tcPr>
            <w:tcW w:w="1817" w:type="dxa"/>
          </w:tcPr>
          <w:p w:rsidR="003F0985" w:rsidRPr="00172DF2" w:rsidRDefault="003F0985">
            <w:pPr>
              <w:rPr>
                <w:rFonts w:ascii="Arial" w:hAnsi="Arial" w:cs="Arial"/>
                <w:b/>
                <w:sz w:val="24"/>
                <w:szCs w:val="24"/>
              </w:rPr>
            </w:pPr>
            <w:r w:rsidRPr="00172DF2">
              <w:rPr>
                <w:rFonts w:ascii="Arial" w:hAnsi="Arial" w:cs="Arial"/>
                <w:b/>
                <w:sz w:val="24"/>
                <w:szCs w:val="24"/>
              </w:rPr>
              <w:t>Plan de contingencia</w:t>
            </w:r>
          </w:p>
        </w:tc>
        <w:tc>
          <w:tcPr>
            <w:tcW w:w="1937" w:type="dxa"/>
          </w:tcPr>
          <w:p w:rsidR="003F0985" w:rsidRPr="00172DF2" w:rsidRDefault="003F0985">
            <w:pPr>
              <w:rPr>
                <w:rFonts w:ascii="Arial" w:hAnsi="Arial" w:cs="Arial"/>
                <w:b/>
                <w:sz w:val="24"/>
                <w:szCs w:val="24"/>
              </w:rPr>
            </w:pPr>
            <w:r w:rsidRPr="00172DF2">
              <w:rPr>
                <w:rFonts w:ascii="Arial" w:hAnsi="Arial" w:cs="Arial"/>
                <w:b/>
                <w:sz w:val="24"/>
                <w:szCs w:val="24"/>
              </w:rPr>
              <w:t>Plan de mitigación</w:t>
            </w:r>
          </w:p>
        </w:tc>
      </w:tr>
      <w:tr w:rsidR="00172DF2" w:rsidRPr="00172DF2" w:rsidTr="00172DF2">
        <w:tc>
          <w:tcPr>
            <w:tcW w:w="1871" w:type="dxa"/>
          </w:tcPr>
          <w:p w:rsidR="003F0985" w:rsidRPr="00172DF2" w:rsidRDefault="003F0985">
            <w:pPr>
              <w:rPr>
                <w:rFonts w:ascii="Arial" w:hAnsi="Arial" w:cs="Arial"/>
                <w:sz w:val="24"/>
                <w:szCs w:val="24"/>
              </w:rPr>
            </w:pPr>
            <w:r w:rsidRPr="00172DF2">
              <w:rPr>
                <w:rFonts w:ascii="Arial" w:hAnsi="Arial" w:cs="Arial"/>
                <w:sz w:val="24"/>
                <w:szCs w:val="24"/>
              </w:rPr>
              <w:t>Abandono del equipo por parte de un integrante.</w:t>
            </w:r>
          </w:p>
        </w:tc>
        <w:tc>
          <w:tcPr>
            <w:tcW w:w="1783" w:type="dxa"/>
          </w:tcPr>
          <w:p w:rsidR="003F0985" w:rsidRPr="00172DF2" w:rsidRDefault="003F0985">
            <w:pPr>
              <w:rPr>
                <w:rFonts w:ascii="Arial" w:hAnsi="Arial" w:cs="Arial"/>
                <w:sz w:val="24"/>
                <w:szCs w:val="24"/>
              </w:rPr>
            </w:pPr>
            <w:r w:rsidRPr="00172DF2">
              <w:rPr>
                <w:rFonts w:ascii="Arial" w:hAnsi="Arial" w:cs="Arial"/>
                <w:sz w:val="24"/>
                <w:szCs w:val="24"/>
              </w:rPr>
              <w:t>De personal</w:t>
            </w:r>
            <w:r w:rsidR="00172DF2" w:rsidRPr="00172DF2">
              <w:rPr>
                <w:rFonts w:ascii="Arial" w:hAnsi="Arial" w:cs="Arial"/>
                <w:sz w:val="24"/>
                <w:szCs w:val="24"/>
              </w:rPr>
              <w:t>.</w:t>
            </w:r>
          </w:p>
        </w:tc>
        <w:tc>
          <w:tcPr>
            <w:tcW w:w="1646" w:type="dxa"/>
          </w:tcPr>
          <w:p w:rsidR="003F0985" w:rsidRPr="00172DF2" w:rsidRDefault="003F0985">
            <w:pPr>
              <w:rPr>
                <w:rFonts w:ascii="Arial" w:hAnsi="Arial" w:cs="Arial"/>
                <w:sz w:val="24"/>
                <w:szCs w:val="24"/>
              </w:rPr>
            </w:pPr>
            <w:r w:rsidRPr="00172DF2">
              <w:rPr>
                <w:rFonts w:ascii="Arial" w:hAnsi="Arial" w:cs="Arial"/>
                <w:sz w:val="24"/>
                <w:szCs w:val="24"/>
              </w:rPr>
              <w:t>Alto</w:t>
            </w:r>
          </w:p>
        </w:tc>
        <w:tc>
          <w:tcPr>
            <w:tcW w:w="1817" w:type="dxa"/>
          </w:tcPr>
          <w:p w:rsidR="003F0985" w:rsidRPr="00172DF2" w:rsidRDefault="00E7056E">
            <w:pPr>
              <w:rPr>
                <w:rFonts w:ascii="Arial" w:hAnsi="Arial" w:cs="Arial"/>
                <w:sz w:val="24"/>
                <w:szCs w:val="24"/>
              </w:rPr>
            </w:pPr>
            <w:r w:rsidRPr="00172DF2">
              <w:rPr>
                <w:rFonts w:ascii="Arial" w:hAnsi="Arial" w:cs="Arial"/>
                <w:sz w:val="24"/>
                <w:szCs w:val="24"/>
              </w:rPr>
              <w:t>Dividir las actividades del integrante que abandonó el equipo a los demás en base a sus conocimientos.</w:t>
            </w:r>
          </w:p>
        </w:tc>
        <w:tc>
          <w:tcPr>
            <w:tcW w:w="1937" w:type="dxa"/>
          </w:tcPr>
          <w:p w:rsidR="003F0985" w:rsidRPr="00172DF2" w:rsidRDefault="00E7056E">
            <w:pPr>
              <w:rPr>
                <w:rFonts w:ascii="Arial" w:hAnsi="Arial" w:cs="Arial"/>
                <w:sz w:val="24"/>
                <w:szCs w:val="24"/>
              </w:rPr>
            </w:pPr>
            <w:r w:rsidRPr="00172DF2">
              <w:rPr>
                <w:rFonts w:ascii="Arial" w:hAnsi="Arial" w:cs="Arial"/>
                <w:sz w:val="24"/>
                <w:szCs w:val="24"/>
              </w:rPr>
              <w:t>Mantener un buen nivel de trabajo (no estrés) para los desarrolladores.</w:t>
            </w:r>
          </w:p>
        </w:tc>
      </w:tr>
      <w:tr w:rsidR="00172DF2" w:rsidRPr="00172DF2" w:rsidTr="00172DF2">
        <w:tc>
          <w:tcPr>
            <w:tcW w:w="1871" w:type="dxa"/>
          </w:tcPr>
          <w:p w:rsidR="003F0985" w:rsidRPr="00172DF2" w:rsidRDefault="00E7056E">
            <w:pPr>
              <w:rPr>
                <w:rFonts w:ascii="Arial" w:hAnsi="Arial" w:cs="Arial"/>
                <w:sz w:val="24"/>
                <w:szCs w:val="24"/>
              </w:rPr>
            </w:pPr>
            <w:r w:rsidRPr="00172DF2">
              <w:rPr>
                <w:rFonts w:ascii="Arial" w:hAnsi="Arial" w:cs="Arial"/>
                <w:sz w:val="24"/>
                <w:szCs w:val="24"/>
              </w:rPr>
              <w:t>Atraso en la entrega de tareas.</w:t>
            </w:r>
          </w:p>
        </w:tc>
        <w:tc>
          <w:tcPr>
            <w:tcW w:w="1783" w:type="dxa"/>
          </w:tcPr>
          <w:p w:rsidR="003F0985" w:rsidRPr="00172DF2" w:rsidRDefault="00E7056E">
            <w:pPr>
              <w:rPr>
                <w:rFonts w:ascii="Arial" w:hAnsi="Arial" w:cs="Arial"/>
                <w:sz w:val="24"/>
                <w:szCs w:val="24"/>
              </w:rPr>
            </w:pPr>
            <w:r w:rsidRPr="00172DF2">
              <w:rPr>
                <w:rFonts w:ascii="Arial" w:hAnsi="Arial" w:cs="Arial"/>
                <w:sz w:val="24"/>
                <w:szCs w:val="24"/>
              </w:rPr>
              <w:t>De administración de tiempo.</w:t>
            </w:r>
          </w:p>
        </w:tc>
        <w:tc>
          <w:tcPr>
            <w:tcW w:w="1646" w:type="dxa"/>
          </w:tcPr>
          <w:p w:rsidR="003F0985" w:rsidRPr="00172DF2" w:rsidRDefault="00E7056E">
            <w:pPr>
              <w:rPr>
                <w:rFonts w:ascii="Arial" w:hAnsi="Arial" w:cs="Arial"/>
                <w:sz w:val="24"/>
                <w:szCs w:val="24"/>
              </w:rPr>
            </w:pPr>
            <w:r w:rsidRPr="00172DF2">
              <w:rPr>
                <w:rFonts w:ascii="Arial" w:hAnsi="Arial" w:cs="Arial"/>
                <w:sz w:val="24"/>
                <w:szCs w:val="24"/>
              </w:rPr>
              <w:t>Medio</w:t>
            </w:r>
          </w:p>
        </w:tc>
        <w:tc>
          <w:tcPr>
            <w:tcW w:w="1817" w:type="dxa"/>
          </w:tcPr>
          <w:p w:rsidR="003F0985" w:rsidRPr="00172DF2" w:rsidRDefault="00E7056E">
            <w:pPr>
              <w:rPr>
                <w:rFonts w:ascii="Arial" w:hAnsi="Arial" w:cs="Arial"/>
                <w:sz w:val="24"/>
                <w:szCs w:val="24"/>
              </w:rPr>
            </w:pPr>
            <w:r w:rsidRPr="00172DF2">
              <w:rPr>
                <w:rFonts w:ascii="Arial" w:hAnsi="Arial" w:cs="Arial"/>
                <w:sz w:val="24"/>
                <w:szCs w:val="24"/>
              </w:rPr>
              <w:t>Reordenar tiempo y actividades para cumplir con el plazo acordado de la entrega final.</w:t>
            </w:r>
          </w:p>
        </w:tc>
        <w:tc>
          <w:tcPr>
            <w:tcW w:w="1937" w:type="dxa"/>
          </w:tcPr>
          <w:p w:rsidR="003F0985" w:rsidRPr="00172DF2" w:rsidRDefault="00E7056E">
            <w:pPr>
              <w:rPr>
                <w:rFonts w:ascii="Arial" w:hAnsi="Arial" w:cs="Arial"/>
                <w:sz w:val="24"/>
                <w:szCs w:val="24"/>
              </w:rPr>
            </w:pPr>
            <w:r w:rsidRPr="00172DF2">
              <w:rPr>
                <w:rFonts w:ascii="Arial" w:hAnsi="Arial" w:cs="Arial"/>
                <w:sz w:val="24"/>
                <w:szCs w:val="24"/>
              </w:rPr>
              <w:t>Verificar que el tiempo asignado a alas tareas sea el adecuado en base a la complejidad de las mismas.</w:t>
            </w:r>
          </w:p>
        </w:tc>
      </w:tr>
      <w:tr w:rsidR="00172DF2" w:rsidRPr="00172DF2" w:rsidTr="00172DF2">
        <w:tc>
          <w:tcPr>
            <w:tcW w:w="1871" w:type="dxa"/>
          </w:tcPr>
          <w:p w:rsidR="003F0985" w:rsidRPr="00172DF2" w:rsidRDefault="00E7056E">
            <w:pPr>
              <w:rPr>
                <w:rFonts w:ascii="Arial" w:hAnsi="Arial" w:cs="Arial"/>
                <w:sz w:val="24"/>
                <w:szCs w:val="24"/>
              </w:rPr>
            </w:pPr>
            <w:r w:rsidRPr="00172DF2">
              <w:rPr>
                <w:rFonts w:ascii="Arial" w:hAnsi="Arial" w:cs="Arial"/>
                <w:sz w:val="24"/>
                <w:szCs w:val="24"/>
              </w:rPr>
              <w:t>Perdida de información</w:t>
            </w:r>
          </w:p>
        </w:tc>
        <w:tc>
          <w:tcPr>
            <w:tcW w:w="1783" w:type="dxa"/>
          </w:tcPr>
          <w:p w:rsidR="003F0985" w:rsidRPr="00172DF2" w:rsidRDefault="00E7056E">
            <w:pPr>
              <w:rPr>
                <w:rFonts w:ascii="Arial" w:hAnsi="Arial" w:cs="Arial"/>
                <w:sz w:val="24"/>
                <w:szCs w:val="24"/>
              </w:rPr>
            </w:pPr>
            <w:r w:rsidRPr="00172DF2">
              <w:rPr>
                <w:rFonts w:ascii="Arial" w:hAnsi="Arial" w:cs="Arial"/>
                <w:sz w:val="24"/>
                <w:szCs w:val="24"/>
              </w:rPr>
              <w:t>De información</w:t>
            </w:r>
            <w:r w:rsidR="00172DF2" w:rsidRPr="00172DF2">
              <w:rPr>
                <w:rFonts w:ascii="Arial" w:hAnsi="Arial" w:cs="Arial"/>
                <w:sz w:val="24"/>
                <w:szCs w:val="24"/>
              </w:rPr>
              <w:t>.</w:t>
            </w:r>
          </w:p>
        </w:tc>
        <w:tc>
          <w:tcPr>
            <w:tcW w:w="1646" w:type="dxa"/>
          </w:tcPr>
          <w:p w:rsidR="003F0985" w:rsidRPr="00172DF2" w:rsidRDefault="00E7056E">
            <w:pPr>
              <w:rPr>
                <w:rFonts w:ascii="Arial" w:hAnsi="Arial" w:cs="Arial"/>
                <w:sz w:val="24"/>
                <w:szCs w:val="24"/>
              </w:rPr>
            </w:pPr>
            <w:r w:rsidRPr="00172DF2">
              <w:rPr>
                <w:rFonts w:ascii="Arial" w:hAnsi="Arial" w:cs="Arial"/>
                <w:sz w:val="24"/>
                <w:szCs w:val="24"/>
              </w:rPr>
              <w:t>Alto</w:t>
            </w:r>
          </w:p>
        </w:tc>
        <w:tc>
          <w:tcPr>
            <w:tcW w:w="1817" w:type="dxa"/>
          </w:tcPr>
          <w:p w:rsidR="003F0985" w:rsidRPr="00172DF2" w:rsidRDefault="00E7056E">
            <w:pPr>
              <w:rPr>
                <w:rFonts w:ascii="Arial" w:hAnsi="Arial" w:cs="Arial"/>
                <w:sz w:val="24"/>
                <w:szCs w:val="24"/>
              </w:rPr>
            </w:pPr>
            <w:r w:rsidRPr="00172DF2">
              <w:rPr>
                <w:rFonts w:ascii="Arial" w:hAnsi="Arial" w:cs="Arial"/>
                <w:sz w:val="24"/>
                <w:szCs w:val="24"/>
              </w:rPr>
              <w:t>Reemplazar por la información del repositorio.</w:t>
            </w:r>
          </w:p>
        </w:tc>
        <w:tc>
          <w:tcPr>
            <w:tcW w:w="1937" w:type="dxa"/>
          </w:tcPr>
          <w:p w:rsidR="003F0985" w:rsidRPr="00172DF2" w:rsidRDefault="00E7056E">
            <w:pPr>
              <w:rPr>
                <w:rFonts w:ascii="Arial" w:hAnsi="Arial" w:cs="Arial"/>
                <w:sz w:val="24"/>
                <w:szCs w:val="24"/>
              </w:rPr>
            </w:pPr>
            <w:r w:rsidRPr="00172DF2">
              <w:rPr>
                <w:rFonts w:ascii="Arial" w:hAnsi="Arial" w:cs="Arial"/>
                <w:sz w:val="24"/>
                <w:szCs w:val="24"/>
              </w:rPr>
              <w:t>Mantener un repositorio central con toda la información referente al proyecto, así como su documentación.</w:t>
            </w:r>
          </w:p>
        </w:tc>
      </w:tr>
      <w:tr w:rsidR="00172DF2" w:rsidRPr="00172DF2" w:rsidTr="00172DF2">
        <w:tc>
          <w:tcPr>
            <w:tcW w:w="1871" w:type="dxa"/>
          </w:tcPr>
          <w:p w:rsidR="003F0985" w:rsidRPr="00172DF2" w:rsidRDefault="00E7056E">
            <w:pPr>
              <w:rPr>
                <w:rFonts w:ascii="Arial" w:hAnsi="Arial" w:cs="Arial"/>
                <w:sz w:val="24"/>
                <w:szCs w:val="24"/>
              </w:rPr>
            </w:pPr>
            <w:r w:rsidRPr="00172DF2">
              <w:rPr>
                <w:rFonts w:ascii="Arial" w:hAnsi="Arial" w:cs="Arial"/>
                <w:sz w:val="24"/>
                <w:szCs w:val="24"/>
              </w:rPr>
              <w:t>Errores en la obtención de requerimientos.</w:t>
            </w:r>
          </w:p>
        </w:tc>
        <w:tc>
          <w:tcPr>
            <w:tcW w:w="1783" w:type="dxa"/>
          </w:tcPr>
          <w:p w:rsidR="003F0985" w:rsidRPr="00172DF2" w:rsidRDefault="00E7056E">
            <w:pPr>
              <w:rPr>
                <w:rFonts w:ascii="Arial" w:hAnsi="Arial" w:cs="Arial"/>
                <w:sz w:val="24"/>
                <w:szCs w:val="24"/>
              </w:rPr>
            </w:pPr>
            <w:r w:rsidRPr="00172DF2">
              <w:rPr>
                <w:rFonts w:ascii="Arial" w:hAnsi="Arial" w:cs="Arial"/>
                <w:sz w:val="24"/>
                <w:szCs w:val="24"/>
              </w:rPr>
              <w:t>De información</w:t>
            </w:r>
            <w:r w:rsidR="00172DF2" w:rsidRPr="00172DF2">
              <w:rPr>
                <w:rFonts w:ascii="Arial" w:hAnsi="Arial" w:cs="Arial"/>
                <w:sz w:val="24"/>
                <w:szCs w:val="24"/>
              </w:rPr>
              <w:t>.</w:t>
            </w:r>
          </w:p>
        </w:tc>
        <w:tc>
          <w:tcPr>
            <w:tcW w:w="1646" w:type="dxa"/>
          </w:tcPr>
          <w:p w:rsidR="003F0985" w:rsidRPr="00172DF2" w:rsidRDefault="00E7056E">
            <w:pPr>
              <w:rPr>
                <w:rFonts w:ascii="Arial" w:hAnsi="Arial" w:cs="Arial"/>
                <w:sz w:val="24"/>
                <w:szCs w:val="24"/>
              </w:rPr>
            </w:pPr>
            <w:r w:rsidRPr="00172DF2">
              <w:rPr>
                <w:rFonts w:ascii="Arial" w:hAnsi="Arial" w:cs="Arial"/>
                <w:sz w:val="24"/>
                <w:szCs w:val="24"/>
              </w:rPr>
              <w:t>Alto</w:t>
            </w:r>
          </w:p>
        </w:tc>
        <w:tc>
          <w:tcPr>
            <w:tcW w:w="1817" w:type="dxa"/>
          </w:tcPr>
          <w:p w:rsidR="003F0985" w:rsidRPr="00172DF2" w:rsidRDefault="00E7056E">
            <w:pPr>
              <w:rPr>
                <w:rFonts w:ascii="Arial" w:hAnsi="Arial" w:cs="Arial"/>
                <w:sz w:val="24"/>
                <w:szCs w:val="24"/>
              </w:rPr>
            </w:pPr>
            <w:r w:rsidRPr="00172DF2">
              <w:rPr>
                <w:rFonts w:ascii="Arial" w:hAnsi="Arial" w:cs="Arial"/>
                <w:sz w:val="24"/>
                <w:szCs w:val="24"/>
              </w:rPr>
              <w:t>Acudir con el cliente para aclarar las dudas que puedan surgir.</w:t>
            </w:r>
          </w:p>
        </w:tc>
        <w:tc>
          <w:tcPr>
            <w:tcW w:w="1937" w:type="dxa"/>
          </w:tcPr>
          <w:p w:rsidR="003F0985" w:rsidRPr="00172DF2" w:rsidRDefault="006B1F39">
            <w:pPr>
              <w:rPr>
                <w:rFonts w:ascii="Arial" w:hAnsi="Arial" w:cs="Arial"/>
                <w:sz w:val="24"/>
                <w:szCs w:val="24"/>
              </w:rPr>
            </w:pPr>
            <w:r w:rsidRPr="00172DF2">
              <w:rPr>
                <w:rFonts w:ascii="Arial" w:hAnsi="Arial" w:cs="Arial"/>
                <w:sz w:val="24"/>
                <w:szCs w:val="24"/>
              </w:rPr>
              <w:t>Tras la fase de obtención de requerimientos acudir y mostrarlos al cliente para evitar confusiones.</w:t>
            </w:r>
          </w:p>
        </w:tc>
      </w:tr>
      <w:tr w:rsidR="00172DF2" w:rsidRPr="00172DF2" w:rsidTr="00172DF2">
        <w:tc>
          <w:tcPr>
            <w:tcW w:w="1871" w:type="dxa"/>
          </w:tcPr>
          <w:p w:rsidR="003F0985" w:rsidRPr="00172DF2" w:rsidRDefault="00172DF2">
            <w:pPr>
              <w:rPr>
                <w:rFonts w:ascii="Arial" w:hAnsi="Arial" w:cs="Arial"/>
                <w:sz w:val="24"/>
                <w:szCs w:val="24"/>
              </w:rPr>
            </w:pPr>
            <w:r w:rsidRPr="00172DF2">
              <w:rPr>
                <w:rFonts w:ascii="Arial" w:hAnsi="Arial" w:cs="Arial"/>
                <w:sz w:val="24"/>
                <w:szCs w:val="24"/>
              </w:rPr>
              <w:t>Averío de un equipo de cómputo.</w:t>
            </w:r>
          </w:p>
        </w:tc>
        <w:tc>
          <w:tcPr>
            <w:tcW w:w="1783" w:type="dxa"/>
          </w:tcPr>
          <w:p w:rsidR="003F0985" w:rsidRPr="00172DF2" w:rsidRDefault="00172DF2">
            <w:pPr>
              <w:rPr>
                <w:rFonts w:ascii="Arial" w:hAnsi="Arial" w:cs="Arial"/>
                <w:sz w:val="24"/>
                <w:szCs w:val="24"/>
              </w:rPr>
            </w:pPr>
            <w:r w:rsidRPr="00172DF2">
              <w:rPr>
                <w:rFonts w:ascii="Arial" w:hAnsi="Arial" w:cs="Arial"/>
                <w:sz w:val="24"/>
                <w:szCs w:val="24"/>
              </w:rPr>
              <w:t>De mobiliario.</w:t>
            </w:r>
          </w:p>
        </w:tc>
        <w:tc>
          <w:tcPr>
            <w:tcW w:w="1646" w:type="dxa"/>
          </w:tcPr>
          <w:p w:rsidR="003F0985" w:rsidRPr="00172DF2" w:rsidRDefault="00172DF2">
            <w:pPr>
              <w:rPr>
                <w:rFonts w:ascii="Arial" w:hAnsi="Arial" w:cs="Arial"/>
                <w:sz w:val="24"/>
                <w:szCs w:val="24"/>
              </w:rPr>
            </w:pPr>
            <w:r w:rsidRPr="00172DF2">
              <w:rPr>
                <w:rFonts w:ascii="Arial" w:hAnsi="Arial" w:cs="Arial"/>
                <w:sz w:val="24"/>
                <w:szCs w:val="24"/>
              </w:rPr>
              <w:t>Alto</w:t>
            </w:r>
          </w:p>
        </w:tc>
        <w:tc>
          <w:tcPr>
            <w:tcW w:w="1817" w:type="dxa"/>
          </w:tcPr>
          <w:p w:rsidR="003F0985" w:rsidRPr="00172DF2" w:rsidRDefault="00172DF2" w:rsidP="00172DF2">
            <w:pPr>
              <w:rPr>
                <w:rFonts w:ascii="Arial" w:hAnsi="Arial" w:cs="Arial"/>
                <w:sz w:val="24"/>
                <w:szCs w:val="24"/>
              </w:rPr>
            </w:pPr>
            <w:r w:rsidRPr="00172DF2">
              <w:rPr>
                <w:rFonts w:ascii="Arial" w:hAnsi="Arial" w:cs="Arial"/>
                <w:sz w:val="24"/>
                <w:szCs w:val="24"/>
              </w:rPr>
              <w:t xml:space="preserve">Conseguir y acondicionar un equipo para trabajar durante las </w:t>
            </w:r>
            <w:r w:rsidRPr="00172DF2">
              <w:rPr>
                <w:rFonts w:ascii="Arial" w:hAnsi="Arial" w:cs="Arial"/>
                <w:sz w:val="24"/>
                <w:szCs w:val="24"/>
              </w:rPr>
              <w:lastRenderedPageBreak/>
              <w:t>horas de trabajo.</w:t>
            </w:r>
          </w:p>
        </w:tc>
        <w:tc>
          <w:tcPr>
            <w:tcW w:w="1937" w:type="dxa"/>
          </w:tcPr>
          <w:p w:rsidR="003F0985" w:rsidRPr="00172DF2" w:rsidRDefault="00172DF2">
            <w:pPr>
              <w:rPr>
                <w:rFonts w:ascii="Arial" w:hAnsi="Arial" w:cs="Arial"/>
                <w:sz w:val="24"/>
                <w:szCs w:val="24"/>
              </w:rPr>
            </w:pPr>
            <w:r w:rsidRPr="00172DF2">
              <w:rPr>
                <w:rFonts w:ascii="Arial" w:hAnsi="Arial" w:cs="Arial"/>
                <w:sz w:val="24"/>
                <w:szCs w:val="24"/>
              </w:rPr>
              <w:lastRenderedPageBreak/>
              <w:t xml:space="preserve">Verificar al inicio del proyecto que todos los equipos tengan </w:t>
            </w:r>
            <w:r w:rsidRPr="00172DF2">
              <w:rPr>
                <w:rFonts w:ascii="Arial" w:hAnsi="Arial" w:cs="Arial"/>
                <w:sz w:val="24"/>
                <w:szCs w:val="24"/>
              </w:rPr>
              <w:lastRenderedPageBreak/>
              <w:t xml:space="preserve">condiciones óptimas para las tareas a </w:t>
            </w:r>
            <w:proofErr w:type="spellStart"/>
            <w:r w:rsidRPr="00172DF2">
              <w:rPr>
                <w:rFonts w:ascii="Arial" w:hAnsi="Arial" w:cs="Arial"/>
                <w:sz w:val="24"/>
                <w:szCs w:val="24"/>
              </w:rPr>
              <w:t>dedsarrollar</w:t>
            </w:r>
            <w:proofErr w:type="spellEnd"/>
          </w:p>
        </w:tc>
      </w:tr>
    </w:tbl>
    <w:p w:rsidR="00744362" w:rsidRDefault="00172DF2" w:rsidP="00020A19">
      <w:pPr>
        <w:pStyle w:val="Prrafodelista"/>
        <w:tabs>
          <w:tab w:val="left" w:pos="251"/>
        </w:tabs>
        <w:ind w:left="555"/>
        <w:jc w:val="both"/>
        <w:rPr>
          <w:rFonts w:ascii="Arial" w:hAnsi="Arial" w:cs="Arial"/>
          <w:b/>
          <w:color w:val="000000" w:themeColor="text1"/>
          <w:sz w:val="28"/>
          <w:szCs w:val="28"/>
          <w:lang w:val="es-ES"/>
        </w:rPr>
      </w:pPr>
      <w:r>
        <w:rPr>
          <w:rFonts w:ascii="Arial" w:hAnsi="Arial" w:cs="Arial"/>
          <w:b/>
          <w:color w:val="000000" w:themeColor="text1"/>
          <w:sz w:val="28"/>
          <w:szCs w:val="28"/>
          <w:lang w:val="es-ES"/>
        </w:rPr>
        <w:lastRenderedPageBreak/>
        <w:t>Justificación</w:t>
      </w:r>
      <w:r w:rsidR="00F61B5A">
        <w:rPr>
          <w:rFonts w:ascii="Arial" w:hAnsi="Arial" w:cs="Arial"/>
          <w:b/>
          <w:color w:val="000000" w:themeColor="text1"/>
          <w:sz w:val="28"/>
          <w:szCs w:val="28"/>
          <w:lang w:val="es-ES"/>
        </w:rPr>
        <w:t xml:space="preserve"> del ciclo de vida</w:t>
      </w:r>
    </w:p>
    <w:p w:rsidR="00F61B5A" w:rsidRDefault="00F61B5A" w:rsidP="00F61B5A">
      <w:pPr>
        <w:spacing w:line="360" w:lineRule="auto"/>
        <w:ind w:firstLine="709"/>
        <w:jc w:val="both"/>
        <w:rPr>
          <w:rFonts w:ascii="Arial" w:hAnsi="Arial" w:cs="Arial"/>
          <w:sz w:val="24"/>
        </w:rPr>
      </w:pPr>
      <w:r>
        <w:rPr>
          <w:rFonts w:ascii="Arial" w:hAnsi="Arial" w:cs="Arial"/>
          <w:sz w:val="24"/>
        </w:rPr>
        <w:t>Para llevar a cabo el desarrollo del proyecto Punto de venta Vinatería se seleccionó el ciclo de vida en V, puesto que se enfoca en verificar aspectos como los entregables generados, permitiendo una mejor comunicación con el cliente, lo que reduce las probabilidades de error en el cumplimiento de los requerimientos del sistema, de igual forma permite que el cliente esté más involucrado en el proceso de desarrollo, generando mayor satisfacción hacia el mismo.</w:t>
      </w:r>
    </w:p>
    <w:p w:rsidR="00F61B5A" w:rsidRDefault="00F61B5A" w:rsidP="00F61B5A">
      <w:pPr>
        <w:spacing w:line="360" w:lineRule="auto"/>
        <w:ind w:firstLine="709"/>
        <w:jc w:val="both"/>
        <w:rPr>
          <w:rFonts w:ascii="Arial" w:hAnsi="Arial" w:cs="Arial"/>
          <w:sz w:val="24"/>
        </w:rPr>
      </w:pPr>
      <w:r>
        <w:rPr>
          <w:rFonts w:ascii="Arial" w:hAnsi="Arial" w:cs="Arial"/>
          <w:sz w:val="24"/>
        </w:rPr>
        <w:t>Debido al proceso de comunicación con el cliente, este modelo permite obtener retroalimentación constante y gestionar cambios más efectivamente en caso necesario, de modo que permite también evaluar el rendimiento del proyecto, esto por cada una de las etapas y entregables generados, brindando una visión futura del nivel de éxito del proyecto.</w:t>
      </w:r>
    </w:p>
    <w:p w:rsidR="00172DF2" w:rsidRPr="004C4B01" w:rsidRDefault="00F61B5A" w:rsidP="004C4B01">
      <w:pPr>
        <w:spacing w:line="360" w:lineRule="auto"/>
        <w:ind w:firstLine="709"/>
        <w:jc w:val="both"/>
        <w:rPr>
          <w:rFonts w:ascii="Arial" w:hAnsi="Arial" w:cs="Arial"/>
          <w:sz w:val="24"/>
        </w:rPr>
      </w:pPr>
      <w:r>
        <w:rPr>
          <w:rFonts w:ascii="Arial" w:hAnsi="Arial" w:cs="Arial"/>
          <w:sz w:val="24"/>
        </w:rPr>
        <w:t>El ciclo de vida en V establece una etapa de revisión para cada una de desarrollo, permitiendo determinar si se cumple con cada una de las etapas en base al plan de desarrollo del proyecto, sus objetivos y requerimientos, lo que mejora los resultados y disminuye los errores o faltas al momento de la entrega del producto final.</w:t>
      </w:r>
    </w:p>
    <w:sectPr w:rsidR="00172DF2" w:rsidRPr="004C4B01"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CAB" w:rsidRDefault="008D0CAB" w:rsidP="002C3849">
      <w:pPr>
        <w:spacing w:after="0" w:line="240" w:lineRule="auto"/>
      </w:pPr>
      <w:r>
        <w:separator/>
      </w:r>
    </w:p>
  </w:endnote>
  <w:endnote w:type="continuationSeparator" w:id="0">
    <w:p w:rsidR="008D0CAB" w:rsidRDefault="008D0CAB"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CAB" w:rsidRDefault="008D0CAB" w:rsidP="002C3849">
      <w:pPr>
        <w:spacing w:after="0" w:line="240" w:lineRule="auto"/>
      </w:pPr>
      <w:r>
        <w:separator/>
      </w:r>
    </w:p>
  </w:footnote>
  <w:footnote w:type="continuationSeparator" w:id="0">
    <w:p w:rsidR="008D0CAB" w:rsidRDefault="008D0CAB" w:rsidP="002C3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01509B" w:rsidP="008D596A">
          <w:pPr>
            <w:pStyle w:val="Encabezado"/>
            <w:rPr>
              <w:rFonts w:ascii="Arial" w:hAnsi="Arial" w:cs="Arial"/>
              <w:i/>
            </w:rPr>
          </w:pPr>
          <w:r>
            <w:rPr>
              <w:rFonts w:ascii="Arial" w:hAnsi="Arial" w:cs="Arial"/>
              <w:i/>
              <w:noProof/>
              <w:lang w:eastAsia="es-MX"/>
            </w:rPr>
            <w:drawing>
              <wp:anchor distT="0" distB="0" distL="114300" distR="114300" simplePos="0" relativeHeight="251658240" behindDoc="0" locked="0" layoutInCell="1" allowOverlap="1">
                <wp:simplePos x="0" y="0"/>
                <wp:positionH relativeFrom="margin">
                  <wp:posOffset>310515</wp:posOffset>
                </wp:positionH>
                <wp:positionV relativeFrom="margin">
                  <wp:posOffset>316865</wp:posOffset>
                </wp:positionV>
                <wp:extent cx="1295400" cy="845820"/>
                <wp:effectExtent l="0" t="0" r="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845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vAlign w:val="center"/>
        </w:tcPr>
        <w:p w:rsidR="008D596A" w:rsidRPr="002E4BE0" w:rsidRDefault="008D596A" w:rsidP="00A15B25">
          <w:pPr>
            <w:pStyle w:val="Encabezado"/>
            <w:jc w:val="center"/>
            <w:rPr>
              <w:rFonts w:ascii="AvantGarde Bk BT" w:hAnsi="AvantGarde Bk BT" w:cs="Arial"/>
              <w:b/>
            </w:rPr>
          </w:pPr>
          <w:r>
            <w:rPr>
              <w:rFonts w:ascii="AvantGarde Bk BT" w:hAnsi="AvantGarde Bk BT" w:cs="Arial"/>
              <w:b/>
            </w:rPr>
            <w:t>[</w:t>
          </w:r>
          <w:proofErr w:type="spellStart"/>
          <w:r w:rsidR="00A15B25">
            <w:rPr>
              <w:rFonts w:ascii="AvantGarde Bk BT" w:hAnsi="AvantGarde Bk BT" w:cs="Arial"/>
              <w:b/>
            </w:rPr>
            <w:t>Star</w:t>
          </w:r>
          <w:proofErr w:type="spellEnd"/>
          <w:r w:rsidR="00A15B25">
            <w:rPr>
              <w:rFonts w:ascii="AvantGarde Bk BT" w:hAnsi="AvantGarde Bk BT" w:cs="Arial"/>
              <w:b/>
            </w:rPr>
            <w:t xml:space="preserve"> Software </w:t>
          </w:r>
          <w:proofErr w:type="spellStart"/>
          <w:r w:rsidR="00A15B25">
            <w:rPr>
              <w:rFonts w:ascii="AvantGarde Bk BT" w:hAnsi="AvantGarde Bk BT" w:cs="Arial"/>
              <w:b/>
            </w:rPr>
            <w:t>Development</w:t>
          </w:r>
          <w:proofErr w:type="spellEnd"/>
          <w:r>
            <w:rPr>
              <w:rFonts w:ascii="AvantGarde Bk BT" w:hAnsi="AvantGarde Bk BT" w:cs="Arial"/>
              <w:b/>
            </w:rPr>
            <w:t>]</w:t>
          </w:r>
        </w:p>
      </w:tc>
      <w:tc>
        <w:tcPr>
          <w:tcW w:w="3168" w:type="dxa"/>
          <w:vAlign w:val="center"/>
        </w:tcPr>
        <w:p w:rsidR="008D596A" w:rsidRPr="00DA59B0" w:rsidRDefault="008D596A" w:rsidP="00A15B25">
          <w:pPr>
            <w:pStyle w:val="Encabezado"/>
            <w:jc w:val="center"/>
            <w:rPr>
              <w:rFonts w:ascii="Arial" w:hAnsi="Arial" w:cs="Arial"/>
              <w:i/>
              <w:sz w:val="18"/>
            </w:rPr>
          </w:pPr>
          <w:r w:rsidRPr="00DA59B0">
            <w:rPr>
              <w:rFonts w:ascii="Arial" w:hAnsi="Arial" w:cs="Arial"/>
              <w:i/>
              <w:sz w:val="18"/>
            </w:rPr>
            <w:t>[</w:t>
          </w:r>
          <w:r w:rsidR="00A15B25">
            <w:rPr>
              <w:rFonts w:ascii="Arial" w:hAnsi="Arial" w:cs="Arial"/>
              <w:i/>
              <w:sz w:val="18"/>
            </w:rPr>
            <w:t>Esquema del ciclo de vida</w:t>
          </w:r>
          <w:r w:rsidRPr="00DA59B0">
            <w:rPr>
              <w:rFonts w:ascii="Arial" w:hAnsi="Arial" w:cs="Arial"/>
              <w:i/>
              <w:sz w:val="18"/>
            </w:rPr>
            <w:t>]</w:t>
          </w:r>
        </w:p>
      </w:tc>
    </w:tr>
  </w:tbl>
  <w:p w:rsidR="008D596A" w:rsidRDefault="008D59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B3D"/>
    <w:multiLevelType w:val="hybridMultilevel"/>
    <w:tmpl w:val="8A3229D2"/>
    <w:lvl w:ilvl="0" w:tplc="7B7EF8B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857674"/>
    <w:multiLevelType w:val="hybridMultilevel"/>
    <w:tmpl w:val="92E87A4C"/>
    <w:lvl w:ilvl="0" w:tplc="EA14A09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525772"/>
    <w:multiLevelType w:val="hybridMultilevel"/>
    <w:tmpl w:val="1BAA9484"/>
    <w:lvl w:ilvl="0" w:tplc="E9AC2DD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A8207C"/>
    <w:multiLevelType w:val="hybridMultilevel"/>
    <w:tmpl w:val="9A82FB02"/>
    <w:lvl w:ilvl="0" w:tplc="0F22FD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A341FB"/>
    <w:multiLevelType w:val="hybridMultilevel"/>
    <w:tmpl w:val="B8A2D658"/>
    <w:lvl w:ilvl="0" w:tplc="A2D0A88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AD062B"/>
    <w:multiLevelType w:val="hybridMultilevel"/>
    <w:tmpl w:val="94EA498A"/>
    <w:lvl w:ilvl="0" w:tplc="CE7ACA6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D9102E"/>
    <w:multiLevelType w:val="hybridMultilevel"/>
    <w:tmpl w:val="790AE8E6"/>
    <w:lvl w:ilvl="0" w:tplc="A2ECAFF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7B53B7"/>
    <w:multiLevelType w:val="hybridMultilevel"/>
    <w:tmpl w:val="785AA152"/>
    <w:lvl w:ilvl="0" w:tplc="3696866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AE5ED1"/>
    <w:multiLevelType w:val="hybridMultilevel"/>
    <w:tmpl w:val="89B8CF7A"/>
    <w:lvl w:ilvl="0" w:tplc="997C8FD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F76F92"/>
    <w:multiLevelType w:val="hybridMultilevel"/>
    <w:tmpl w:val="BA62D28A"/>
    <w:lvl w:ilvl="0" w:tplc="0336975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B87DAB"/>
    <w:multiLevelType w:val="hybridMultilevel"/>
    <w:tmpl w:val="60A61EA2"/>
    <w:lvl w:ilvl="0" w:tplc="FBA6BBF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BD07BE"/>
    <w:multiLevelType w:val="hybridMultilevel"/>
    <w:tmpl w:val="7B422116"/>
    <w:lvl w:ilvl="0" w:tplc="67C2D9E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abstractNum w:abstractNumId="13" w15:restartNumberingAfterBreak="0">
    <w:nsid w:val="795B5BB5"/>
    <w:multiLevelType w:val="hybridMultilevel"/>
    <w:tmpl w:val="3BEE9BA4"/>
    <w:lvl w:ilvl="0" w:tplc="8EBE726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6"/>
  </w:num>
  <w:num w:numId="5">
    <w:abstractNumId w:val="3"/>
  </w:num>
  <w:num w:numId="6">
    <w:abstractNumId w:val="4"/>
  </w:num>
  <w:num w:numId="7">
    <w:abstractNumId w:val="11"/>
  </w:num>
  <w:num w:numId="8">
    <w:abstractNumId w:val="5"/>
  </w:num>
  <w:num w:numId="9">
    <w:abstractNumId w:val="8"/>
  </w:num>
  <w:num w:numId="10">
    <w:abstractNumId w:val="9"/>
  </w:num>
  <w:num w:numId="11">
    <w:abstractNumId w:val="0"/>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52E5"/>
    <w:rsid w:val="0001509B"/>
    <w:rsid w:val="00020A19"/>
    <w:rsid w:val="000366DE"/>
    <w:rsid w:val="00061143"/>
    <w:rsid w:val="00115ACC"/>
    <w:rsid w:val="00126DDC"/>
    <w:rsid w:val="00172DF2"/>
    <w:rsid w:val="00187D1D"/>
    <w:rsid w:val="00192F61"/>
    <w:rsid w:val="001E1BE1"/>
    <w:rsid w:val="00292701"/>
    <w:rsid w:val="002C3849"/>
    <w:rsid w:val="002F0ABC"/>
    <w:rsid w:val="003236AD"/>
    <w:rsid w:val="00355D0B"/>
    <w:rsid w:val="003A3F43"/>
    <w:rsid w:val="003C36C3"/>
    <w:rsid w:val="003F0985"/>
    <w:rsid w:val="00436F6B"/>
    <w:rsid w:val="004674D0"/>
    <w:rsid w:val="00471023"/>
    <w:rsid w:val="004802A6"/>
    <w:rsid w:val="004C1FCE"/>
    <w:rsid w:val="004C4B01"/>
    <w:rsid w:val="0056214F"/>
    <w:rsid w:val="005A7A9C"/>
    <w:rsid w:val="005C580B"/>
    <w:rsid w:val="006549FB"/>
    <w:rsid w:val="00657EED"/>
    <w:rsid w:val="00683A1B"/>
    <w:rsid w:val="006B1F39"/>
    <w:rsid w:val="006C3DCA"/>
    <w:rsid w:val="00732C7A"/>
    <w:rsid w:val="007343F0"/>
    <w:rsid w:val="00744362"/>
    <w:rsid w:val="00755FD8"/>
    <w:rsid w:val="0078137A"/>
    <w:rsid w:val="007C593F"/>
    <w:rsid w:val="007C5BBB"/>
    <w:rsid w:val="00805844"/>
    <w:rsid w:val="008374D1"/>
    <w:rsid w:val="00856029"/>
    <w:rsid w:val="008D0CAB"/>
    <w:rsid w:val="008D596A"/>
    <w:rsid w:val="00942849"/>
    <w:rsid w:val="009463AB"/>
    <w:rsid w:val="009D2BD7"/>
    <w:rsid w:val="009E6E41"/>
    <w:rsid w:val="00A15B25"/>
    <w:rsid w:val="00A337D3"/>
    <w:rsid w:val="00AD47CB"/>
    <w:rsid w:val="00AE78A2"/>
    <w:rsid w:val="00B3170B"/>
    <w:rsid w:val="00B34FCA"/>
    <w:rsid w:val="00B4070B"/>
    <w:rsid w:val="00B66E05"/>
    <w:rsid w:val="00C672AE"/>
    <w:rsid w:val="00CA4ED3"/>
    <w:rsid w:val="00CC52E5"/>
    <w:rsid w:val="00CE0F56"/>
    <w:rsid w:val="00CE67A4"/>
    <w:rsid w:val="00CF2C50"/>
    <w:rsid w:val="00D82A19"/>
    <w:rsid w:val="00DC46C6"/>
    <w:rsid w:val="00DD7068"/>
    <w:rsid w:val="00E10A5F"/>
    <w:rsid w:val="00E36BAE"/>
    <w:rsid w:val="00E7056E"/>
    <w:rsid w:val="00EA1324"/>
    <w:rsid w:val="00EC75E0"/>
    <w:rsid w:val="00ED54D4"/>
    <w:rsid w:val="00ED6597"/>
    <w:rsid w:val="00EE531B"/>
    <w:rsid w:val="00F61B5A"/>
    <w:rsid w:val="00F7403B"/>
    <w:rsid w:val="00FA33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732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11</Pages>
  <Words>885</Words>
  <Characters>5183</Characters>
  <Application>Microsoft Office Word</Application>
  <DocSecurity>0</DocSecurity>
  <Lines>431</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YEMISI CRUZ</cp:lastModifiedBy>
  <cp:revision>38</cp:revision>
  <dcterms:created xsi:type="dcterms:W3CDTF">2012-10-15T11:31:00Z</dcterms:created>
  <dcterms:modified xsi:type="dcterms:W3CDTF">2017-07-05T03:16:00Z</dcterms:modified>
</cp:coreProperties>
</file>