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1. go to Dropbox Developer site – </w:t>
      </w:r>
      <w:hyperlink r:id="rId2">
        <w:r>
          <w:rPr>
            <w:rStyle w:val="InternetLink"/>
          </w:rPr>
          <w:t>https://www.dropbox.com/developers</w:t>
        </w:r>
      </w:hyperlink>
      <w:hyperlink r:id="rId3">
        <w:r>
          <w:rPr/>
          <w:t>, create an account. Create a dropins app and take the key.</w:t>
        </w:r>
      </w:hyperlink>
    </w:p>
    <w:p>
      <w:pPr>
        <w:pStyle w:val="Normal"/>
        <w:rPr/>
      </w:pPr>
      <w:r>
        <w:rPr/>
        <w:t xml:space="preserve">2. Go to </w:t>
      </w:r>
      <w:hyperlink r:id="rId4">
        <w:r>
          <w:rPr>
            <w:rStyle w:val="InternetLink"/>
          </w:rPr>
          <w:t>https://www.dropbox.com/developers/dropins/chooser/js</w:t>
        </w:r>
      </w:hyperlink>
      <w:hyperlink r:id="rId5">
        <w:r>
          <w:rPr/>
          <w:t>, for understanding the work of javascript chooser pop window.</w:t>
        </w:r>
      </w:hyperlink>
    </w:p>
    <w:p>
      <w:pPr>
        <w:pStyle w:val="Normal"/>
        <w:rPr/>
      </w:pPr>
      <w:r>
        <w:rPr/>
        <w:t>3. Create the jsp file and add the javascript code in it as mentioned on the site. Opens the popup window.</w:t>
      </w:r>
    </w:p>
    <w:p>
      <w:pPr>
        <w:pStyle w:val="Normal"/>
        <w:rPr/>
      </w:pPr>
      <w:r>
        <w:rPr/>
        <w:t>4. Response of pop window comes to an handler servlet. It will post the selected files.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ropbox.com/developers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dropbox.com/developers/dropins/chooser/js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2015-06-13T20:06:37Z</dcterms:created>
  <dc:language>en-IN</dc:language>
  <cp:revision>0</cp:revision>
</cp:coreProperties>
</file>