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9F" w:rsidRPr="00F2579F" w:rsidRDefault="00F2579F">
      <w:pPr>
        <w:rPr>
          <w:rFonts w:ascii="Times New Roman" w:eastAsia="標楷體" w:hAnsi="Times New Roman" w:cs="Times New Roman"/>
          <w:sz w:val="32"/>
        </w:rPr>
      </w:pPr>
      <w:r w:rsidRPr="00F2579F">
        <w:rPr>
          <w:rFonts w:ascii="Times New Roman" w:eastAsia="標楷體" w:hAnsi="Times New Roman" w:cs="Times New Roman" w:hint="eastAsia"/>
          <w:sz w:val="32"/>
        </w:rPr>
        <w:t>Model</w:t>
      </w:r>
      <w:r w:rsidR="004B203D">
        <w:rPr>
          <w:rFonts w:ascii="Times New Roman" w:eastAsia="標楷體" w:hAnsi="Times New Roman" w:cs="Times New Roman" w:hint="eastAsia"/>
          <w:sz w:val="32"/>
        </w:rPr>
        <w:t xml:space="preserve"> III.</w:t>
      </w:r>
      <w:r w:rsidRPr="00F2579F">
        <w:rPr>
          <w:rFonts w:ascii="Times New Roman" w:eastAsia="標楷體" w:hAnsi="Times New Roman" w:cs="Times New Roman" w:hint="eastAsia"/>
          <w:sz w:val="32"/>
        </w:rPr>
        <w:t xml:space="preserve"> </w:t>
      </w:r>
      <w:r w:rsidR="004B203D">
        <w:rPr>
          <w:rFonts w:ascii="Times New Roman" w:eastAsia="標楷體" w:hAnsi="Times New Roman" w:cs="Times New Roman" w:hint="eastAsia"/>
          <w:sz w:val="32"/>
        </w:rPr>
        <w:t>負責人</w:t>
      </w:r>
      <w:r w:rsidR="004B203D">
        <w:rPr>
          <w:rFonts w:ascii="Times New Roman" w:eastAsia="標楷體" w:hAnsi="Times New Roman" w:cs="Times New Roman" w:hint="eastAsia"/>
          <w:sz w:val="32"/>
        </w:rPr>
        <w:t xml:space="preserve">: </w:t>
      </w:r>
      <w:bookmarkStart w:id="0" w:name="_GoBack"/>
      <w:bookmarkEnd w:id="0"/>
      <w:r w:rsidR="00167AF0">
        <w:rPr>
          <w:rFonts w:ascii="Times New Roman" w:eastAsia="標楷體" w:hAnsi="Times New Roman" w:cs="Times New Roman" w:hint="eastAsia"/>
          <w:sz w:val="32"/>
        </w:rPr>
        <w:t>王嚴徵</w:t>
      </w:r>
    </w:p>
    <w:p w:rsidR="00F2579F" w:rsidRPr="002E1745" w:rsidRDefault="00C74F4F">
      <w:pPr>
        <w:rPr>
          <w:rFonts w:ascii="Times New Roman" w:eastAsia="標楷體" w:hAnsi="Times New Roman" w:cs="Times New Roman"/>
          <w:b/>
        </w:rPr>
      </w:pPr>
      <w:r>
        <w:rPr>
          <w:rFonts w:ascii="Times New Roman" w:eastAsia="標楷體" w:hAnsi="Times New Roman" w:cs="Times New Roman" w:hint="eastAsia"/>
          <w:b/>
        </w:rPr>
        <w:t>實作</w:t>
      </w:r>
      <w:r w:rsidR="00F2579F" w:rsidRPr="002E1745">
        <w:rPr>
          <w:rFonts w:ascii="Times New Roman" w:eastAsia="標楷體" w:hAnsi="Times New Roman" w:cs="Times New Roman" w:hint="eastAsia"/>
          <w:b/>
        </w:rPr>
        <w:t>語言與套件</w:t>
      </w:r>
      <w:r w:rsidR="00F2579F" w:rsidRPr="002E1745">
        <w:rPr>
          <w:rFonts w:ascii="Times New Roman" w:eastAsia="標楷體" w:hAnsi="Times New Roman" w:cs="Times New Roman" w:hint="eastAsia"/>
          <w:b/>
        </w:rPr>
        <w:t>:</w:t>
      </w:r>
    </w:p>
    <w:p w:rsidR="00F2579F" w:rsidRDefault="00F2579F">
      <w:pPr>
        <w:rPr>
          <w:rFonts w:ascii="Times New Roman" w:eastAsia="標楷體" w:hAnsi="Times New Roman" w:cs="Times New Roman"/>
        </w:rPr>
      </w:pPr>
      <w:r>
        <w:rPr>
          <w:rFonts w:ascii="Times New Roman" w:eastAsia="標楷體" w:hAnsi="Times New Roman" w:cs="Times New Roman"/>
        </w:rPr>
        <w:tab/>
        <w:t>Python</w:t>
      </w:r>
      <w:r w:rsidR="00C74F4F">
        <w:rPr>
          <w:rFonts w:ascii="Times New Roman" w:eastAsia="標楷體" w:hAnsi="Times New Roman" w:cs="Times New Roman"/>
        </w:rPr>
        <w:t>3</w:t>
      </w:r>
      <w:r w:rsidR="00C74F4F">
        <w:rPr>
          <w:rFonts w:ascii="Times New Roman" w:eastAsia="標楷體" w:hAnsi="Times New Roman" w:cs="Times New Roman" w:hint="eastAsia"/>
        </w:rPr>
        <w:t>(</w:t>
      </w:r>
      <w:r w:rsidR="00C74F4F">
        <w:rPr>
          <w:rFonts w:ascii="Times New Roman" w:eastAsia="標楷體" w:hAnsi="Times New Roman" w:cs="Times New Roman"/>
        </w:rPr>
        <w:t>64-bit</w:t>
      </w:r>
      <w:r w:rsidR="00C74F4F">
        <w:rPr>
          <w:rFonts w:ascii="Times New Roman" w:eastAsia="標楷體" w:hAnsi="Times New Roman" w:cs="Times New Roman" w:hint="eastAsia"/>
        </w:rPr>
        <w:t>)</w:t>
      </w:r>
      <w:r w:rsidR="00BF1C15">
        <w:rPr>
          <w:rFonts w:ascii="Times New Roman" w:eastAsia="標楷體" w:hAnsi="Times New Roman" w:cs="Times New Roman"/>
        </w:rPr>
        <w:t xml:space="preserve">, </w:t>
      </w:r>
      <w:proofErr w:type="spellStart"/>
      <w:r w:rsidR="00BF1C15">
        <w:rPr>
          <w:rFonts w:ascii="Times New Roman" w:eastAsia="標楷體" w:hAnsi="Times New Roman" w:cs="Times New Roman"/>
        </w:rPr>
        <w:t>scikit</w:t>
      </w:r>
      <w:proofErr w:type="spellEnd"/>
      <w:r w:rsidR="00BF1C15">
        <w:rPr>
          <w:rFonts w:ascii="Times New Roman" w:eastAsia="標楷體" w:hAnsi="Times New Roman" w:cs="Times New Roman"/>
        </w:rPr>
        <w:t xml:space="preserve">-learn, </w:t>
      </w:r>
      <w:proofErr w:type="spellStart"/>
      <w:r w:rsidR="00BF1C15">
        <w:rPr>
          <w:rFonts w:ascii="Times New Roman" w:eastAsia="標楷體" w:hAnsi="Times New Roman" w:cs="Times New Roman"/>
        </w:rPr>
        <w:t>numpy</w:t>
      </w:r>
      <w:proofErr w:type="spellEnd"/>
    </w:p>
    <w:p w:rsidR="00F2579F" w:rsidRPr="002E1745" w:rsidRDefault="00F2579F">
      <w:pPr>
        <w:rPr>
          <w:rFonts w:ascii="Times New Roman" w:eastAsia="標楷體" w:hAnsi="Times New Roman" w:cs="Times New Roman"/>
          <w:b/>
        </w:rPr>
      </w:pPr>
      <w:r w:rsidRPr="002E1745">
        <w:rPr>
          <w:rFonts w:ascii="Times New Roman" w:eastAsia="標楷體" w:hAnsi="Times New Roman" w:cs="Times New Roman" w:hint="eastAsia"/>
          <w:b/>
        </w:rPr>
        <w:t>實作過程與結果討論</w:t>
      </w:r>
      <w:r w:rsidRPr="002E1745">
        <w:rPr>
          <w:rFonts w:ascii="Times New Roman" w:eastAsia="標楷體" w:hAnsi="Times New Roman" w:cs="Times New Roman" w:hint="eastAsia"/>
          <w:b/>
        </w:rPr>
        <w:t>:</w:t>
      </w:r>
    </w:p>
    <w:p w:rsidR="003E5A35" w:rsidRPr="004D3369" w:rsidRDefault="00B26AE3">
      <w:pPr>
        <w:rPr>
          <w:rFonts w:ascii="Times New Roman" w:eastAsia="標楷體" w:hAnsi="Times New Roman" w:cs="Times New Roman"/>
        </w:rPr>
      </w:pPr>
      <w:r w:rsidRPr="004D3369">
        <w:rPr>
          <w:rFonts w:ascii="Times New Roman" w:eastAsia="標楷體" w:hAnsi="Times New Roman" w:cs="Times New Roman"/>
        </w:rPr>
        <w:tab/>
      </w:r>
      <w:r w:rsidRPr="004D3369">
        <w:rPr>
          <w:rFonts w:ascii="Times New Roman" w:eastAsia="標楷體" w:hAnsi="Times New Roman" w:cs="Times New Roman"/>
        </w:rPr>
        <w:t>一開始先將兩個人物進行特徵抽取，首先需要擷取每一種關係的用語特徵，使用處理</w:t>
      </w:r>
      <w:proofErr w:type="gramStart"/>
      <w:r w:rsidRPr="004D3369">
        <w:rPr>
          <w:rFonts w:ascii="Times New Roman" w:eastAsia="標楷體" w:hAnsi="Times New Roman" w:cs="Times New Roman"/>
        </w:rPr>
        <w:t>好斷詞以及標註</w:t>
      </w:r>
      <w:proofErr w:type="gramEnd"/>
      <w:r w:rsidRPr="004D3369">
        <w:rPr>
          <w:rFonts w:ascii="Times New Roman" w:eastAsia="標楷體" w:hAnsi="Times New Roman" w:cs="Times New Roman"/>
        </w:rPr>
        <w:t>好詞性的文本，以</w:t>
      </w:r>
      <w:r w:rsidRPr="004D3369">
        <w:rPr>
          <w:rFonts w:ascii="Times New Roman" w:eastAsia="標楷體" w:hAnsi="Times New Roman" w:cs="Times New Roman"/>
        </w:rPr>
        <w:t>30</w:t>
      </w:r>
      <w:r w:rsidRPr="004D3369">
        <w:rPr>
          <w:rFonts w:ascii="Times New Roman" w:eastAsia="標楷體" w:hAnsi="Times New Roman" w:cs="Times New Roman"/>
        </w:rPr>
        <w:t>句話為</w:t>
      </w:r>
      <w:r w:rsidRPr="004D3369">
        <w:rPr>
          <w:rFonts w:ascii="Times New Roman" w:eastAsia="標楷體" w:hAnsi="Times New Roman" w:cs="Times New Roman"/>
        </w:rPr>
        <w:t>window</w:t>
      </w:r>
      <w:r w:rsidR="002D478B">
        <w:rPr>
          <w:rFonts w:ascii="Times New Roman" w:eastAsia="標楷體" w:hAnsi="Times New Roman" w:cs="Times New Roman" w:hint="eastAsia"/>
        </w:rPr>
        <w:t>(</w:t>
      </w:r>
      <w:r w:rsidR="002D478B">
        <w:rPr>
          <w:rFonts w:ascii="Times New Roman" w:eastAsia="標楷體" w:hAnsi="Times New Roman" w:cs="Times New Roman" w:hint="eastAsia"/>
        </w:rPr>
        <w:t>測試的結果發現會較</w:t>
      </w:r>
      <w:r w:rsidR="002D478B">
        <w:rPr>
          <w:rFonts w:ascii="Times New Roman" w:eastAsia="標楷體" w:hAnsi="Times New Roman" w:cs="Times New Roman" w:hint="eastAsia"/>
        </w:rPr>
        <w:t>7, 20, 40</w:t>
      </w:r>
      <w:r w:rsidR="00704CEC">
        <w:rPr>
          <w:rFonts w:ascii="Times New Roman" w:eastAsia="標楷體" w:hAnsi="Times New Roman" w:cs="Times New Roman" w:hint="eastAsia"/>
        </w:rPr>
        <w:t>句為單位</w:t>
      </w:r>
      <w:r w:rsidR="002D478B">
        <w:rPr>
          <w:rFonts w:ascii="Times New Roman" w:eastAsia="標楷體" w:hAnsi="Times New Roman" w:cs="Times New Roman" w:hint="eastAsia"/>
        </w:rPr>
        <w:t>作為</w:t>
      </w:r>
      <w:r w:rsidR="002D478B">
        <w:rPr>
          <w:rFonts w:ascii="Times New Roman" w:eastAsia="標楷體" w:hAnsi="Times New Roman" w:cs="Times New Roman" w:hint="eastAsia"/>
        </w:rPr>
        <w:t>window</w:t>
      </w:r>
      <w:r w:rsidR="002D478B">
        <w:rPr>
          <w:rFonts w:ascii="Times New Roman" w:eastAsia="標楷體" w:hAnsi="Times New Roman" w:cs="Times New Roman" w:hint="eastAsia"/>
        </w:rPr>
        <w:t>好</w:t>
      </w:r>
      <w:r w:rsidR="002D478B">
        <w:rPr>
          <w:rFonts w:ascii="Times New Roman" w:eastAsia="標楷體" w:hAnsi="Times New Roman" w:cs="Times New Roman" w:hint="eastAsia"/>
        </w:rPr>
        <w:t>)</w:t>
      </w:r>
      <w:r w:rsidRPr="004D3369">
        <w:rPr>
          <w:rFonts w:ascii="Times New Roman" w:eastAsia="標楷體" w:hAnsi="Times New Roman" w:cs="Times New Roman"/>
        </w:rPr>
        <w:t>，只要兩個人同時在這個範圍內出現，便將這</w:t>
      </w:r>
      <w:r w:rsidRPr="004D3369">
        <w:rPr>
          <w:rFonts w:ascii="Times New Roman" w:eastAsia="標楷體" w:hAnsi="Times New Roman" w:cs="Times New Roman"/>
        </w:rPr>
        <w:t>30</w:t>
      </w:r>
      <w:r w:rsidR="000614DE">
        <w:rPr>
          <w:rFonts w:ascii="Times New Roman" w:eastAsia="標楷體" w:hAnsi="Times New Roman" w:cs="Times New Roman" w:hint="eastAsia"/>
        </w:rPr>
        <w:t>個句子</w:t>
      </w:r>
      <w:r w:rsidRPr="004D3369">
        <w:rPr>
          <w:rFonts w:ascii="Times New Roman" w:eastAsia="標楷體" w:hAnsi="Times New Roman" w:cs="Times New Roman"/>
        </w:rPr>
        <w:t>存放到對應的關係當中，</w:t>
      </w:r>
      <w:r w:rsidR="00384BD2" w:rsidRPr="004D3369">
        <w:rPr>
          <w:rFonts w:ascii="Times New Roman" w:eastAsia="標楷體" w:hAnsi="Times New Roman" w:cs="Times New Roman"/>
        </w:rPr>
        <w:t>因此可以分別對</w:t>
      </w:r>
      <w:r w:rsidR="00384BD2" w:rsidRPr="004D3369">
        <w:rPr>
          <w:rFonts w:ascii="Times New Roman" w:eastAsia="標楷體" w:hAnsi="Times New Roman" w:cs="Times New Roman"/>
        </w:rPr>
        <w:t>12</w:t>
      </w:r>
      <w:r w:rsidR="00384BD2" w:rsidRPr="004D3369">
        <w:rPr>
          <w:rFonts w:ascii="Times New Roman" w:eastAsia="標楷體" w:hAnsi="Times New Roman" w:cs="Times New Roman"/>
        </w:rPr>
        <w:t>種關係抽取出許多</w:t>
      </w:r>
      <w:r w:rsidR="00D56DA4" w:rsidRPr="004D3369">
        <w:rPr>
          <w:rFonts w:ascii="Times New Roman" w:eastAsia="標楷體" w:hAnsi="Times New Roman" w:cs="Times New Roman"/>
        </w:rPr>
        <w:t>句子</w:t>
      </w:r>
      <w:r w:rsidR="00384BD2" w:rsidRPr="004D3369">
        <w:rPr>
          <w:rFonts w:ascii="Times New Roman" w:eastAsia="標楷體" w:hAnsi="Times New Roman" w:cs="Times New Roman"/>
        </w:rPr>
        <w:t>，並利用</w:t>
      </w:r>
      <w:r w:rsidR="00384BD2" w:rsidRPr="004D3369">
        <w:rPr>
          <w:rFonts w:ascii="Times New Roman" w:eastAsia="標楷體" w:hAnsi="Times New Roman" w:cs="Times New Roman"/>
        </w:rPr>
        <w:t>TFIDF</w:t>
      </w:r>
      <w:r w:rsidR="00384BD2" w:rsidRPr="004D3369">
        <w:rPr>
          <w:rFonts w:ascii="Times New Roman" w:eastAsia="標楷體" w:hAnsi="Times New Roman" w:cs="Times New Roman"/>
        </w:rPr>
        <w:t>值</w:t>
      </w:r>
      <w:r w:rsidR="0049359D">
        <w:rPr>
          <w:rFonts w:ascii="Times New Roman" w:eastAsia="標楷體" w:hAnsi="Times New Roman" w:cs="Times New Roman" w:hint="eastAsia"/>
        </w:rPr>
        <w:t>排序</w:t>
      </w:r>
      <w:r w:rsidR="00384BD2" w:rsidRPr="004D3369">
        <w:rPr>
          <w:rFonts w:ascii="Times New Roman" w:eastAsia="標楷體" w:hAnsi="Times New Roman" w:cs="Times New Roman"/>
        </w:rPr>
        <w:t>找出這</w:t>
      </w:r>
      <w:r w:rsidR="00384BD2" w:rsidRPr="004D3369">
        <w:rPr>
          <w:rFonts w:ascii="Times New Roman" w:eastAsia="標楷體" w:hAnsi="Times New Roman" w:cs="Times New Roman"/>
        </w:rPr>
        <w:t>12</w:t>
      </w:r>
      <w:r w:rsidR="00384BD2" w:rsidRPr="004D3369">
        <w:rPr>
          <w:rFonts w:ascii="Times New Roman" w:eastAsia="標楷體" w:hAnsi="Times New Roman" w:cs="Times New Roman"/>
        </w:rPr>
        <w:t>種關係的前</w:t>
      </w:r>
      <w:r w:rsidR="00384BD2" w:rsidRPr="004D3369">
        <w:rPr>
          <w:rFonts w:ascii="Times New Roman" w:eastAsia="標楷體" w:hAnsi="Times New Roman" w:cs="Times New Roman"/>
        </w:rPr>
        <w:t>100</w:t>
      </w:r>
      <w:r w:rsidR="00384BD2" w:rsidRPr="004D3369">
        <w:rPr>
          <w:rFonts w:ascii="Times New Roman" w:eastAsia="標楷體" w:hAnsi="Times New Roman" w:cs="Times New Roman"/>
        </w:rPr>
        <w:t>個</w:t>
      </w:r>
      <w:r w:rsidR="008D029D" w:rsidRPr="004D3369">
        <w:rPr>
          <w:rFonts w:ascii="Times New Roman" w:eastAsia="標楷體" w:hAnsi="Times New Roman" w:cs="Times New Roman"/>
        </w:rPr>
        <w:t>關鍵</w:t>
      </w:r>
      <w:r w:rsidR="00384BD2" w:rsidRPr="004D3369">
        <w:rPr>
          <w:rFonts w:ascii="Times New Roman" w:eastAsia="標楷體" w:hAnsi="Times New Roman" w:cs="Times New Roman"/>
        </w:rPr>
        <w:t>字詞</w:t>
      </w:r>
      <w:r w:rsidR="005D6BC0" w:rsidRPr="004D3369">
        <w:rPr>
          <w:rFonts w:ascii="Times New Roman" w:eastAsia="標楷體" w:hAnsi="Times New Roman" w:cs="Times New Roman"/>
        </w:rPr>
        <w:t>，</w:t>
      </w:r>
      <w:r w:rsidR="008D029D" w:rsidRPr="004D3369">
        <w:rPr>
          <w:rFonts w:ascii="Times New Roman" w:eastAsia="標楷體" w:hAnsi="Times New Roman" w:cs="Times New Roman"/>
        </w:rPr>
        <w:t>作為用語模式的特徵</w:t>
      </w:r>
      <w:r w:rsidR="008D029D" w:rsidRPr="004D3369">
        <w:rPr>
          <w:rFonts w:ascii="Times New Roman" w:eastAsia="標楷體" w:hAnsi="Times New Roman" w:cs="Times New Roman"/>
        </w:rPr>
        <w:t>(Ex:</w:t>
      </w:r>
      <w:r w:rsidR="008D029D" w:rsidRPr="004D3369">
        <w:rPr>
          <w:rFonts w:ascii="Times New Roman" w:eastAsia="標楷體" w:hAnsi="Times New Roman" w:cs="Times New Roman"/>
        </w:rPr>
        <w:t>有上對下關係的配對，像是父母與子女、主</w:t>
      </w:r>
      <w:proofErr w:type="gramStart"/>
      <w:r w:rsidR="008D029D" w:rsidRPr="004D3369">
        <w:rPr>
          <w:rFonts w:ascii="Times New Roman" w:eastAsia="標楷體" w:hAnsi="Times New Roman" w:cs="Times New Roman"/>
        </w:rPr>
        <w:t>僕</w:t>
      </w:r>
      <w:proofErr w:type="gramEnd"/>
      <w:r w:rsidR="008D029D" w:rsidRPr="004D3369">
        <w:rPr>
          <w:rFonts w:ascii="Times New Roman" w:eastAsia="標楷體" w:hAnsi="Times New Roman" w:cs="Times New Roman"/>
        </w:rPr>
        <w:t>，句子中便可能會出現像是</w:t>
      </w:r>
      <w:r w:rsidR="00C324F1" w:rsidRPr="004D3369">
        <w:rPr>
          <w:rFonts w:ascii="Times New Roman" w:eastAsia="標楷體" w:hAnsi="Times New Roman" w:cs="Times New Roman"/>
        </w:rPr>
        <w:t>「進來」、「丫頭」、「</w:t>
      </w:r>
      <w:r w:rsidR="005D6BC0" w:rsidRPr="004D3369">
        <w:rPr>
          <w:rFonts w:ascii="Times New Roman" w:eastAsia="標楷體" w:hAnsi="Times New Roman" w:cs="Times New Roman"/>
        </w:rPr>
        <w:t>過來</w:t>
      </w:r>
      <w:r w:rsidR="00C324F1" w:rsidRPr="004D3369">
        <w:rPr>
          <w:rFonts w:ascii="Times New Roman" w:eastAsia="標楷體" w:hAnsi="Times New Roman" w:cs="Times New Roman"/>
        </w:rPr>
        <w:t>」</w:t>
      </w:r>
      <w:r w:rsidR="005D6BC0" w:rsidRPr="004D3369">
        <w:rPr>
          <w:rFonts w:ascii="Times New Roman" w:eastAsia="標楷體" w:hAnsi="Times New Roman" w:cs="Times New Roman"/>
        </w:rPr>
        <w:t>等命令式或上對下的稱呼詞</w:t>
      </w:r>
      <w:r w:rsidR="008D029D" w:rsidRPr="004D3369">
        <w:rPr>
          <w:rFonts w:ascii="Times New Roman" w:eastAsia="標楷體" w:hAnsi="Times New Roman" w:cs="Times New Roman"/>
        </w:rPr>
        <w:t>)</w:t>
      </w:r>
      <w:r w:rsidR="00173E5F">
        <w:rPr>
          <w:rFonts w:ascii="Times New Roman" w:eastAsia="標楷體" w:hAnsi="Times New Roman" w:cs="Times New Roman" w:hint="eastAsia"/>
        </w:rPr>
        <w:t>，這邊有特別將紅樓夢中常出現的人物</w:t>
      </w:r>
      <w:r w:rsidR="00FC6359">
        <w:rPr>
          <w:rFonts w:ascii="標楷體" w:eastAsia="標楷體" w:hAnsi="標楷體" w:cs="Times New Roman" w:hint="eastAsia"/>
        </w:rPr>
        <w:t>「</w:t>
      </w:r>
      <w:r w:rsidR="00173E5F" w:rsidRPr="00173E5F">
        <w:rPr>
          <w:rFonts w:ascii="Times New Roman" w:eastAsia="標楷體" w:hAnsi="Times New Roman" w:cs="Times New Roman" w:hint="eastAsia"/>
        </w:rPr>
        <w:t>賈寶玉</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王熙鳳</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林黛玉</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薛寶釵</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史湘雲</w:t>
      </w:r>
      <w:r w:rsidR="00173E5F">
        <w:rPr>
          <w:rFonts w:ascii="Times New Roman" w:eastAsia="標楷體" w:hAnsi="Times New Roman" w:cs="Times New Roman" w:hint="eastAsia"/>
        </w:rPr>
        <w:t>、</w:t>
      </w:r>
      <w:proofErr w:type="gramStart"/>
      <w:r w:rsidR="00173E5F" w:rsidRPr="00173E5F">
        <w:rPr>
          <w:rFonts w:ascii="Times New Roman" w:eastAsia="標楷體" w:hAnsi="Times New Roman" w:cs="Times New Roman" w:hint="eastAsia"/>
        </w:rPr>
        <w:t>賈探春</w:t>
      </w:r>
      <w:proofErr w:type="gramEnd"/>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賈迎春</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賈惜春</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賈元春</w:t>
      </w:r>
      <w:r w:rsidR="00FC6359">
        <w:rPr>
          <w:rFonts w:ascii="標楷體" w:eastAsia="標楷體" w:hAnsi="標楷體" w:cs="Times New Roman" w:hint="eastAsia"/>
        </w:rPr>
        <w:t>」</w:t>
      </w:r>
      <w:r w:rsidR="00173E5F">
        <w:rPr>
          <w:rFonts w:ascii="Times New Roman" w:eastAsia="標楷體" w:hAnsi="Times New Roman" w:cs="Times New Roman" w:hint="eastAsia"/>
        </w:rPr>
        <w:t>，因為彼此之間常常僅以名互相稱呼，所以</w:t>
      </w:r>
      <w:r w:rsidR="007A036E">
        <w:rPr>
          <w:rFonts w:ascii="Times New Roman" w:eastAsia="標楷體" w:hAnsi="Times New Roman" w:cs="Times New Roman" w:hint="eastAsia"/>
        </w:rPr>
        <w:t>也</w:t>
      </w:r>
      <w:r w:rsidR="00173E5F">
        <w:rPr>
          <w:rFonts w:ascii="Times New Roman" w:eastAsia="標楷體" w:hAnsi="Times New Roman" w:cs="Times New Roman" w:hint="eastAsia"/>
        </w:rPr>
        <w:t>會去掉姓氏進行查找</w:t>
      </w:r>
      <w:r w:rsidR="008D029D" w:rsidRPr="004D3369">
        <w:rPr>
          <w:rFonts w:ascii="Times New Roman" w:eastAsia="標楷體" w:hAnsi="Times New Roman" w:cs="Times New Roman"/>
        </w:rPr>
        <w:t>。</w:t>
      </w:r>
    </w:p>
    <w:p w:rsidR="008C6EBB" w:rsidRDefault="003E5A35">
      <w:pPr>
        <w:rPr>
          <w:rFonts w:ascii="Times New Roman" w:eastAsia="標楷體" w:hAnsi="Times New Roman" w:cs="Times New Roman"/>
        </w:rPr>
      </w:pPr>
      <w:r w:rsidRPr="004D3369">
        <w:rPr>
          <w:rFonts w:ascii="Times New Roman" w:eastAsia="標楷體" w:hAnsi="Times New Roman" w:cs="Times New Roman"/>
        </w:rPr>
        <w:tab/>
      </w:r>
      <w:r w:rsidRPr="004D3369">
        <w:rPr>
          <w:rFonts w:ascii="Times New Roman" w:eastAsia="標楷體" w:hAnsi="Times New Roman" w:cs="Times New Roman"/>
        </w:rPr>
        <w:t>接下來針對訓練資料與測試資料，一樣以</w:t>
      </w:r>
      <w:r w:rsidRPr="004D3369">
        <w:rPr>
          <w:rFonts w:ascii="Times New Roman" w:eastAsia="標楷體" w:hAnsi="Times New Roman" w:cs="Times New Roman"/>
        </w:rPr>
        <w:t>30</w:t>
      </w:r>
      <w:r w:rsidR="007A036E">
        <w:rPr>
          <w:rFonts w:ascii="Times New Roman" w:eastAsia="標楷體" w:hAnsi="Times New Roman" w:cs="Times New Roman"/>
        </w:rPr>
        <w:t>句</w:t>
      </w:r>
      <w:r w:rsidRPr="004D3369">
        <w:rPr>
          <w:rFonts w:ascii="Times New Roman" w:eastAsia="標楷體" w:hAnsi="Times New Roman" w:cs="Times New Roman"/>
        </w:rPr>
        <w:t>為</w:t>
      </w:r>
      <w:r w:rsidRPr="004D3369">
        <w:rPr>
          <w:rFonts w:ascii="Times New Roman" w:eastAsia="標楷體" w:hAnsi="Times New Roman" w:cs="Times New Roman"/>
        </w:rPr>
        <w:t>window</w:t>
      </w:r>
      <w:r w:rsidRPr="004D3369">
        <w:rPr>
          <w:rFonts w:ascii="Times New Roman" w:eastAsia="標楷體" w:hAnsi="Times New Roman" w:cs="Times New Roman"/>
        </w:rPr>
        <w:t>取出所有共同出現的句子，利用之前取出的所有關鍵字以出現次數</w:t>
      </w:r>
      <w:r w:rsidRPr="004D3369">
        <w:rPr>
          <w:rFonts w:ascii="Times New Roman" w:eastAsia="標楷體" w:hAnsi="Times New Roman" w:cs="Times New Roman"/>
        </w:rPr>
        <w:t>Count</w:t>
      </w:r>
      <w:r w:rsidRPr="004D3369">
        <w:rPr>
          <w:rFonts w:ascii="Times New Roman" w:eastAsia="標楷體" w:hAnsi="Times New Roman" w:cs="Times New Roman"/>
        </w:rPr>
        <w:t>矩陣建立特徵</w:t>
      </w:r>
      <w:r w:rsidR="0049359D">
        <w:rPr>
          <w:rFonts w:ascii="Times New Roman" w:eastAsia="標楷體" w:hAnsi="Times New Roman" w:cs="Times New Roman" w:hint="eastAsia"/>
        </w:rPr>
        <w:t>(</w:t>
      </w:r>
      <w:r w:rsidR="0049359D">
        <w:rPr>
          <w:rFonts w:ascii="Times New Roman" w:eastAsia="標楷體" w:hAnsi="Times New Roman" w:cs="Times New Roman" w:hint="eastAsia"/>
        </w:rPr>
        <w:t>以</w:t>
      </w:r>
      <w:r w:rsidR="0049359D">
        <w:rPr>
          <w:rFonts w:ascii="Times New Roman" w:eastAsia="標楷體" w:hAnsi="Times New Roman" w:cs="Times New Roman" w:hint="eastAsia"/>
        </w:rPr>
        <w:t>Count</w:t>
      </w:r>
      <w:r w:rsidR="0049359D">
        <w:rPr>
          <w:rFonts w:ascii="Times New Roman" w:eastAsia="標楷體" w:hAnsi="Times New Roman" w:cs="Times New Roman" w:hint="eastAsia"/>
        </w:rPr>
        <w:t>矩陣，準確率會較</w:t>
      </w:r>
      <w:r w:rsidR="0049359D">
        <w:rPr>
          <w:rFonts w:ascii="Times New Roman" w:eastAsia="標楷體" w:hAnsi="Times New Roman" w:cs="Times New Roman" w:hint="eastAsia"/>
        </w:rPr>
        <w:t>TFIDF</w:t>
      </w:r>
      <w:r w:rsidR="0049359D">
        <w:rPr>
          <w:rFonts w:ascii="Times New Roman" w:eastAsia="標楷體" w:hAnsi="Times New Roman" w:cs="Times New Roman" w:hint="eastAsia"/>
        </w:rPr>
        <w:t>矩陣來的高</w:t>
      </w:r>
      <w:r w:rsidR="0049359D">
        <w:rPr>
          <w:rFonts w:ascii="Times New Roman" w:eastAsia="標楷體" w:hAnsi="Times New Roman" w:cs="Times New Roman" w:hint="eastAsia"/>
        </w:rPr>
        <w:t>)</w:t>
      </w:r>
      <w:r w:rsidRPr="004D3369">
        <w:rPr>
          <w:rFonts w:ascii="Times New Roman" w:eastAsia="標楷體" w:hAnsi="Times New Roman" w:cs="Times New Roman"/>
        </w:rPr>
        <w:t>。之後</w:t>
      </w:r>
      <w:r w:rsidR="004D3369" w:rsidRPr="004D3369">
        <w:rPr>
          <w:rFonts w:ascii="Times New Roman" w:eastAsia="標楷體" w:hAnsi="Times New Roman" w:cs="Times New Roman"/>
        </w:rPr>
        <w:t>使用</w:t>
      </w:r>
      <w:r w:rsidR="004D3369" w:rsidRPr="004D3369">
        <w:rPr>
          <w:rFonts w:ascii="Times New Roman" w:eastAsia="標楷體" w:hAnsi="Times New Roman" w:cs="Times New Roman"/>
        </w:rPr>
        <w:t>Random Forest</w:t>
      </w:r>
      <w:r w:rsidR="00B16CCA">
        <w:rPr>
          <w:rFonts w:ascii="Times New Roman" w:eastAsia="標楷體" w:hAnsi="Times New Roman" w:cs="Times New Roman"/>
        </w:rPr>
        <w:t>(RF)</w:t>
      </w:r>
      <w:r w:rsidR="004D3369" w:rsidRPr="004D3369">
        <w:rPr>
          <w:rFonts w:ascii="Times New Roman" w:eastAsia="標楷體" w:hAnsi="Times New Roman" w:cs="Times New Roman"/>
        </w:rPr>
        <w:t>演算法進行分類</w:t>
      </w:r>
      <w:r w:rsidR="00815DF9">
        <w:rPr>
          <w:rFonts w:ascii="Times New Roman" w:eastAsia="標楷體" w:hAnsi="Times New Roman" w:cs="Times New Roman" w:hint="eastAsia"/>
        </w:rPr>
        <w:t>(</w:t>
      </w:r>
      <w:r w:rsidR="00815DF9">
        <w:rPr>
          <w:rFonts w:ascii="Times New Roman" w:eastAsia="標楷體" w:hAnsi="Times New Roman" w:cs="Times New Roman" w:hint="eastAsia"/>
        </w:rPr>
        <w:t>有試過</w:t>
      </w:r>
      <w:r w:rsidR="00815DF9">
        <w:rPr>
          <w:rFonts w:ascii="Times New Roman" w:eastAsia="標楷體" w:hAnsi="Times New Roman" w:cs="Times New Roman" w:hint="eastAsia"/>
        </w:rPr>
        <w:t>SVC</w:t>
      </w:r>
      <w:r w:rsidR="00815DF9">
        <w:rPr>
          <w:rFonts w:ascii="Times New Roman" w:eastAsia="標楷體" w:hAnsi="Times New Roman" w:cs="Times New Roman" w:hint="eastAsia"/>
        </w:rPr>
        <w:t>以及</w:t>
      </w:r>
      <w:r w:rsidR="00815DF9">
        <w:rPr>
          <w:rFonts w:ascii="Times New Roman" w:eastAsia="標楷體" w:hAnsi="Times New Roman" w:cs="Times New Roman" w:hint="eastAsia"/>
        </w:rPr>
        <w:t>GBDT</w:t>
      </w:r>
      <w:r w:rsidR="00815DF9">
        <w:rPr>
          <w:rFonts w:ascii="Times New Roman" w:eastAsia="標楷體" w:hAnsi="Times New Roman" w:cs="Times New Roman" w:hint="eastAsia"/>
        </w:rPr>
        <w:t>，但</w:t>
      </w:r>
      <w:r w:rsidR="00D71FB0">
        <w:rPr>
          <w:rFonts w:ascii="Times New Roman" w:eastAsia="標楷體" w:hAnsi="Times New Roman" w:cs="Times New Roman" w:hint="eastAsia"/>
        </w:rPr>
        <w:t>調過參數都</w:t>
      </w:r>
      <w:r w:rsidR="00815DF9">
        <w:rPr>
          <w:rFonts w:ascii="Times New Roman" w:eastAsia="標楷體" w:hAnsi="Times New Roman" w:cs="Times New Roman" w:hint="eastAsia"/>
        </w:rPr>
        <w:t>蠻容易</w:t>
      </w:r>
      <w:r w:rsidR="00815DF9">
        <w:rPr>
          <w:rFonts w:ascii="Times New Roman" w:eastAsia="標楷體" w:hAnsi="Times New Roman" w:cs="Times New Roman" w:hint="eastAsia"/>
        </w:rPr>
        <w:t>overfitting</w:t>
      </w:r>
      <w:r w:rsidR="00815DF9">
        <w:rPr>
          <w:rFonts w:ascii="Times New Roman" w:eastAsia="標楷體" w:hAnsi="Times New Roman" w:cs="Times New Roman" w:hint="eastAsia"/>
        </w:rPr>
        <w:t>，所以</w:t>
      </w:r>
      <w:r w:rsidR="00D71FB0">
        <w:rPr>
          <w:rFonts w:ascii="Times New Roman" w:eastAsia="標楷體" w:hAnsi="Times New Roman" w:cs="Times New Roman" w:hint="eastAsia"/>
        </w:rPr>
        <w:t>之後</w:t>
      </w:r>
      <w:r w:rsidR="00815DF9">
        <w:rPr>
          <w:rFonts w:ascii="Times New Roman" w:eastAsia="標楷體" w:hAnsi="Times New Roman" w:cs="Times New Roman" w:hint="eastAsia"/>
        </w:rPr>
        <w:t>都只考慮</w:t>
      </w:r>
      <w:r w:rsidR="00815DF9">
        <w:rPr>
          <w:rFonts w:ascii="Times New Roman" w:eastAsia="標楷體" w:hAnsi="Times New Roman" w:cs="Times New Roman" w:hint="eastAsia"/>
        </w:rPr>
        <w:t>RF)</w:t>
      </w:r>
      <w:r w:rsidR="004D3369" w:rsidRPr="004D3369">
        <w:rPr>
          <w:rFonts w:ascii="Times New Roman" w:eastAsia="標楷體" w:hAnsi="Times New Roman" w:cs="Times New Roman"/>
        </w:rPr>
        <w:t>，</w:t>
      </w:r>
      <w:r w:rsidR="004D3369">
        <w:rPr>
          <w:rFonts w:ascii="Times New Roman" w:eastAsia="標楷體" w:hAnsi="Times New Roman" w:cs="Times New Roman" w:hint="eastAsia"/>
        </w:rPr>
        <w:t>可以得到</w:t>
      </w:r>
      <w:r w:rsidR="004D3369">
        <w:rPr>
          <w:rFonts w:ascii="Times New Roman" w:eastAsia="標楷體" w:hAnsi="Times New Roman" w:cs="Times New Roman" w:hint="eastAsia"/>
        </w:rPr>
        <w:t>33%</w:t>
      </w:r>
      <w:r w:rsidR="004D3369">
        <w:rPr>
          <w:rFonts w:ascii="Times New Roman" w:eastAsia="標楷體" w:hAnsi="Times New Roman" w:cs="Times New Roman" w:hint="eastAsia"/>
        </w:rPr>
        <w:t>的準確度</w:t>
      </w:r>
      <w:r w:rsidR="007C3D2F">
        <w:rPr>
          <w:rFonts w:ascii="Times New Roman" w:eastAsia="標楷體" w:hAnsi="Times New Roman" w:cs="Times New Roman" w:hint="eastAsia"/>
        </w:rPr>
        <w:t>(</w:t>
      </w:r>
      <w:r w:rsidR="007C3D2F">
        <w:rPr>
          <w:rFonts w:ascii="Times New Roman" w:eastAsia="標楷體" w:hAnsi="Times New Roman" w:cs="Times New Roman" w:hint="eastAsia"/>
        </w:rPr>
        <w:t>主</w:t>
      </w:r>
      <w:proofErr w:type="gramStart"/>
      <w:r w:rsidR="007C3D2F">
        <w:rPr>
          <w:rFonts w:ascii="Times New Roman" w:eastAsia="標楷體" w:hAnsi="Times New Roman" w:cs="Times New Roman" w:hint="eastAsia"/>
        </w:rPr>
        <w:t>僕</w:t>
      </w:r>
      <w:proofErr w:type="gramEnd"/>
      <w:r w:rsidR="007C3D2F">
        <w:rPr>
          <w:rFonts w:ascii="Times New Roman" w:eastAsia="標楷體" w:hAnsi="Times New Roman" w:cs="Times New Roman" w:hint="eastAsia"/>
        </w:rPr>
        <w:t>這個類別大多可以答對</w:t>
      </w:r>
      <w:r w:rsidR="002C370D">
        <w:rPr>
          <w:rFonts w:ascii="Times New Roman" w:eastAsia="標楷體" w:hAnsi="Times New Roman" w:cs="Times New Roman" w:hint="eastAsia"/>
        </w:rPr>
        <w:t>，因為訓練資料多，且容易將其他有上下關係的類別也</w:t>
      </w:r>
      <w:proofErr w:type="gramStart"/>
      <w:r w:rsidR="002C370D">
        <w:rPr>
          <w:rFonts w:ascii="Times New Roman" w:eastAsia="標楷體" w:hAnsi="Times New Roman" w:cs="Times New Roman" w:hint="eastAsia"/>
        </w:rPr>
        <w:t>猜成主僕</w:t>
      </w:r>
      <w:proofErr w:type="gramEnd"/>
      <w:r w:rsidR="007C3D2F">
        <w:rPr>
          <w:rFonts w:ascii="Times New Roman" w:eastAsia="標楷體" w:hAnsi="Times New Roman" w:cs="Times New Roman" w:hint="eastAsia"/>
        </w:rPr>
        <w:t>)</w:t>
      </w:r>
      <w:r w:rsidR="008C6EBB">
        <w:rPr>
          <w:rFonts w:ascii="Times New Roman" w:eastAsia="標楷體" w:hAnsi="Times New Roman" w:cs="Times New Roman" w:hint="eastAsia"/>
        </w:rPr>
        <w:t>。</w:t>
      </w:r>
    </w:p>
    <w:p w:rsidR="00D57CA4" w:rsidRDefault="003E5A35" w:rsidP="008C6EBB">
      <w:pPr>
        <w:ind w:firstLine="480"/>
        <w:rPr>
          <w:rFonts w:ascii="Times New Roman" w:eastAsia="標楷體" w:hAnsi="Times New Roman" w:cs="Times New Roman"/>
          <w:szCs w:val="24"/>
        </w:rPr>
      </w:pPr>
      <w:r w:rsidRPr="004D3369">
        <w:rPr>
          <w:rFonts w:ascii="Times New Roman" w:eastAsia="標楷體" w:hAnsi="Times New Roman" w:cs="Times New Roman"/>
        </w:rPr>
        <w:t>因為</w:t>
      </w:r>
      <w:r w:rsidRPr="00D85A1C">
        <w:rPr>
          <w:rFonts w:ascii="Times New Roman" w:eastAsia="標楷體" w:hAnsi="Times New Roman" w:cs="Times New Roman"/>
        </w:rPr>
        <w:t>紅樓夢人物</w:t>
      </w:r>
      <w:proofErr w:type="gramStart"/>
      <w:r w:rsidRPr="00D85A1C">
        <w:rPr>
          <w:rFonts w:ascii="Times New Roman" w:eastAsia="標楷體" w:hAnsi="Times New Roman" w:cs="Times New Roman"/>
        </w:rPr>
        <w:t>眾多，</w:t>
      </w:r>
      <w:proofErr w:type="gramEnd"/>
      <w:r w:rsidRPr="00D85A1C">
        <w:rPr>
          <w:rFonts w:ascii="Times New Roman" w:eastAsia="標楷體" w:hAnsi="Times New Roman" w:cs="Times New Roman"/>
        </w:rPr>
        <w:t>許多人物之間可能並沒有共同出現的句子</w:t>
      </w:r>
      <w:r w:rsidR="00173E5F" w:rsidRPr="00D85A1C">
        <w:rPr>
          <w:rFonts w:ascii="Times New Roman" w:eastAsia="標楷體" w:hAnsi="Times New Roman" w:cs="Times New Roman"/>
        </w:rPr>
        <w:t>，所以另外使用姓氏作為特徵，以訓練與測試及資料的所有人物</w:t>
      </w:r>
      <w:r w:rsidRPr="00D85A1C">
        <w:rPr>
          <w:rFonts w:ascii="Times New Roman" w:eastAsia="標楷體" w:hAnsi="Times New Roman" w:cs="Times New Roman"/>
        </w:rPr>
        <w:t>，</w:t>
      </w:r>
      <w:r w:rsidR="00562F65" w:rsidRPr="00D85A1C">
        <w:rPr>
          <w:rFonts w:ascii="Times New Roman" w:eastAsia="標楷體" w:hAnsi="Times New Roman" w:cs="Times New Roman"/>
        </w:rPr>
        <w:t>找出四大家</w:t>
      </w:r>
      <w:proofErr w:type="gramStart"/>
      <w:r w:rsidR="00FC6359" w:rsidRPr="00D85A1C">
        <w:rPr>
          <w:rFonts w:ascii="Times New Roman" w:eastAsia="標楷體" w:hAnsi="Times New Roman" w:cs="Times New Roman"/>
        </w:rPr>
        <w:t>賈史</w:t>
      </w:r>
      <w:r w:rsidR="00562F65" w:rsidRPr="00D85A1C">
        <w:rPr>
          <w:rFonts w:ascii="Times New Roman" w:eastAsia="標楷體" w:hAnsi="Times New Roman" w:cs="Times New Roman"/>
        </w:rPr>
        <w:t>王薛</w:t>
      </w:r>
      <w:proofErr w:type="gramEnd"/>
      <w:r w:rsidR="00562F65" w:rsidRPr="00D85A1C">
        <w:rPr>
          <w:rFonts w:ascii="Times New Roman" w:eastAsia="標楷體" w:hAnsi="Times New Roman" w:cs="Times New Roman"/>
        </w:rPr>
        <w:t>之外的常出現姓氏</w:t>
      </w:r>
      <w:r w:rsidR="00FC6359" w:rsidRPr="00D85A1C">
        <w:rPr>
          <w:rFonts w:ascii="Times New Roman" w:eastAsia="標楷體" w:hAnsi="Times New Roman" w:cs="Times New Roman"/>
        </w:rPr>
        <w:t>「李、林、金、秦、</w:t>
      </w:r>
      <w:proofErr w:type="gramStart"/>
      <w:r w:rsidR="00FC6359" w:rsidRPr="00D85A1C">
        <w:rPr>
          <w:rFonts w:ascii="Times New Roman" w:eastAsia="標楷體" w:hAnsi="Times New Roman" w:cs="Times New Roman"/>
        </w:rPr>
        <w:t>邢</w:t>
      </w:r>
      <w:proofErr w:type="gramEnd"/>
      <w:r w:rsidR="00FC6359" w:rsidRPr="00D85A1C">
        <w:rPr>
          <w:rFonts w:ascii="Times New Roman" w:eastAsia="標楷體" w:hAnsi="Times New Roman" w:cs="Times New Roman"/>
        </w:rPr>
        <w:t>、尤」，加上</w:t>
      </w:r>
      <w:r w:rsidR="00D85A1C">
        <w:rPr>
          <w:rFonts w:ascii="Times New Roman" w:eastAsia="標楷體" w:hAnsi="Times New Roman" w:cs="Times New Roman" w:hint="eastAsia"/>
        </w:rPr>
        <w:t>剩下姓氏</w:t>
      </w:r>
      <w:r w:rsidR="00FC6359" w:rsidRPr="00D85A1C">
        <w:rPr>
          <w:rFonts w:ascii="Times New Roman" w:eastAsia="標楷體" w:hAnsi="Times New Roman" w:cs="Times New Roman"/>
        </w:rPr>
        <w:t>(</w:t>
      </w:r>
      <w:r w:rsidR="00FC6359" w:rsidRPr="00D85A1C">
        <w:rPr>
          <w:rFonts w:ascii="Times New Roman" w:eastAsia="標楷體" w:hAnsi="Times New Roman" w:cs="Times New Roman"/>
        </w:rPr>
        <w:t>或是無姓氏，像是</w:t>
      </w:r>
      <w:r w:rsidR="00D85A1C" w:rsidRPr="00D85A1C">
        <w:rPr>
          <w:rFonts w:ascii="Times New Roman" w:eastAsia="標楷體" w:hAnsi="Times New Roman" w:cs="Times New Roman"/>
        </w:rPr>
        <w:t>僕人</w:t>
      </w:r>
      <w:r w:rsidR="00FC6359" w:rsidRPr="00D85A1C">
        <w:rPr>
          <w:rFonts w:ascii="Times New Roman" w:eastAsia="標楷體" w:hAnsi="Times New Roman" w:cs="Times New Roman"/>
        </w:rPr>
        <w:t>)</w:t>
      </w:r>
      <w:r w:rsidR="00D85A1C" w:rsidRPr="00D85A1C">
        <w:rPr>
          <w:rFonts w:ascii="Times New Roman" w:eastAsia="標楷體" w:hAnsi="Times New Roman" w:cs="Times New Roman"/>
        </w:rPr>
        <w:t>以及居處</w:t>
      </w:r>
      <w:r w:rsidR="00D85A1C">
        <w:rPr>
          <w:rFonts w:ascii="Times New Roman" w:eastAsia="標楷體" w:hAnsi="Times New Roman" w:cs="Times New Roman" w:hint="eastAsia"/>
        </w:rPr>
        <w:t>(</w:t>
      </w:r>
      <w:r w:rsidR="00D85A1C">
        <w:rPr>
          <w:rFonts w:ascii="Times New Roman" w:eastAsia="標楷體" w:hAnsi="Times New Roman" w:cs="Times New Roman" w:hint="eastAsia"/>
        </w:rPr>
        <w:t>透過</w:t>
      </w:r>
      <w:proofErr w:type="spellStart"/>
      <w:r w:rsidR="00D85A1C">
        <w:rPr>
          <w:rFonts w:ascii="Times New Roman" w:eastAsia="標楷體" w:hAnsi="Times New Roman" w:cs="Times New Roman" w:hint="eastAsia"/>
        </w:rPr>
        <w:t>Nc</w:t>
      </w:r>
      <w:proofErr w:type="spellEnd"/>
      <w:r w:rsidR="00D85A1C">
        <w:rPr>
          <w:rFonts w:ascii="Times New Roman" w:eastAsia="標楷體" w:hAnsi="Times New Roman" w:cs="Times New Roman" w:hint="eastAsia"/>
        </w:rPr>
        <w:t>篩選</w:t>
      </w:r>
      <w:r w:rsidR="00D85A1C">
        <w:rPr>
          <w:rFonts w:ascii="Times New Roman" w:eastAsia="標楷體" w:hAnsi="Times New Roman" w:cs="Times New Roman" w:hint="eastAsia"/>
        </w:rPr>
        <w:t>)</w:t>
      </w:r>
      <w:r w:rsidR="00D85A1C" w:rsidRPr="00D85A1C">
        <w:rPr>
          <w:rFonts w:ascii="Times New Roman" w:eastAsia="標楷體" w:hAnsi="Times New Roman" w:cs="Times New Roman"/>
        </w:rPr>
        <w:t>共</w:t>
      </w:r>
      <w:r w:rsidR="00D85A1C" w:rsidRPr="00D85A1C">
        <w:rPr>
          <w:rFonts w:ascii="Times New Roman" w:eastAsia="標楷體" w:hAnsi="Times New Roman" w:cs="Times New Roman"/>
        </w:rPr>
        <w:t>12</w:t>
      </w:r>
      <w:r w:rsidR="00D85A1C" w:rsidRPr="00D85A1C">
        <w:rPr>
          <w:rFonts w:ascii="Times New Roman" w:eastAsia="標楷體" w:hAnsi="Times New Roman" w:cs="Times New Roman"/>
        </w:rPr>
        <w:t>種</w:t>
      </w:r>
      <w:r w:rsidR="00F07AE1">
        <w:rPr>
          <w:rFonts w:ascii="Times New Roman" w:eastAsia="標楷體" w:hAnsi="Times New Roman" w:cs="Times New Roman" w:hint="eastAsia"/>
        </w:rPr>
        <w:t>使用</w:t>
      </w:r>
      <w:r w:rsidR="00D85A1C" w:rsidRPr="00D85A1C">
        <w:rPr>
          <w:rFonts w:ascii="Times New Roman" w:eastAsia="標楷體" w:hAnsi="Times New Roman" w:cs="Times New Roman"/>
        </w:rPr>
        <w:t>one-hot encoding</w:t>
      </w:r>
      <w:r w:rsidR="00F07AE1">
        <w:rPr>
          <w:rFonts w:ascii="Times New Roman" w:eastAsia="標楷體" w:hAnsi="Times New Roman" w:cs="Times New Roman" w:hint="eastAsia"/>
        </w:rPr>
        <w:t>作為特徵，可以將準確率提升到</w:t>
      </w:r>
      <w:r w:rsidR="00F07AE1">
        <w:rPr>
          <w:rFonts w:ascii="Times New Roman" w:eastAsia="標楷體" w:hAnsi="Times New Roman" w:cs="Times New Roman" w:hint="eastAsia"/>
        </w:rPr>
        <w:t>43.75%</w:t>
      </w:r>
      <w:r w:rsidR="00ED79F8">
        <w:rPr>
          <w:rFonts w:ascii="Times New Roman" w:eastAsia="標楷體" w:hAnsi="Times New Roman" w:cs="Times New Roman" w:hint="eastAsia"/>
        </w:rPr>
        <w:t>。</w:t>
      </w:r>
      <w:r w:rsidR="00141900">
        <w:rPr>
          <w:rFonts w:ascii="Times New Roman" w:eastAsia="標楷體" w:hAnsi="Times New Roman" w:cs="Times New Roman" w:hint="eastAsia"/>
        </w:rPr>
        <w:t>稍微調整一下</w:t>
      </w:r>
      <w:r w:rsidR="00141900">
        <w:rPr>
          <w:rFonts w:ascii="Times New Roman" w:eastAsia="標楷體" w:hAnsi="Times New Roman" w:cs="Times New Roman" w:hint="eastAsia"/>
        </w:rPr>
        <w:t>RF</w:t>
      </w:r>
      <w:r w:rsidR="00141900">
        <w:rPr>
          <w:rFonts w:ascii="Times New Roman" w:eastAsia="標楷體" w:hAnsi="Times New Roman" w:cs="Times New Roman" w:hint="eastAsia"/>
        </w:rPr>
        <w:t>的參數，將</w:t>
      </w:r>
      <w:proofErr w:type="spellStart"/>
      <w:r w:rsidR="00141900">
        <w:rPr>
          <w:rFonts w:ascii="Times New Roman" w:eastAsia="標楷體" w:hAnsi="Times New Roman" w:cs="Times New Roman"/>
          <w:szCs w:val="24"/>
        </w:rPr>
        <w:t>max_depth</w:t>
      </w:r>
      <w:proofErr w:type="spellEnd"/>
      <w:r w:rsidR="00141900">
        <w:rPr>
          <w:rFonts w:ascii="Times New Roman" w:eastAsia="標楷體" w:hAnsi="Times New Roman" w:cs="Times New Roman" w:hint="eastAsia"/>
          <w:szCs w:val="24"/>
        </w:rPr>
        <w:t>改為</w:t>
      </w:r>
      <w:r w:rsidR="00141900">
        <w:rPr>
          <w:rFonts w:ascii="Times New Roman" w:eastAsia="標楷體" w:hAnsi="Times New Roman" w:cs="Times New Roman" w:hint="eastAsia"/>
          <w:szCs w:val="24"/>
        </w:rPr>
        <w:t>7</w:t>
      </w:r>
      <w:r w:rsidR="00141900" w:rsidRPr="004D3369">
        <w:rPr>
          <w:rFonts w:ascii="Times New Roman" w:eastAsia="標楷體" w:hAnsi="Times New Roman" w:cs="Times New Roman"/>
          <w:szCs w:val="24"/>
        </w:rPr>
        <w:t xml:space="preserve">, </w:t>
      </w:r>
      <w:proofErr w:type="spellStart"/>
      <w:r w:rsidR="00141900" w:rsidRPr="004D3369">
        <w:rPr>
          <w:rFonts w:ascii="Times New Roman" w:eastAsia="標楷體" w:hAnsi="Times New Roman" w:cs="Times New Roman"/>
          <w:szCs w:val="24"/>
        </w:rPr>
        <w:t>n</w:t>
      </w:r>
      <w:r w:rsidR="00141900" w:rsidRPr="004D3369">
        <w:rPr>
          <w:rFonts w:ascii="Times New Roman" w:eastAsia="標楷體" w:hAnsi="Times New Roman" w:cs="Times New Roman" w:hint="eastAsia"/>
          <w:szCs w:val="24"/>
        </w:rPr>
        <w:t>_estimator</w:t>
      </w:r>
      <w:proofErr w:type="spellEnd"/>
      <w:r w:rsidR="00141900">
        <w:rPr>
          <w:rFonts w:ascii="Times New Roman" w:eastAsia="標楷體" w:hAnsi="Times New Roman" w:cs="Times New Roman" w:hint="eastAsia"/>
          <w:szCs w:val="24"/>
        </w:rPr>
        <w:t>改為</w:t>
      </w:r>
      <w:r w:rsidR="00141900">
        <w:rPr>
          <w:rFonts w:ascii="Times New Roman" w:eastAsia="標楷體" w:hAnsi="Times New Roman" w:cs="Times New Roman" w:hint="eastAsia"/>
          <w:szCs w:val="24"/>
        </w:rPr>
        <w:t>10</w:t>
      </w:r>
      <w:r w:rsidR="00141900">
        <w:rPr>
          <w:rFonts w:ascii="Times New Roman" w:eastAsia="標楷體" w:hAnsi="Times New Roman" w:cs="Times New Roman" w:hint="eastAsia"/>
          <w:szCs w:val="24"/>
        </w:rPr>
        <w:t>，便可以做到</w:t>
      </w:r>
      <w:r w:rsidR="00141900">
        <w:rPr>
          <w:rFonts w:ascii="Times New Roman" w:eastAsia="標楷體" w:hAnsi="Times New Roman" w:cs="Times New Roman" w:hint="eastAsia"/>
          <w:szCs w:val="24"/>
        </w:rPr>
        <w:t>50%</w:t>
      </w:r>
      <w:r w:rsidR="00141900">
        <w:rPr>
          <w:rFonts w:ascii="Times New Roman" w:eastAsia="標楷體" w:hAnsi="Times New Roman" w:cs="Times New Roman" w:hint="eastAsia"/>
          <w:szCs w:val="24"/>
        </w:rPr>
        <w:t>的準確率。</w:t>
      </w:r>
    </w:p>
    <w:p w:rsidR="00E40233" w:rsidRPr="00D57CA4" w:rsidRDefault="00E043F4" w:rsidP="00D57CA4">
      <w:pPr>
        <w:ind w:firstLine="480"/>
        <w:rPr>
          <w:rFonts w:ascii="Times New Roman" w:eastAsia="標楷體" w:hAnsi="Times New Roman" w:cs="Times New Roman"/>
          <w:szCs w:val="24"/>
        </w:rPr>
      </w:pPr>
      <w:r>
        <w:rPr>
          <w:rFonts w:ascii="Times New Roman" w:eastAsia="標楷體" w:hAnsi="Times New Roman" w:cs="Times New Roman" w:hint="eastAsia"/>
          <w:szCs w:val="24"/>
        </w:rPr>
        <w:t>從結果可以發現主</w:t>
      </w:r>
      <w:proofErr w:type="gramStart"/>
      <w:r>
        <w:rPr>
          <w:rFonts w:ascii="Times New Roman" w:eastAsia="標楷體" w:hAnsi="Times New Roman" w:cs="Times New Roman" w:hint="eastAsia"/>
          <w:szCs w:val="24"/>
        </w:rPr>
        <w:t>僕</w:t>
      </w:r>
      <w:proofErr w:type="gramEnd"/>
      <w:r>
        <w:rPr>
          <w:rFonts w:ascii="Times New Roman" w:eastAsia="標楷體" w:hAnsi="Times New Roman" w:cs="Times New Roman" w:hint="eastAsia"/>
          <w:szCs w:val="24"/>
        </w:rPr>
        <w:t>、祖孫、遠親類別答對率很高，而其他父母與子女、夫妻、親戚關係</w:t>
      </w:r>
      <w:r w:rsidR="00FF2F1E">
        <w:rPr>
          <w:rFonts w:ascii="Times New Roman" w:eastAsia="標楷體" w:hAnsi="Times New Roman" w:cs="Times New Roman" w:hint="eastAsia"/>
          <w:szCs w:val="24"/>
        </w:rPr>
        <w:t>很低</w:t>
      </w:r>
      <w:r w:rsidR="00D57CA4">
        <w:rPr>
          <w:rFonts w:ascii="Times New Roman" w:eastAsia="標楷體" w:hAnsi="Times New Roman" w:cs="Times New Roman" w:hint="eastAsia"/>
          <w:szCs w:val="24"/>
        </w:rPr>
        <w:t>。</w:t>
      </w:r>
      <w:r>
        <w:rPr>
          <w:rFonts w:ascii="Times New Roman" w:eastAsia="標楷體" w:hAnsi="Times New Roman" w:cs="Times New Roman" w:hint="eastAsia"/>
          <w:szCs w:val="24"/>
        </w:rPr>
        <w:t>所以利用</w:t>
      </w:r>
      <w:proofErr w:type="gramStart"/>
      <w:r>
        <w:rPr>
          <w:rFonts w:ascii="Times New Roman" w:eastAsia="標楷體" w:hAnsi="Times New Roman" w:cs="Times New Roman" w:hint="eastAsia"/>
          <w:szCs w:val="24"/>
        </w:rPr>
        <w:t>維基</w:t>
      </w:r>
      <w:r w:rsidR="00B55535">
        <w:rPr>
          <w:rFonts w:ascii="Times New Roman" w:eastAsia="標楷體" w:hAnsi="Times New Roman" w:cs="Times New Roman" w:hint="eastAsia"/>
          <w:szCs w:val="24"/>
        </w:rPr>
        <w:t>百</w:t>
      </w:r>
      <w:proofErr w:type="gramEnd"/>
      <w:r w:rsidR="00B55535">
        <w:rPr>
          <w:rFonts w:ascii="Times New Roman" w:eastAsia="標楷體" w:hAnsi="Times New Roman" w:cs="Times New Roman" w:hint="eastAsia"/>
          <w:szCs w:val="24"/>
        </w:rPr>
        <w:t>科</w:t>
      </w:r>
      <w:r>
        <w:rPr>
          <w:rFonts w:ascii="Times New Roman" w:eastAsia="標楷體" w:hAnsi="Times New Roman" w:cs="Times New Roman" w:hint="eastAsia"/>
          <w:szCs w:val="24"/>
        </w:rPr>
        <w:t>的資訊，手動標記所有人物的性別</w:t>
      </w:r>
      <w:r>
        <w:rPr>
          <w:rFonts w:ascii="Times New Roman" w:eastAsia="標楷體" w:hAnsi="Times New Roman" w:cs="Times New Roman" w:hint="eastAsia"/>
          <w:szCs w:val="24"/>
        </w:rPr>
        <w:t>(</w:t>
      </w:r>
      <w:r>
        <w:rPr>
          <w:rFonts w:ascii="Times New Roman" w:eastAsia="標楷體" w:hAnsi="Times New Roman" w:cs="Times New Roman" w:hint="eastAsia"/>
          <w:szCs w:val="24"/>
        </w:rPr>
        <w:t>居處</w:t>
      </w:r>
      <w:r w:rsidR="00C74BD2">
        <w:rPr>
          <w:rFonts w:ascii="Times New Roman" w:eastAsia="標楷體" w:hAnsi="Times New Roman" w:cs="Times New Roman" w:hint="eastAsia"/>
          <w:szCs w:val="24"/>
        </w:rPr>
        <w:t>及部分遠親</w:t>
      </w:r>
      <w:r>
        <w:rPr>
          <w:rFonts w:ascii="Times New Roman" w:eastAsia="標楷體" w:hAnsi="Times New Roman" w:cs="Times New Roman" w:hint="eastAsia"/>
          <w:szCs w:val="24"/>
        </w:rPr>
        <w:t>為無</w:t>
      </w:r>
      <w:r>
        <w:rPr>
          <w:rFonts w:ascii="Times New Roman" w:eastAsia="標楷體" w:hAnsi="Times New Roman" w:cs="Times New Roman" w:hint="eastAsia"/>
          <w:szCs w:val="24"/>
        </w:rPr>
        <w:t>)</w:t>
      </w:r>
      <w:r>
        <w:rPr>
          <w:rFonts w:ascii="Times New Roman" w:eastAsia="標楷體" w:hAnsi="Times New Roman" w:cs="Times New Roman" w:hint="eastAsia"/>
          <w:szCs w:val="24"/>
        </w:rPr>
        <w:t>，以長度為</w:t>
      </w:r>
      <w:r>
        <w:rPr>
          <w:rFonts w:ascii="Times New Roman" w:eastAsia="標楷體" w:hAnsi="Times New Roman" w:cs="Times New Roman" w:hint="eastAsia"/>
          <w:szCs w:val="24"/>
        </w:rPr>
        <w:t>3</w:t>
      </w:r>
      <w:r>
        <w:rPr>
          <w:rFonts w:ascii="Times New Roman" w:eastAsia="標楷體" w:hAnsi="Times New Roman" w:cs="Times New Roman" w:hint="eastAsia"/>
          <w:szCs w:val="24"/>
        </w:rPr>
        <w:t>的</w:t>
      </w:r>
      <w:r w:rsidR="00932460">
        <w:rPr>
          <w:rFonts w:ascii="Times New Roman" w:eastAsia="標楷體" w:hAnsi="Times New Roman" w:cs="Times New Roman" w:hint="eastAsia"/>
          <w:szCs w:val="24"/>
        </w:rPr>
        <w:t>特徵</w:t>
      </w:r>
      <w:r>
        <w:rPr>
          <w:rFonts w:ascii="Times New Roman" w:eastAsia="標楷體" w:hAnsi="Times New Roman" w:cs="Times New Roman" w:hint="eastAsia"/>
          <w:szCs w:val="24"/>
        </w:rPr>
        <w:t>向量表示兩者性別關係</w:t>
      </w:r>
      <w:r w:rsidR="00EA1600">
        <w:rPr>
          <w:rFonts w:ascii="Times New Roman" w:eastAsia="標楷體" w:hAnsi="Times New Roman" w:cs="Times New Roman" w:hint="eastAsia"/>
          <w:szCs w:val="24"/>
        </w:rPr>
        <w:t>，但是結果卻顯示訓練資料的準確率上升，但測試集資料準確率卻下降</w:t>
      </w:r>
      <w:r w:rsidR="008D69AC">
        <w:rPr>
          <w:rFonts w:ascii="Times New Roman" w:eastAsia="標楷體" w:hAnsi="Times New Roman" w:cs="Times New Roman" w:hint="eastAsia"/>
          <w:szCs w:val="24"/>
        </w:rPr>
        <w:t>到</w:t>
      </w:r>
      <w:r w:rsidR="0036121C">
        <w:rPr>
          <w:rFonts w:ascii="Times New Roman" w:eastAsia="標楷體" w:hAnsi="Times New Roman" w:cs="Times New Roman" w:hint="eastAsia"/>
          <w:szCs w:val="24"/>
        </w:rPr>
        <w:t>47.3</w:t>
      </w:r>
      <w:r w:rsidR="00EA1600">
        <w:rPr>
          <w:rFonts w:ascii="Times New Roman" w:eastAsia="標楷體" w:hAnsi="Times New Roman" w:cs="Times New Roman" w:hint="eastAsia"/>
          <w:szCs w:val="24"/>
        </w:rPr>
        <w:t>%</w:t>
      </w:r>
      <w:r>
        <w:rPr>
          <w:rFonts w:ascii="Times New Roman" w:eastAsia="標楷體" w:hAnsi="Times New Roman" w:cs="Times New Roman" w:hint="eastAsia"/>
          <w:szCs w:val="24"/>
        </w:rPr>
        <w:t>，</w:t>
      </w:r>
      <w:r w:rsidR="008216D7">
        <w:rPr>
          <w:rFonts w:ascii="Times New Roman" w:eastAsia="標楷體" w:hAnsi="Times New Roman" w:cs="Times New Roman" w:hint="eastAsia"/>
          <w:szCs w:val="24"/>
        </w:rPr>
        <w:t>顯示性別並不是一個好的特徵。</w:t>
      </w:r>
      <w:r w:rsidR="00F47B29">
        <w:rPr>
          <w:rFonts w:ascii="Times New Roman" w:eastAsia="標楷體" w:hAnsi="Times New Roman" w:cs="Times New Roman" w:hint="eastAsia"/>
          <w:szCs w:val="24"/>
        </w:rPr>
        <w:t>也有使用一個</w:t>
      </w:r>
      <w:r w:rsidR="00F47B29">
        <w:rPr>
          <w:rFonts w:ascii="Times New Roman" w:eastAsia="標楷體" w:hAnsi="Times New Roman" w:cs="Times New Roman" w:hint="eastAsia"/>
          <w:szCs w:val="24"/>
        </w:rPr>
        <w:t>120</w:t>
      </w:r>
      <w:r w:rsidR="00F47B29">
        <w:rPr>
          <w:rFonts w:ascii="Times New Roman" w:eastAsia="標楷體" w:hAnsi="Times New Roman" w:cs="Times New Roman" w:hint="eastAsia"/>
          <w:szCs w:val="24"/>
        </w:rPr>
        <w:t>長度的向量去表示兩個角色</w:t>
      </w:r>
      <w:r w:rsidR="0036121C">
        <w:rPr>
          <w:rFonts w:ascii="Times New Roman" w:eastAsia="標楷體" w:hAnsi="Times New Roman" w:cs="Times New Roman" w:hint="eastAsia"/>
          <w:szCs w:val="24"/>
        </w:rPr>
        <w:t>各自</w:t>
      </w:r>
      <w:r w:rsidR="00F47B29">
        <w:rPr>
          <w:rFonts w:ascii="Times New Roman" w:eastAsia="標楷體" w:hAnsi="Times New Roman" w:cs="Times New Roman" w:hint="eastAsia"/>
          <w:szCs w:val="24"/>
        </w:rPr>
        <w:t>第一次出現的章節</w:t>
      </w:r>
      <w:r w:rsidR="005F5278">
        <w:rPr>
          <w:rFonts w:ascii="Times New Roman" w:eastAsia="標楷體" w:hAnsi="Times New Roman" w:cs="Times New Roman" w:hint="eastAsia"/>
          <w:szCs w:val="24"/>
        </w:rPr>
        <w:t>，但效果也不是很好</w:t>
      </w:r>
      <w:r w:rsidR="00494AC4">
        <w:rPr>
          <w:rFonts w:ascii="Times New Roman" w:eastAsia="標楷體" w:hAnsi="Times New Roman" w:cs="Times New Roman" w:hint="eastAsia"/>
          <w:szCs w:val="24"/>
        </w:rPr>
        <w:t>。因為有許多人之間並無共同出現的段落，</w:t>
      </w:r>
      <w:r w:rsidR="001E5CF1">
        <w:rPr>
          <w:rFonts w:ascii="Times New Roman" w:eastAsia="標楷體" w:hAnsi="Times New Roman" w:cs="Times New Roman"/>
        </w:rPr>
        <w:t>所以也</w:t>
      </w:r>
      <w:r w:rsidR="00CA51B7">
        <w:rPr>
          <w:rFonts w:ascii="Times New Roman" w:eastAsia="標楷體" w:hAnsi="Times New Roman" w:cs="Times New Roman" w:hint="eastAsia"/>
        </w:rPr>
        <w:t>會尋找</w:t>
      </w:r>
      <w:r w:rsidR="003E5A35" w:rsidRPr="00D85A1C">
        <w:rPr>
          <w:rFonts w:ascii="Times New Roman" w:eastAsia="標楷體" w:hAnsi="Times New Roman" w:cs="Times New Roman"/>
        </w:rPr>
        <w:t>每一個人第一次出現的句子，並抽取上下兩</w:t>
      </w:r>
      <w:proofErr w:type="gramStart"/>
      <w:r w:rsidR="003E5A35" w:rsidRPr="00D85A1C">
        <w:rPr>
          <w:rFonts w:ascii="Times New Roman" w:eastAsia="標楷體" w:hAnsi="Times New Roman" w:cs="Times New Roman"/>
        </w:rPr>
        <w:t>個</w:t>
      </w:r>
      <w:proofErr w:type="gramEnd"/>
      <w:r w:rsidR="003E5A35" w:rsidRPr="00D85A1C">
        <w:rPr>
          <w:rFonts w:ascii="Times New Roman" w:eastAsia="標楷體" w:hAnsi="Times New Roman" w:cs="Times New Roman"/>
        </w:rPr>
        <w:t>句子一起作為</w:t>
      </w:r>
      <w:r w:rsidR="00494AC4">
        <w:rPr>
          <w:rFonts w:ascii="Times New Roman" w:eastAsia="標楷體" w:hAnsi="Times New Roman" w:cs="Times New Roman" w:hint="eastAsia"/>
        </w:rPr>
        <w:t>用語</w:t>
      </w:r>
      <w:r w:rsidR="003E5A35" w:rsidRPr="00D85A1C">
        <w:rPr>
          <w:rFonts w:ascii="Times New Roman" w:eastAsia="標楷體" w:hAnsi="Times New Roman" w:cs="Times New Roman"/>
        </w:rPr>
        <w:t>特徵</w:t>
      </w:r>
      <w:r w:rsidR="00494AC4">
        <w:rPr>
          <w:rFonts w:ascii="Times New Roman" w:eastAsia="標楷體" w:hAnsi="Times New Roman" w:cs="Times New Roman" w:hint="eastAsia"/>
        </w:rPr>
        <w:t>，讓沒有共同出現的配對也可以有用語的特徵，</w:t>
      </w:r>
      <w:r w:rsidR="00DF613D">
        <w:rPr>
          <w:rFonts w:ascii="Times New Roman" w:eastAsia="標楷體" w:hAnsi="Times New Roman" w:cs="Times New Roman" w:hint="eastAsia"/>
        </w:rPr>
        <w:t>如此</w:t>
      </w:r>
      <w:r w:rsidR="00494AC4">
        <w:rPr>
          <w:rFonts w:ascii="Times New Roman" w:eastAsia="標楷體" w:hAnsi="Times New Roman" w:cs="Times New Roman" w:hint="eastAsia"/>
        </w:rPr>
        <w:t>可以</w:t>
      </w:r>
      <w:r w:rsidR="00897C57">
        <w:rPr>
          <w:rFonts w:ascii="Times New Roman" w:eastAsia="標楷體" w:hAnsi="Times New Roman" w:cs="Times New Roman" w:hint="eastAsia"/>
        </w:rPr>
        <w:t>些微</w:t>
      </w:r>
      <w:r w:rsidR="00494AC4">
        <w:rPr>
          <w:rFonts w:ascii="Times New Roman" w:eastAsia="標楷體" w:hAnsi="Times New Roman" w:cs="Times New Roman" w:hint="eastAsia"/>
        </w:rPr>
        <w:t>提升準確率到</w:t>
      </w:r>
      <w:r w:rsidR="00494AC4">
        <w:rPr>
          <w:rFonts w:ascii="Times New Roman" w:eastAsia="標楷體" w:hAnsi="Times New Roman" w:cs="Times New Roman" w:hint="eastAsia"/>
        </w:rPr>
        <w:t>50.8%</w:t>
      </w:r>
      <w:r w:rsidR="00897C57">
        <w:rPr>
          <w:rFonts w:ascii="Times New Roman" w:eastAsia="標楷體" w:hAnsi="Times New Roman" w:cs="Times New Roman" w:hint="eastAsia"/>
        </w:rPr>
        <w:t>，</w:t>
      </w:r>
      <w:r w:rsidR="00AF7E3A">
        <w:rPr>
          <w:rFonts w:ascii="Times New Roman" w:eastAsia="標楷體" w:hAnsi="Times New Roman" w:cs="Times New Roman" w:hint="eastAsia"/>
        </w:rPr>
        <w:t>之後</w:t>
      </w:r>
      <w:r w:rsidR="00897C57">
        <w:rPr>
          <w:rFonts w:ascii="Times New Roman" w:eastAsia="標楷體" w:hAnsi="Times New Roman" w:cs="Times New Roman" w:hint="eastAsia"/>
        </w:rPr>
        <w:t>再加入</w:t>
      </w:r>
      <w:r w:rsidR="00AF7E3A">
        <w:rPr>
          <w:rFonts w:ascii="Times New Roman" w:eastAsia="標楷體" w:hAnsi="Times New Roman" w:cs="Times New Roman" w:hint="eastAsia"/>
        </w:rPr>
        <w:t>中文</w:t>
      </w:r>
      <w:r w:rsidR="00897C57">
        <w:rPr>
          <w:rFonts w:ascii="Times New Roman" w:eastAsia="標楷體" w:hAnsi="Times New Roman" w:cs="Times New Roman" w:hint="eastAsia"/>
        </w:rPr>
        <w:t>停用詞可以提升到</w:t>
      </w:r>
      <w:r w:rsidR="00897C57">
        <w:rPr>
          <w:rFonts w:ascii="Times New Roman" w:eastAsia="標楷體" w:hAnsi="Times New Roman" w:cs="Times New Roman" w:hint="eastAsia"/>
        </w:rPr>
        <w:t>51.8%</w:t>
      </w:r>
      <w:r w:rsidR="004E6D8B">
        <w:rPr>
          <w:rFonts w:ascii="Times New Roman" w:eastAsia="標楷體" w:hAnsi="Times New Roman" w:cs="Times New Roman" w:hint="eastAsia"/>
        </w:rPr>
        <w:t>。</w:t>
      </w:r>
      <w:r w:rsidR="00897C57">
        <w:rPr>
          <w:rFonts w:ascii="Times New Roman" w:eastAsia="標楷體" w:hAnsi="Times New Roman" w:cs="Times New Roman" w:hint="eastAsia"/>
        </w:rPr>
        <w:t>因為文本</w:t>
      </w:r>
      <w:r w:rsidR="00C21E3B">
        <w:rPr>
          <w:rFonts w:ascii="Times New Roman" w:eastAsia="標楷體" w:hAnsi="Times New Roman" w:cs="Times New Roman" w:hint="eastAsia"/>
        </w:rPr>
        <w:t>本身</w:t>
      </w:r>
      <w:r w:rsidR="00897C57">
        <w:rPr>
          <w:rFonts w:ascii="Times New Roman" w:eastAsia="標楷體" w:hAnsi="Times New Roman" w:cs="Times New Roman" w:hint="eastAsia"/>
        </w:rPr>
        <w:t>有標</w:t>
      </w:r>
      <w:proofErr w:type="gramStart"/>
      <w:r w:rsidR="00897C57">
        <w:rPr>
          <w:rFonts w:ascii="Times New Roman" w:eastAsia="標楷體" w:hAnsi="Times New Roman" w:cs="Times New Roman" w:hint="eastAsia"/>
        </w:rPr>
        <w:t>註</w:t>
      </w:r>
      <w:proofErr w:type="gramEnd"/>
      <w:r w:rsidR="00897C57">
        <w:rPr>
          <w:rFonts w:ascii="Times New Roman" w:eastAsia="標楷體" w:hAnsi="Times New Roman" w:cs="Times New Roman" w:hint="eastAsia"/>
        </w:rPr>
        <w:t>詞性，所以</w:t>
      </w:r>
      <w:r w:rsidR="009364D1">
        <w:rPr>
          <w:rFonts w:ascii="Times New Roman" w:eastAsia="標楷體" w:hAnsi="Times New Roman" w:cs="Times New Roman" w:hint="eastAsia"/>
        </w:rPr>
        <w:t>最後再訂一個規則，</w:t>
      </w:r>
      <w:r w:rsidR="00897C57">
        <w:rPr>
          <w:rFonts w:ascii="Times New Roman" w:eastAsia="標楷體" w:hAnsi="Times New Roman" w:cs="Times New Roman" w:hint="eastAsia"/>
        </w:rPr>
        <w:t>如果兩個</w:t>
      </w:r>
      <w:r w:rsidR="00897C57">
        <w:rPr>
          <w:rFonts w:ascii="Times New Roman" w:eastAsia="標楷體" w:hAnsi="Times New Roman" w:cs="Times New Roman" w:hint="eastAsia"/>
        </w:rPr>
        <w:t>entity</w:t>
      </w:r>
      <w:r w:rsidR="00897C57">
        <w:rPr>
          <w:rFonts w:ascii="Times New Roman" w:eastAsia="標楷體" w:hAnsi="Times New Roman" w:cs="Times New Roman" w:hint="eastAsia"/>
        </w:rPr>
        <w:t>有其一個</w:t>
      </w:r>
      <w:r w:rsidR="00897C57">
        <w:rPr>
          <w:rFonts w:ascii="Times New Roman" w:eastAsia="標楷體" w:hAnsi="Times New Roman" w:cs="Times New Roman" w:hint="eastAsia"/>
        </w:rPr>
        <w:t>POS tag</w:t>
      </w:r>
      <w:r w:rsidR="00897C57">
        <w:rPr>
          <w:rFonts w:ascii="Times New Roman" w:eastAsia="標楷體" w:hAnsi="Times New Roman" w:cs="Times New Roman" w:hint="eastAsia"/>
        </w:rPr>
        <w:t>為</w:t>
      </w:r>
      <w:proofErr w:type="gramStart"/>
      <w:r w:rsidR="00897C57">
        <w:rPr>
          <w:rFonts w:ascii="Times New Roman" w:eastAsia="標楷體" w:hAnsi="Times New Roman" w:cs="Times New Roman"/>
        </w:rPr>
        <w:t>”</w:t>
      </w:r>
      <w:proofErr w:type="spellStart"/>
      <w:proofErr w:type="gramEnd"/>
      <w:r w:rsidR="00897C57">
        <w:rPr>
          <w:rFonts w:ascii="Times New Roman" w:eastAsia="標楷體" w:hAnsi="Times New Roman" w:cs="Times New Roman" w:hint="eastAsia"/>
        </w:rPr>
        <w:t>Nc</w:t>
      </w:r>
      <w:proofErr w:type="spellEnd"/>
      <w:proofErr w:type="gramStart"/>
      <w:r w:rsidR="00897C57">
        <w:rPr>
          <w:rFonts w:ascii="Times New Roman" w:eastAsia="標楷體" w:hAnsi="Times New Roman" w:cs="Times New Roman"/>
        </w:rPr>
        <w:t>”</w:t>
      </w:r>
      <w:proofErr w:type="gramEnd"/>
      <w:r w:rsidR="00897C57">
        <w:rPr>
          <w:rFonts w:ascii="Times New Roman" w:eastAsia="標楷體" w:hAnsi="Times New Roman" w:cs="Times New Roman" w:hint="eastAsia"/>
        </w:rPr>
        <w:t>的話，直接將其分類到</w:t>
      </w:r>
      <w:r w:rsidR="00897C57">
        <w:rPr>
          <w:rFonts w:ascii="標楷體" w:eastAsia="標楷體" w:hAnsi="標楷體" w:cs="Times New Roman" w:hint="eastAsia"/>
        </w:rPr>
        <w:t>「</w:t>
      </w:r>
      <w:r w:rsidR="00897C57">
        <w:rPr>
          <w:rFonts w:ascii="Times New Roman" w:eastAsia="標楷體" w:hAnsi="Times New Roman" w:cs="Times New Roman" w:hint="eastAsia"/>
        </w:rPr>
        <w:t>居處</w:t>
      </w:r>
      <w:r w:rsidR="00897C57">
        <w:rPr>
          <w:rFonts w:ascii="標楷體" w:eastAsia="標楷體" w:hAnsi="標楷體" w:cs="Times New Roman" w:hint="eastAsia"/>
        </w:rPr>
        <w:t>」</w:t>
      </w:r>
      <w:r w:rsidR="00897C57">
        <w:rPr>
          <w:rFonts w:ascii="Times New Roman" w:eastAsia="標楷體" w:hAnsi="Times New Roman" w:cs="Times New Roman" w:hint="eastAsia"/>
        </w:rPr>
        <w:t>這一類，</w:t>
      </w:r>
      <w:r w:rsidR="006C212B">
        <w:rPr>
          <w:rFonts w:ascii="Times New Roman" w:eastAsia="標楷體" w:hAnsi="Times New Roman" w:cs="Times New Roman" w:hint="eastAsia"/>
        </w:rPr>
        <w:t>最終</w:t>
      </w:r>
      <w:r w:rsidR="00897C57">
        <w:rPr>
          <w:rFonts w:ascii="Times New Roman" w:eastAsia="標楷體" w:hAnsi="Times New Roman" w:cs="Times New Roman" w:hint="eastAsia"/>
        </w:rPr>
        <w:t>可以將準確率提升到</w:t>
      </w:r>
      <w:r w:rsidR="002B0430">
        <w:rPr>
          <w:rFonts w:ascii="Times New Roman" w:eastAsia="標楷體" w:hAnsi="Times New Roman" w:cs="Times New Roman" w:hint="eastAsia"/>
        </w:rPr>
        <w:t>54.46</w:t>
      </w:r>
      <w:r w:rsidR="00897C57">
        <w:rPr>
          <w:rFonts w:ascii="Times New Roman" w:eastAsia="標楷體" w:hAnsi="Times New Roman" w:cs="Times New Roman" w:hint="eastAsia"/>
        </w:rPr>
        <w:t>%</w:t>
      </w:r>
      <w:r w:rsidR="003E5A35" w:rsidRPr="00D85A1C">
        <w:rPr>
          <w:rFonts w:ascii="Times New Roman" w:eastAsia="標楷體" w:hAnsi="Times New Roman" w:cs="Times New Roman"/>
        </w:rPr>
        <w:t>。</w:t>
      </w:r>
    </w:p>
    <w:tbl>
      <w:tblPr>
        <w:tblStyle w:val="1-6"/>
        <w:tblW w:w="0" w:type="auto"/>
        <w:tblLook w:val="04A0" w:firstRow="1" w:lastRow="0" w:firstColumn="1" w:lastColumn="0" w:noHBand="0" w:noVBand="1"/>
      </w:tblPr>
      <w:tblGrid>
        <w:gridCol w:w="4673"/>
        <w:gridCol w:w="1811"/>
        <w:gridCol w:w="1812"/>
      </w:tblGrid>
      <w:tr w:rsidR="003E5A35" w:rsidRPr="004D3369" w:rsidTr="00905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E5A35" w:rsidRPr="00905091" w:rsidRDefault="00472713">
            <w:pPr>
              <w:rPr>
                <w:rFonts w:ascii="Times New Roman" w:eastAsia="標楷體" w:hAnsi="Times New Roman" w:cs="Times New Roman"/>
                <w:b w:val="0"/>
                <w:sz w:val="27"/>
                <w:szCs w:val="27"/>
              </w:rPr>
            </w:pPr>
            <w:r w:rsidRPr="00905091">
              <w:rPr>
                <w:rFonts w:ascii="Times New Roman" w:eastAsia="標楷體" w:hAnsi="Times New Roman" w:cs="Times New Roman" w:hint="eastAsia"/>
                <w:b w:val="0"/>
                <w:sz w:val="27"/>
                <w:szCs w:val="27"/>
              </w:rPr>
              <w:lastRenderedPageBreak/>
              <w:t>Feature &amp; Algorithm parameters</w:t>
            </w:r>
          </w:p>
        </w:tc>
        <w:tc>
          <w:tcPr>
            <w:tcW w:w="1811" w:type="dxa"/>
          </w:tcPr>
          <w:p w:rsidR="003E5A35" w:rsidRPr="00905091" w:rsidRDefault="003E5A3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sz w:val="27"/>
                <w:szCs w:val="27"/>
                <w:vertAlign w:val="subscript"/>
              </w:rPr>
            </w:pPr>
            <w:proofErr w:type="spellStart"/>
            <w:r w:rsidRPr="00905091">
              <w:rPr>
                <w:rFonts w:ascii="Times New Roman" w:eastAsia="標楷體" w:hAnsi="Times New Roman" w:cs="Times New Roman"/>
                <w:b w:val="0"/>
                <w:sz w:val="27"/>
                <w:szCs w:val="27"/>
              </w:rPr>
              <w:t>E</w:t>
            </w:r>
            <w:r w:rsidRPr="00905091">
              <w:rPr>
                <w:rFonts w:ascii="Times New Roman" w:eastAsia="標楷體" w:hAnsi="Times New Roman" w:cs="Times New Roman"/>
                <w:b w:val="0"/>
                <w:sz w:val="27"/>
                <w:szCs w:val="27"/>
                <w:vertAlign w:val="subscript"/>
              </w:rPr>
              <w:t>in</w:t>
            </w:r>
            <w:proofErr w:type="spellEnd"/>
          </w:p>
        </w:tc>
        <w:tc>
          <w:tcPr>
            <w:tcW w:w="1812" w:type="dxa"/>
          </w:tcPr>
          <w:p w:rsidR="003E5A35" w:rsidRPr="00905091" w:rsidRDefault="003E5A3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sz w:val="27"/>
                <w:szCs w:val="27"/>
                <w:vertAlign w:val="subscript"/>
              </w:rPr>
            </w:pPr>
            <w:proofErr w:type="spellStart"/>
            <w:r w:rsidRPr="00905091">
              <w:rPr>
                <w:rFonts w:ascii="Times New Roman" w:eastAsia="標楷體" w:hAnsi="Times New Roman" w:cs="Times New Roman"/>
                <w:b w:val="0"/>
                <w:sz w:val="27"/>
                <w:szCs w:val="27"/>
              </w:rPr>
              <w:t>E</w:t>
            </w:r>
            <w:r w:rsidRPr="00905091">
              <w:rPr>
                <w:rFonts w:ascii="Times New Roman" w:eastAsia="標楷體" w:hAnsi="Times New Roman" w:cs="Times New Roman"/>
                <w:b w:val="0"/>
                <w:sz w:val="27"/>
                <w:szCs w:val="27"/>
                <w:vertAlign w:val="subscript"/>
              </w:rPr>
              <w:t>out</w:t>
            </w:r>
            <w:proofErr w:type="spellEnd"/>
          </w:p>
        </w:tc>
      </w:tr>
      <w:tr w:rsidR="003E5A35"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ED79F8" w:rsidRPr="00905091" w:rsidRDefault="004D3369">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p>
          <w:p w:rsidR="004D3369" w:rsidRPr="00905091" w:rsidRDefault="00B16CCA" w:rsidP="00B16CCA">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RF </w:t>
            </w:r>
            <w:r w:rsidR="004D3369" w:rsidRPr="00905091">
              <w:rPr>
                <w:rFonts w:ascii="Times New Roman" w:eastAsia="標楷體" w:hAnsi="Times New Roman" w:cs="Times New Roman"/>
                <w:b w:val="0"/>
                <w:szCs w:val="24"/>
              </w:rPr>
              <w:t>(</w:t>
            </w:r>
            <w:proofErr w:type="spellStart"/>
            <w:r w:rsidR="004D3369" w:rsidRPr="00905091">
              <w:rPr>
                <w:rFonts w:ascii="Times New Roman" w:eastAsia="標楷體" w:hAnsi="Times New Roman" w:cs="Times New Roman"/>
                <w:b w:val="0"/>
                <w:szCs w:val="24"/>
              </w:rPr>
              <w:t>max_depth</w:t>
            </w:r>
            <w:proofErr w:type="spellEnd"/>
            <w:r w:rsidR="004D3369" w:rsidRPr="00905091">
              <w:rPr>
                <w:rFonts w:ascii="Times New Roman" w:eastAsia="標楷體" w:hAnsi="Times New Roman" w:cs="Times New Roman"/>
                <w:b w:val="0"/>
                <w:szCs w:val="24"/>
              </w:rPr>
              <w:t xml:space="preserve">=5, </w:t>
            </w:r>
            <w:proofErr w:type="spellStart"/>
            <w:r w:rsidR="004D3369" w:rsidRPr="00905091">
              <w:rPr>
                <w:rFonts w:ascii="Times New Roman" w:eastAsia="標楷體" w:hAnsi="Times New Roman" w:cs="Times New Roman"/>
                <w:b w:val="0"/>
                <w:szCs w:val="24"/>
              </w:rPr>
              <w:t>n</w:t>
            </w:r>
            <w:r w:rsidR="004D3369" w:rsidRPr="00905091">
              <w:rPr>
                <w:rFonts w:ascii="Times New Roman" w:eastAsia="標楷體" w:hAnsi="Times New Roman" w:cs="Times New Roman" w:hint="eastAsia"/>
                <w:b w:val="0"/>
                <w:szCs w:val="24"/>
              </w:rPr>
              <w:t>_estimator</w:t>
            </w:r>
            <w:proofErr w:type="spellEnd"/>
            <w:r w:rsidR="004D3369" w:rsidRPr="00905091">
              <w:rPr>
                <w:rFonts w:ascii="Times New Roman" w:eastAsia="標楷體" w:hAnsi="Times New Roman" w:cs="Times New Roman"/>
                <w:b w:val="0"/>
                <w:szCs w:val="24"/>
              </w:rPr>
              <w:t>=5)</w:t>
            </w:r>
          </w:p>
        </w:tc>
        <w:tc>
          <w:tcPr>
            <w:tcW w:w="1811" w:type="dxa"/>
          </w:tcPr>
          <w:p w:rsidR="003E5A35" w:rsidRPr="00905091" w:rsidRDefault="004D336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56 %</w:t>
            </w:r>
          </w:p>
        </w:tc>
        <w:tc>
          <w:tcPr>
            <w:tcW w:w="1812" w:type="dxa"/>
          </w:tcPr>
          <w:p w:rsidR="003E5A35" w:rsidRPr="00905091" w:rsidRDefault="004D336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33 %</w:t>
            </w:r>
          </w:p>
        </w:tc>
      </w:tr>
      <w:tr w:rsidR="00B16CCA" w:rsidRPr="004D3369" w:rsidTr="00905091">
        <w:tc>
          <w:tcPr>
            <w:cnfStyle w:val="001000000000" w:firstRow="0" w:lastRow="0" w:firstColumn="1" w:lastColumn="0" w:oddVBand="0" w:evenVBand="0" w:oddHBand="0" w:evenHBand="0" w:firstRowFirstColumn="0" w:firstRowLastColumn="0" w:lastRowFirstColumn="0" w:lastRowLastColumn="0"/>
            <w:tcW w:w="4673" w:type="dxa"/>
          </w:tcPr>
          <w:p w:rsidR="00B16CCA" w:rsidRPr="00905091" w:rsidRDefault="00B16CCA" w:rsidP="00B16CCA">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b w:val="0"/>
                <w:szCs w:val="24"/>
              </w:rPr>
              <w:t>SVC / GBDT</w:t>
            </w:r>
          </w:p>
        </w:tc>
        <w:tc>
          <w:tcPr>
            <w:tcW w:w="1811" w:type="dxa"/>
          </w:tcPr>
          <w:p w:rsidR="00B16CCA" w:rsidRPr="00905091" w:rsidRDefault="00B16CCA">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&gt;</w:t>
            </w:r>
            <w:r w:rsidR="0018761F" w:rsidRPr="00905091">
              <w:rPr>
                <w:rFonts w:ascii="Franklin Gothic Book" w:eastAsia="標楷體" w:hAnsi="Franklin Gothic Book" w:cs="Times New Roman"/>
                <w:szCs w:val="24"/>
              </w:rPr>
              <w:t xml:space="preserve"> </w:t>
            </w:r>
            <w:r w:rsidRPr="00905091">
              <w:rPr>
                <w:rFonts w:ascii="Franklin Gothic Book" w:eastAsia="標楷體" w:hAnsi="Franklin Gothic Book" w:cs="Times New Roman"/>
                <w:szCs w:val="24"/>
              </w:rPr>
              <w:t>70%</w:t>
            </w:r>
          </w:p>
        </w:tc>
        <w:tc>
          <w:tcPr>
            <w:tcW w:w="1812" w:type="dxa"/>
          </w:tcPr>
          <w:p w:rsidR="00B16CCA" w:rsidRPr="00905091" w:rsidRDefault="00905091" w:rsidP="007156FF">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m:oMath>
              <m:r>
                <w:rPr>
                  <w:rFonts w:ascii="Cambria Math" w:eastAsia="標楷體" w:hAnsi="Cambria Math" w:cs="Times New Roman"/>
                  <w:sz w:val="28"/>
                  <w:szCs w:val="24"/>
                </w:rPr>
                <m:t>≤</m:t>
              </m:r>
            </m:oMath>
            <w:r w:rsidR="00B16CCA" w:rsidRPr="00905091">
              <w:rPr>
                <w:rFonts w:ascii="Franklin Gothic Book" w:eastAsia="標楷體" w:hAnsi="Franklin Gothic Book" w:cs="Times New Roman"/>
                <w:i/>
                <w:sz w:val="28"/>
                <w:szCs w:val="24"/>
              </w:rPr>
              <w:t xml:space="preserve"> 4</w:t>
            </w:r>
            <w:r w:rsidR="007156FF" w:rsidRPr="00905091">
              <w:rPr>
                <w:rFonts w:ascii="Franklin Gothic Book" w:eastAsia="標楷體" w:hAnsi="Franklin Gothic Book" w:cs="Times New Roman"/>
                <w:i/>
                <w:sz w:val="28"/>
                <w:szCs w:val="24"/>
              </w:rPr>
              <w:t>2</w:t>
            </w:r>
            <w:r w:rsidR="00B16CCA" w:rsidRPr="00905091">
              <w:rPr>
                <w:rFonts w:ascii="Franklin Gothic Book" w:eastAsia="標楷體" w:hAnsi="Franklin Gothic Book" w:cs="Times New Roman"/>
                <w:i/>
                <w:sz w:val="28"/>
                <w:szCs w:val="24"/>
              </w:rPr>
              <w:t>%</w:t>
            </w:r>
          </w:p>
        </w:tc>
      </w:tr>
      <w:tr w:rsidR="003E5A35"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ED79F8" w:rsidRPr="00905091" w:rsidRDefault="00ED79F8" w:rsidP="00ED79F8">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3E5A35" w:rsidRPr="00905091" w:rsidRDefault="001D2130" w:rsidP="00ED79F8">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RF </w:t>
            </w:r>
            <w:r w:rsidR="00ED79F8" w:rsidRPr="00905091">
              <w:rPr>
                <w:rFonts w:ascii="Times New Roman" w:eastAsia="標楷體" w:hAnsi="Times New Roman" w:cs="Times New Roman"/>
                <w:b w:val="0"/>
                <w:szCs w:val="24"/>
              </w:rPr>
              <w:t>(</w:t>
            </w:r>
            <w:proofErr w:type="spellStart"/>
            <w:r w:rsidR="00ED79F8" w:rsidRPr="00905091">
              <w:rPr>
                <w:rFonts w:ascii="Times New Roman" w:eastAsia="標楷體" w:hAnsi="Times New Roman" w:cs="Times New Roman"/>
                <w:b w:val="0"/>
                <w:szCs w:val="24"/>
              </w:rPr>
              <w:t>max_depth</w:t>
            </w:r>
            <w:proofErr w:type="spellEnd"/>
            <w:r w:rsidR="00ED79F8" w:rsidRPr="00905091">
              <w:rPr>
                <w:rFonts w:ascii="Times New Roman" w:eastAsia="標楷體" w:hAnsi="Times New Roman" w:cs="Times New Roman"/>
                <w:b w:val="0"/>
                <w:szCs w:val="24"/>
              </w:rPr>
              <w:t xml:space="preserve">=5, </w:t>
            </w:r>
            <w:proofErr w:type="spellStart"/>
            <w:r w:rsidR="00ED79F8" w:rsidRPr="00905091">
              <w:rPr>
                <w:rFonts w:ascii="Times New Roman" w:eastAsia="標楷體" w:hAnsi="Times New Roman" w:cs="Times New Roman"/>
                <w:b w:val="0"/>
                <w:szCs w:val="24"/>
              </w:rPr>
              <w:t>n</w:t>
            </w:r>
            <w:r w:rsidR="00ED79F8" w:rsidRPr="00905091">
              <w:rPr>
                <w:rFonts w:ascii="Times New Roman" w:eastAsia="標楷體" w:hAnsi="Times New Roman" w:cs="Times New Roman" w:hint="eastAsia"/>
                <w:b w:val="0"/>
                <w:szCs w:val="24"/>
              </w:rPr>
              <w:t>_estimator</w:t>
            </w:r>
            <w:proofErr w:type="spellEnd"/>
            <w:r w:rsidR="00ED79F8" w:rsidRPr="00905091">
              <w:rPr>
                <w:rFonts w:ascii="Times New Roman" w:eastAsia="標楷體" w:hAnsi="Times New Roman" w:cs="Times New Roman"/>
                <w:b w:val="0"/>
                <w:szCs w:val="24"/>
              </w:rPr>
              <w:t>=5)</w:t>
            </w:r>
          </w:p>
        </w:tc>
        <w:tc>
          <w:tcPr>
            <w:tcW w:w="1811" w:type="dxa"/>
          </w:tcPr>
          <w:p w:rsidR="003E5A35" w:rsidRPr="00905091" w:rsidRDefault="00815DF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65 %</w:t>
            </w:r>
          </w:p>
        </w:tc>
        <w:tc>
          <w:tcPr>
            <w:tcW w:w="1812" w:type="dxa"/>
          </w:tcPr>
          <w:p w:rsidR="003E5A35" w:rsidRPr="00905091" w:rsidRDefault="00815DF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43.75 %</w:t>
            </w:r>
          </w:p>
        </w:tc>
      </w:tr>
      <w:tr w:rsidR="00B16CCA" w:rsidRPr="004D3369" w:rsidTr="00905091">
        <w:tc>
          <w:tcPr>
            <w:cnfStyle w:val="001000000000" w:firstRow="0" w:lastRow="0" w:firstColumn="1" w:lastColumn="0" w:oddVBand="0" w:evenVBand="0" w:oddHBand="0" w:evenHBand="0" w:firstRowFirstColumn="0" w:firstRowLastColumn="0" w:lastRowFirstColumn="0" w:lastRowLastColumn="0"/>
            <w:tcW w:w="4673" w:type="dxa"/>
          </w:tcPr>
          <w:p w:rsidR="00B16CCA" w:rsidRPr="00905091" w:rsidRDefault="00B16CCA" w:rsidP="00B16CCA">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B16CCA" w:rsidRPr="00905091" w:rsidRDefault="001D2130" w:rsidP="008216D7">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RF </w:t>
            </w:r>
            <w:r w:rsidR="00B16CCA" w:rsidRPr="00905091">
              <w:rPr>
                <w:rFonts w:ascii="Times New Roman" w:eastAsia="標楷體" w:hAnsi="Times New Roman" w:cs="Times New Roman"/>
                <w:b w:val="0"/>
                <w:szCs w:val="24"/>
              </w:rPr>
              <w:t>(</w:t>
            </w:r>
            <w:proofErr w:type="spellStart"/>
            <w:r w:rsidR="00B16CCA" w:rsidRPr="00905091">
              <w:rPr>
                <w:rFonts w:ascii="Times New Roman" w:eastAsia="標楷體" w:hAnsi="Times New Roman" w:cs="Times New Roman"/>
                <w:b w:val="0"/>
                <w:szCs w:val="24"/>
              </w:rPr>
              <w:t>max_depth</w:t>
            </w:r>
            <w:proofErr w:type="spellEnd"/>
            <w:r w:rsidR="00B16CCA" w:rsidRPr="00905091">
              <w:rPr>
                <w:rFonts w:ascii="Times New Roman" w:eastAsia="標楷體" w:hAnsi="Times New Roman" w:cs="Times New Roman"/>
                <w:b w:val="0"/>
                <w:szCs w:val="24"/>
              </w:rPr>
              <w:t>=</w:t>
            </w:r>
            <w:r w:rsidR="008216D7" w:rsidRPr="00905091">
              <w:rPr>
                <w:rFonts w:ascii="Times New Roman" w:eastAsia="標楷體" w:hAnsi="Times New Roman" w:cs="Times New Roman"/>
                <w:b w:val="0"/>
                <w:szCs w:val="24"/>
              </w:rPr>
              <w:t>7</w:t>
            </w:r>
            <w:r w:rsidR="00B16CCA" w:rsidRPr="00905091">
              <w:rPr>
                <w:rFonts w:ascii="Times New Roman" w:eastAsia="標楷體" w:hAnsi="Times New Roman" w:cs="Times New Roman"/>
                <w:b w:val="0"/>
                <w:szCs w:val="24"/>
              </w:rPr>
              <w:t xml:space="preserve">, </w:t>
            </w:r>
            <w:proofErr w:type="spellStart"/>
            <w:r w:rsidR="00B16CCA" w:rsidRPr="00905091">
              <w:rPr>
                <w:rFonts w:ascii="Times New Roman" w:eastAsia="標楷體" w:hAnsi="Times New Roman" w:cs="Times New Roman"/>
                <w:b w:val="0"/>
                <w:szCs w:val="24"/>
              </w:rPr>
              <w:t>n</w:t>
            </w:r>
            <w:r w:rsidR="00B16CCA" w:rsidRPr="00905091">
              <w:rPr>
                <w:rFonts w:ascii="Times New Roman" w:eastAsia="標楷體" w:hAnsi="Times New Roman" w:cs="Times New Roman" w:hint="eastAsia"/>
                <w:b w:val="0"/>
                <w:szCs w:val="24"/>
              </w:rPr>
              <w:t>_estimator</w:t>
            </w:r>
            <w:proofErr w:type="spellEnd"/>
            <w:r w:rsidR="008216D7" w:rsidRPr="00905091">
              <w:rPr>
                <w:rFonts w:ascii="Times New Roman" w:eastAsia="標楷體" w:hAnsi="Times New Roman" w:cs="Times New Roman"/>
                <w:b w:val="0"/>
                <w:szCs w:val="24"/>
              </w:rPr>
              <w:t>=10</w:t>
            </w:r>
            <w:r w:rsidR="00B16CCA" w:rsidRPr="00905091">
              <w:rPr>
                <w:rFonts w:ascii="Times New Roman" w:eastAsia="標楷體" w:hAnsi="Times New Roman" w:cs="Times New Roman"/>
                <w:b w:val="0"/>
                <w:szCs w:val="24"/>
              </w:rPr>
              <w:t>)</w:t>
            </w:r>
          </w:p>
        </w:tc>
        <w:tc>
          <w:tcPr>
            <w:tcW w:w="1811" w:type="dxa"/>
          </w:tcPr>
          <w:p w:rsidR="00B16CCA" w:rsidRPr="00905091" w:rsidRDefault="00E5313B" w:rsidP="00B16CCA">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73 %</w:t>
            </w:r>
          </w:p>
        </w:tc>
        <w:tc>
          <w:tcPr>
            <w:tcW w:w="1812" w:type="dxa"/>
          </w:tcPr>
          <w:p w:rsidR="00B16CCA" w:rsidRPr="00905091" w:rsidRDefault="00E5313B" w:rsidP="00B16CCA">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50 %</w:t>
            </w:r>
          </w:p>
        </w:tc>
      </w:tr>
      <w:tr w:rsidR="00B16CCA"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4E1D4A" w:rsidRPr="00905091" w:rsidRDefault="004E1D4A" w:rsidP="004E1D4A">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r w:rsidRPr="00905091">
              <w:rPr>
                <w:rFonts w:ascii="Times New Roman" w:eastAsia="標楷體" w:hAnsi="Times New Roman" w:cs="Times New Roman" w:hint="eastAsia"/>
                <w:b w:val="0"/>
                <w:szCs w:val="24"/>
              </w:rPr>
              <w:t xml:space="preserve"> + </w:t>
            </w:r>
            <w:r w:rsidRPr="00905091">
              <w:rPr>
                <w:rFonts w:ascii="Times New Roman" w:eastAsia="標楷體" w:hAnsi="Times New Roman" w:cs="Times New Roman" w:hint="eastAsia"/>
                <w:b w:val="0"/>
                <w:szCs w:val="24"/>
              </w:rPr>
              <w:t>性別特徵</w:t>
            </w:r>
          </w:p>
          <w:p w:rsidR="00B16CCA" w:rsidRPr="00905091" w:rsidRDefault="004E1D4A" w:rsidP="004E1D4A">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B16CCA" w:rsidRPr="00905091" w:rsidRDefault="008D69AC" w:rsidP="00B16CCA">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80</w:t>
            </w:r>
            <w:r w:rsidR="006118D0" w:rsidRPr="00905091">
              <w:rPr>
                <w:rFonts w:ascii="Franklin Gothic Book" w:eastAsia="標楷體" w:hAnsi="Franklin Gothic Book" w:cs="Times New Roman"/>
                <w:szCs w:val="24"/>
              </w:rPr>
              <w:t>.6 %</w:t>
            </w:r>
          </w:p>
        </w:tc>
        <w:tc>
          <w:tcPr>
            <w:tcW w:w="1812" w:type="dxa"/>
          </w:tcPr>
          <w:p w:rsidR="00B16CCA" w:rsidRPr="00905091" w:rsidRDefault="0036121C" w:rsidP="00B16CCA">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4</w:t>
            </w:r>
            <w:r w:rsidR="00C64DC4" w:rsidRPr="00905091">
              <w:rPr>
                <w:rFonts w:ascii="Franklin Gothic Book" w:eastAsia="標楷體" w:hAnsi="Franklin Gothic Book" w:cs="Times New Roman"/>
                <w:i/>
                <w:sz w:val="28"/>
                <w:szCs w:val="24"/>
              </w:rPr>
              <w:t>0.1</w:t>
            </w:r>
            <w:r w:rsidR="006118D0" w:rsidRPr="00905091">
              <w:rPr>
                <w:rFonts w:ascii="Franklin Gothic Book" w:eastAsia="標楷體" w:hAnsi="Franklin Gothic Book" w:cs="Times New Roman"/>
                <w:i/>
                <w:sz w:val="28"/>
                <w:szCs w:val="24"/>
              </w:rPr>
              <w:t xml:space="preserve"> %</w:t>
            </w:r>
          </w:p>
        </w:tc>
      </w:tr>
      <w:tr w:rsidR="00885B16" w:rsidRPr="004D3369" w:rsidTr="00905091">
        <w:tc>
          <w:tcPr>
            <w:cnfStyle w:val="001000000000" w:firstRow="0" w:lastRow="0" w:firstColumn="1" w:lastColumn="0" w:oddVBand="0" w:evenVBand="0" w:oddHBand="0" w:evenHBand="0" w:firstRowFirstColumn="0" w:firstRowLastColumn="0" w:lastRowFirstColumn="0" w:lastRowLastColumn="0"/>
            <w:tcW w:w="4673" w:type="dxa"/>
          </w:tcPr>
          <w:p w:rsidR="00885B16" w:rsidRPr="00905091" w:rsidRDefault="00885B16" w:rsidP="00885B16">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r w:rsidRPr="00905091">
              <w:rPr>
                <w:rFonts w:ascii="Times New Roman" w:eastAsia="標楷體" w:hAnsi="Times New Roman" w:cs="Times New Roman" w:hint="eastAsia"/>
                <w:b w:val="0"/>
                <w:szCs w:val="24"/>
              </w:rPr>
              <w:t xml:space="preserve"> + </w:t>
            </w:r>
            <w:r w:rsidRPr="00905091">
              <w:rPr>
                <w:rFonts w:ascii="Times New Roman" w:eastAsia="標楷體" w:hAnsi="Times New Roman" w:cs="Times New Roman" w:hint="eastAsia"/>
                <w:b w:val="0"/>
                <w:szCs w:val="24"/>
              </w:rPr>
              <w:t>章節特徵</w:t>
            </w:r>
          </w:p>
          <w:p w:rsidR="00885B16" w:rsidRPr="00905091" w:rsidRDefault="00885B16" w:rsidP="00885B16">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885B16" w:rsidRPr="00905091" w:rsidRDefault="00C64DC4" w:rsidP="00885B16">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 xml:space="preserve">75.3 </w:t>
            </w:r>
            <w:r w:rsidR="00885B16" w:rsidRPr="00905091">
              <w:rPr>
                <w:rFonts w:ascii="Franklin Gothic Book" w:eastAsia="標楷體" w:hAnsi="Franklin Gothic Book" w:cs="Times New Roman"/>
                <w:szCs w:val="24"/>
              </w:rPr>
              <w:t>%</w:t>
            </w:r>
          </w:p>
        </w:tc>
        <w:tc>
          <w:tcPr>
            <w:tcW w:w="1812" w:type="dxa"/>
          </w:tcPr>
          <w:p w:rsidR="00885B16" w:rsidRPr="00905091" w:rsidRDefault="00C64DC4" w:rsidP="00885B16">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 xml:space="preserve">47.3 </w:t>
            </w:r>
            <w:r w:rsidR="00885B16" w:rsidRPr="00905091">
              <w:rPr>
                <w:rFonts w:ascii="Franklin Gothic Book" w:eastAsia="標楷體" w:hAnsi="Franklin Gothic Book" w:cs="Times New Roman"/>
                <w:i/>
                <w:sz w:val="28"/>
                <w:szCs w:val="24"/>
              </w:rPr>
              <w:t>%</w:t>
            </w:r>
          </w:p>
        </w:tc>
      </w:tr>
      <w:tr w:rsidR="00885B16"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B5BCB" w:rsidRPr="00905091" w:rsidRDefault="000B5BCB" w:rsidP="000B5BCB">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w:t>
            </w:r>
            <w:r w:rsidR="0067791C" w:rsidRPr="00905091">
              <w:rPr>
                <w:rFonts w:ascii="Times New Roman" w:eastAsia="標楷體" w:hAnsi="Times New Roman" w:cs="Times New Roman" w:hint="eastAsia"/>
                <w:b w:val="0"/>
                <w:szCs w:val="24"/>
              </w:rPr>
              <w:t>&amp;</w:t>
            </w:r>
            <w:r w:rsidRPr="00905091">
              <w:rPr>
                <w:rFonts w:ascii="Times New Roman" w:eastAsia="標楷體" w:hAnsi="Times New Roman" w:cs="Times New Roman" w:hint="eastAsia"/>
                <w:b w:val="0"/>
                <w:szCs w:val="24"/>
              </w:rPr>
              <w:t>性別</w:t>
            </w:r>
            <w:r w:rsidR="0067791C" w:rsidRPr="00905091">
              <w:rPr>
                <w:rFonts w:ascii="Times New Roman" w:eastAsia="標楷體" w:hAnsi="Times New Roman" w:cs="Times New Roman" w:hint="eastAsia"/>
                <w:b w:val="0"/>
                <w:szCs w:val="24"/>
              </w:rPr>
              <w:t>&amp;</w:t>
            </w:r>
            <w:r w:rsidRPr="00905091">
              <w:rPr>
                <w:rFonts w:ascii="Times New Roman" w:eastAsia="標楷體" w:hAnsi="Times New Roman" w:cs="Times New Roman" w:hint="eastAsia"/>
                <w:b w:val="0"/>
                <w:szCs w:val="24"/>
              </w:rPr>
              <w:t>章節特徵</w:t>
            </w:r>
          </w:p>
          <w:p w:rsidR="00885B16" w:rsidRPr="00905091" w:rsidRDefault="000B5BCB" w:rsidP="000B5BCB">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885B16" w:rsidRPr="00905091" w:rsidRDefault="00766BE3" w:rsidP="00885B16">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hint="eastAsia"/>
                <w:szCs w:val="24"/>
              </w:rPr>
              <w:t>83.3 %</w:t>
            </w:r>
          </w:p>
        </w:tc>
        <w:tc>
          <w:tcPr>
            <w:tcW w:w="1812" w:type="dxa"/>
          </w:tcPr>
          <w:p w:rsidR="00885B16" w:rsidRPr="00905091" w:rsidRDefault="00766BE3" w:rsidP="00885B16">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hint="eastAsia"/>
                <w:i/>
                <w:sz w:val="28"/>
                <w:szCs w:val="24"/>
              </w:rPr>
              <w:t>41.9%</w:t>
            </w:r>
          </w:p>
        </w:tc>
      </w:tr>
      <w:tr w:rsidR="002B0430" w:rsidTr="00905091">
        <w:tc>
          <w:tcPr>
            <w:cnfStyle w:val="001000000000" w:firstRow="0" w:lastRow="0" w:firstColumn="1" w:lastColumn="0" w:oddVBand="0" w:evenVBand="0" w:oddHBand="0" w:evenHBand="0" w:firstRowFirstColumn="0" w:firstRowLastColumn="0" w:lastRowFirstColumn="0" w:lastRowLastColumn="0"/>
            <w:tcW w:w="4673" w:type="dxa"/>
          </w:tcPr>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hint="eastAsia"/>
                <w:b w:val="0"/>
                <w:szCs w:val="24"/>
              </w:rPr>
              <w:t>含第一次出現</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2B0430" w:rsidRPr="00905091" w:rsidRDefault="002B0430"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79.3 %</w:t>
            </w:r>
          </w:p>
        </w:tc>
        <w:tc>
          <w:tcPr>
            <w:tcW w:w="1812" w:type="dxa"/>
          </w:tcPr>
          <w:p w:rsidR="002B0430" w:rsidRPr="00905091" w:rsidRDefault="002B0430"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50.8 %</w:t>
            </w:r>
          </w:p>
        </w:tc>
      </w:tr>
      <w:tr w:rsidR="002B0430"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hint="eastAsia"/>
                <w:b w:val="0"/>
                <w:szCs w:val="24"/>
              </w:rPr>
              <w:t>含第一次出現，</w:t>
            </w:r>
            <w:proofErr w:type="gramStart"/>
            <w:r w:rsidRPr="00905091">
              <w:rPr>
                <w:rFonts w:ascii="Times New Roman" w:eastAsia="標楷體" w:hAnsi="Times New Roman" w:cs="Times New Roman" w:hint="eastAsia"/>
                <w:b w:val="0"/>
                <w:szCs w:val="24"/>
              </w:rPr>
              <w:t>去停用</w:t>
            </w:r>
            <w:proofErr w:type="gramEnd"/>
            <w:r w:rsidRPr="00905091">
              <w:rPr>
                <w:rFonts w:ascii="Times New Roman" w:eastAsia="標楷體" w:hAnsi="Times New Roman" w:cs="Times New Roman" w:hint="eastAsia"/>
                <w:b w:val="0"/>
                <w:szCs w:val="24"/>
              </w:rPr>
              <w:t>詞</w:t>
            </w:r>
            <w:r w:rsidRPr="00905091">
              <w:rPr>
                <w:rFonts w:ascii="Times New Roman" w:eastAsia="標楷體" w:hAnsi="Times New Roman" w:cs="Times New Roman" w:hint="eastAsia"/>
                <w:b w:val="0"/>
                <w:szCs w:val="24"/>
              </w:rPr>
              <w:t>)</w:t>
            </w:r>
          </w:p>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2B0430" w:rsidRPr="00905091" w:rsidRDefault="002B0430" w:rsidP="00BB462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80.6 %</w:t>
            </w:r>
          </w:p>
        </w:tc>
        <w:tc>
          <w:tcPr>
            <w:tcW w:w="1812" w:type="dxa"/>
          </w:tcPr>
          <w:p w:rsidR="002B0430" w:rsidRPr="00905091" w:rsidRDefault="002B0430" w:rsidP="00BB462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51.78</w:t>
            </w:r>
            <w:r w:rsidR="00F65DC6" w:rsidRPr="00905091">
              <w:rPr>
                <w:rFonts w:ascii="Franklin Gothic Book" w:eastAsia="標楷體" w:hAnsi="Franklin Gothic Book" w:cs="Times New Roman"/>
                <w:i/>
                <w:sz w:val="28"/>
                <w:szCs w:val="24"/>
              </w:rPr>
              <w:t xml:space="preserve"> </w:t>
            </w:r>
            <w:r w:rsidRPr="00905091">
              <w:rPr>
                <w:rFonts w:ascii="Franklin Gothic Book" w:eastAsia="標楷體" w:hAnsi="Franklin Gothic Book" w:cs="Times New Roman"/>
                <w:i/>
                <w:sz w:val="28"/>
                <w:szCs w:val="24"/>
              </w:rPr>
              <w:t>%</w:t>
            </w:r>
          </w:p>
        </w:tc>
      </w:tr>
      <w:tr w:rsidR="009916B2" w:rsidTr="00905091">
        <w:tc>
          <w:tcPr>
            <w:cnfStyle w:val="001000000000" w:firstRow="0" w:lastRow="0" w:firstColumn="1" w:lastColumn="0" w:oddVBand="0" w:evenVBand="0" w:oddHBand="0" w:evenHBand="0" w:firstRowFirstColumn="0" w:firstRowLastColumn="0" w:lastRowFirstColumn="0" w:lastRowLastColumn="0"/>
            <w:tcW w:w="4673" w:type="dxa"/>
          </w:tcPr>
          <w:p w:rsidR="009916B2" w:rsidRPr="00905091" w:rsidRDefault="009916B2" w:rsidP="009916B2">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hint="eastAsia"/>
                <w:b w:val="0"/>
                <w:szCs w:val="24"/>
              </w:rPr>
              <w:t>含第一次出現，</w:t>
            </w:r>
            <w:proofErr w:type="gramStart"/>
            <w:r w:rsidRPr="00905091">
              <w:rPr>
                <w:rFonts w:ascii="Times New Roman" w:eastAsia="標楷體" w:hAnsi="Times New Roman" w:cs="Times New Roman" w:hint="eastAsia"/>
                <w:b w:val="0"/>
                <w:szCs w:val="24"/>
              </w:rPr>
              <w:t>去停用</w:t>
            </w:r>
            <w:proofErr w:type="gramEnd"/>
            <w:r w:rsidRPr="00905091">
              <w:rPr>
                <w:rFonts w:ascii="Times New Roman" w:eastAsia="標楷體" w:hAnsi="Times New Roman" w:cs="Times New Roman" w:hint="eastAsia"/>
                <w:b w:val="0"/>
                <w:szCs w:val="24"/>
              </w:rPr>
              <w:t>詞</w:t>
            </w:r>
            <w:r w:rsidRPr="00905091">
              <w:rPr>
                <w:rFonts w:ascii="Times New Roman" w:eastAsia="標楷體" w:hAnsi="Times New Roman" w:cs="Times New Roman" w:hint="eastAsia"/>
                <w:b w:val="0"/>
                <w:szCs w:val="24"/>
              </w:rPr>
              <w:t>)</w:t>
            </w:r>
          </w:p>
          <w:p w:rsidR="009916B2" w:rsidRPr="00905091" w:rsidRDefault="009916B2" w:rsidP="009916B2">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r w:rsidR="00816C04" w:rsidRPr="00905091">
              <w:rPr>
                <w:rFonts w:ascii="Times New Roman" w:eastAsia="標楷體" w:hAnsi="Times New Roman" w:cs="Times New Roman" w:hint="eastAsia"/>
                <w:b w:val="0"/>
                <w:szCs w:val="24"/>
              </w:rPr>
              <w:t xml:space="preserve"> + </w:t>
            </w:r>
            <w:r w:rsidR="00816C04" w:rsidRPr="00905091">
              <w:rPr>
                <w:rFonts w:ascii="Times New Roman" w:eastAsia="標楷體" w:hAnsi="Times New Roman" w:cs="Times New Roman" w:hint="eastAsia"/>
                <w:b w:val="0"/>
                <w:szCs w:val="24"/>
              </w:rPr>
              <w:t>居處</w:t>
            </w:r>
            <w:r w:rsidR="00816C04" w:rsidRPr="00905091">
              <w:rPr>
                <w:rFonts w:ascii="Times New Roman" w:eastAsia="標楷體" w:hAnsi="Times New Roman" w:cs="Times New Roman" w:hint="eastAsia"/>
                <w:b w:val="0"/>
                <w:szCs w:val="24"/>
              </w:rPr>
              <w:t>filter</w:t>
            </w:r>
          </w:p>
          <w:p w:rsidR="009916B2" w:rsidRPr="00905091" w:rsidRDefault="009916B2" w:rsidP="009916B2">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9916B2" w:rsidRPr="00905091" w:rsidRDefault="009916B2"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80.6 %</w:t>
            </w:r>
          </w:p>
        </w:tc>
        <w:tc>
          <w:tcPr>
            <w:tcW w:w="1812" w:type="dxa"/>
          </w:tcPr>
          <w:p w:rsidR="009916B2" w:rsidRPr="00905091" w:rsidRDefault="009916B2"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color w:val="FF0000"/>
                <w:sz w:val="28"/>
                <w:szCs w:val="24"/>
              </w:rPr>
              <w:t>54.46</w:t>
            </w:r>
            <w:r w:rsidR="00F65DC6" w:rsidRPr="00905091">
              <w:rPr>
                <w:rFonts w:ascii="Franklin Gothic Book" w:eastAsia="標楷體" w:hAnsi="Franklin Gothic Book" w:cs="Times New Roman"/>
                <w:i/>
                <w:color w:val="FF0000"/>
                <w:sz w:val="28"/>
                <w:szCs w:val="24"/>
              </w:rPr>
              <w:t xml:space="preserve"> </w:t>
            </w:r>
            <w:r w:rsidRPr="00905091">
              <w:rPr>
                <w:rFonts w:ascii="Franklin Gothic Book" w:eastAsia="標楷體" w:hAnsi="Franklin Gothic Book" w:cs="Times New Roman"/>
                <w:i/>
                <w:color w:val="FF0000"/>
                <w:sz w:val="28"/>
                <w:szCs w:val="24"/>
              </w:rPr>
              <w:t>%</w:t>
            </w:r>
          </w:p>
        </w:tc>
      </w:tr>
    </w:tbl>
    <w:p w:rsidR="00F2579F" w:rsidRPr="003E5A35" w:rsidRDefault="009A5055">
      <w:pPr>
        <w:rPr>
          <w:rFonts w:ascii="標楷體" w:eastAsia="標楷體" w:hAnsi="標楷體"/>
        </w:rPr>
      </w:pPr>
      <w:r>
        <w:rPr>
          <w:rFonts w:ascii="標楷體" w:eastAsia="標楷體" w:hAnsi="標楷體"/>
        </w:rPr>
        <w:tab/>
      </w:r>
      <w:r>
        <w:rPr>
          <w:rFonts w:ascii="標楷體" w:eastAsia="標楷體" w:hAnsi="標楷體" w:hint="eastAsia"/>
        </w:rPr>
        <w:t>由最後的結果可以發現最佳的訓練模型在主</w:t>
      </w:r>
      <w:proofErr w:type="gramStart"/>
      <w:r>
        <w:rPr>
          <w:rFonts w:ascii="標楷體" w:eastAsia="標楷體" w:hAnsi="標楷體" w:hint="eastAsia"/>
        </w:rPr>
        <w:t>僕</w:t>
      </w:r>
      <w:proofErr w:type="gramEnd"/>
      <w:r>
        <w:rPr>
          <w:rFonts w:ascii="標楷體" w:eastAsia="標楷體" w:hAnsi="標楷體" w:hint="eastAsia"/>
        </w:rPr>
        <w:t>、祖孫、遠親、居處等部分可以有很好的預測結果</w:t>
      </w:r>
      <w:r w:rsidR="00E125FA">
        <w:rPr>
          <w:rFonts w:ascii="標楷體" w:eastAsia="標楷體" w:hAnsi="標楷體" w:hint="eastAsia"/>
        </w:rPr>
        <w:t>(錯誤皆少於2個)</w:t>
      </w:r>
      <w:r>
        <w:rPr>
          <w:rFonts w:ascii="標楷體" w:eastAsia="標楷體" w:hAnsi="標楷體" w:hint="eastAsia"/>
        </w:rPr>
        <w:t>，其他部分的正確率則較低，在父母與子女、</w:t>
      </w:r>
      <w:r w:rsidRPr="009A5055">
        <w:rPr>
          <w:rFonts w:ascii="標楷體" w:eastAsia="標楷體" w:hAnsi="標楷體" w:hint="eastAsia"/>
        </w:rPr>
        <w:t>姑</w:t>
      </w:r>
      <w:proofErr w:type="gramStart"/>
      <w:r w:rsidRPr="009A5055">
        <w:rPr>
          <w:rFonts w:ascii="標楷體" w:eastAsia="標楷體" w:hAnsi="標楷體" w:hint="eastAsia"/>
        </w:rPr>
        <w:t>叔舅姨甥</w:t>
      </w:r>
      <w:proofErr w:type="gramEnd"/>
      <w:r w:rsidRPr="009A5055">
        <w:rPr>
          <w:rFonts w:ascii="標楷體" w:eastAsia="標楷體" w:hAnsi="標楷體" w:hint="eastAsia"/>
        </w:rPr>
        <w:t>侄</w:t>
      </w:r>
      <w:r>
        <w:rPr>
          <w:rFonts w:ascii="標楷體" w:eastAsia="標楷體" w:hAnsi="標楷體" w:hint="eastAsia"/>
        </w:rPr>
        <w:t>的部分可能是因為其用語可能也有較多的</w:t>
      </w:r>
      <w:r w:rsidR="00316667">
        <w:rPr>
          <w:rFonts w:ascii="標楷體" w:eastAsia="標楷體" w:hAnsi="標楷體" w:hint="eastAsia"/>
        </w:rPr>
        <w:t>上對下</w:t>
      </w:r>
      <w:r>
        <w:rPr>
          <w:rFonts w:ascii="標楷體" w:eastAsia="標楷體" w:hAnsi="標楷體" w:hint="eastAsia"/>
        </w:rPr>
        <w:t>命令語氣，</w:t>
      </w:r>
      <w:r w:rsidR="00316667">
        <w:rPr>
          <w:rFonts w:ascii="標楷體" w:eastAsia="標楷體" w:hAnsi="標楷體" w:hint="eastAsia"/>
        </w:rPr>
        <w:t>加上主</w:t>
      </w:r>
      <w:proofErr w:type="gramStart"/>
      <w:r w:rsidR="00316667">
        <w:rPr>
          <w:rFonts w:ascii="標楷體" w:eastAsia="標楷體" w:hAnsi="標楷體" w:hint="eastAsia"/>
        </w:rPr>
        <w:t>僕</w:t>
      </w:r>
      <w:proofErr w:type="gramEnd"/>
      <w:r w:rsidR="00316667">
        <w:rPr>
          <w:rFonts w:ascii="標楷體" w:eastAsia="標楷體" w:hAnsi="標楷體" w:hint="eastAsia"/>
        </w:rPr>
        <w:t>的訓練資料占比非常高</w:t>
      </w:r>
      <w:r w:rsidR="00520511">
        <w:rPr>
          <w:rFonts w:ascii="標楷體" w:eastAsia="標楷體" w:hAnsi="標楷體" w:hint="eastAsia"/>
        </w:rPr>
        <w:t>，這兩者的資料相對少</w:t>
      </w:r>
      <w:r w:rsidR="00316667">
        <w:rPr>
          <w:rFonts w:ascii="標楷體" w:eastAsia="標楷體" w:hAnsi="標楷體" w:hint="eastAsia"/>
        </w:rPr>
        <w:t>，所以還蠻容易將這些關係預測成主</w:t>
      </w:r>
      <w:proofErr w:type="gramStart"/>
      <w:r w:rsidR="00316667">
        <w:rPr>
          <w:rFonts w:ascii="標楷體" w:eastAsia="標楷體" w:hAnsi="標楷體" w:hint="eastAsia"/>
        </w:rPr>
        <w:t>僕</w:t>
      </w:r>
      <w:proofErr w:type="gramEnd"/>
      <w:r w:rsidR="00520511">
        <w:rPr>
          <w:rFonts w:ascii="標楷體" w:eastAsia="標楷體" w:hAnsi="標楷體" w:hint="eastAsia"/>
        </w:rPr>
        <w:t>(這些類別在training data的預測錯誤率也很高)，比較特別的是夫妻在訓練集資料的預測還不錯，但是在測試籍資料完全沒有正確，有可能是因為測試集資料的夫妻之間的共同出現段落較少的緣故</w:t>
      </w:r>
      <w:r w:rsidR="00316667">
        <w:rPr>
          <w:rFonts w:ascii="標楷體" w:eastAsia="標楷體" w:hAnsi="標楷體" w:hint="eastAsia"/>
        </w:rPr>
        <w:t>。</w:t>
      </w:r>
      <w:r w:rsidR="00816C04">
        <w:rPr>
          <w:rFonts w:ascii="標楷體" w:eastAsia="標楷體" w:hAnsi="標楷體" w:hint="eastAsia"/>
        </w:rPr>
        <w:t>由實驗結果可以知道要</w:t>
      </w:r>
      <w:r w:rsidR="008752C2">
        <w:rPr>
          <w:rFonts w:ascii="標楷體" w:eastAsia="標楷體" w:hAnsi="標楷體" w:hint="eastAsia"/>
        </w:rPr>
        <w:t>特徵</w:t>
      </w:r>
      <w:r w:rsidR="00B95BF1">
        <w:rPr>
          <w:rFonts w:ascii="標楷體" w:eastAsia="標楷體" w:hAnsi="標楷體" w:hint="eastAsia"/>
        </w:rPr>
        <w:t>擷取對於</w:t>
      </w:r>
      <w:r w:rsidR="008752C2">
        <w:rPr>
          <w:rFonts w:ascii="標楷體" w:eastAsia="標楷體" w:hAnsi="標楷體" w:hint="eastAsia"/>
        </w:rPr>
        <w:t>模型準確率相當重要，可以大幅提升準確率(姓氏特徵)。用語的句子抓取與關鍵字擷取部分我覺得是可以改進的地方</w:t>
      </w:r>
      <w:r w:rsidR="00690B01">
        <w:rPr>
          <w:rFonts w:ascii="標楷體" w:eastAsia="標楷體" w:hAnsi="標楷體" w:hint="eastAsia"/>
        </w:rPr>
        <w:t>(有使用Mutual information的方式尋找關鍵字，但效果不好)</w:t>
      </w:r>
      <w:r w:rsidR="008752C2">
        <w:rPr>
          <w:rFonts w:ascii="標楷體" w:eastAsia="標楷體" w:hAnsi="標楷體" w:hint="eastAsia"/>
        </w:rPr>
        <w:t>，因為</w:t>
      </w:r>
      <w:r w:rsidR="00690B01">
        <w:rPr>
          <w:rFonts w:ascii="標楷體" w:eastAsia="標楷體" w:hAnsi="標楷體" w:hint="eastAsia"/>
        </w:rPr>
        <w:t>從生活中便可以發現到</w:t>
      </w:r>
      <w:r w:rsidR="008752C2">
        <w:rPr>
          <w:rFonts w:ascii="標楷體" w:eastAsia="標楷體" w:hAnsi="標楷體" w:hint="eastAsia"/>
        </w:rPr>
        <w:t>不同的關係之間的用語非常不同(上對下、平輩、性別、熟悉與陌生</w:t>
      </w:r>
      <w:r w:rsidR="009B3DFB">
        <w:rPr>
          <w:rFonts w:ascii="標楷體" w:eastAsia="標楷體" w:hAnsi="標楷體" w:hint="eastAsia"/>
        </w:rPr>
        <w:t>、</w:t>
      </w:r>
      <w:proofErr w:type="gramStart"/>
      <w:r w:rsidR="009B3DFB">
        <w:rPr>
          <w:rFonts w:ascii="標楷體" w:eastAsia="標楷體" w:hAnsi="標楷體" w:hint="eastAsia"/>
        </w:rPr>
        <w:t>年輕人宇中老年人</w:t>
      </w:r>
      <w:proofErr w:type="gramEnd"/>
      <w:r w:rsidR="008752C2">
        <w:rPr>
          <w:rFonts w:ascii="標楷體" w:eastAsia="標楷體" w:hAnsi="標楷體"/>
        </w:rPr>
        <w:t>…</w:t>
      </w:r>
      <w:r w:rsidR="008752C2">
        <w:rPr>
          <w:rFonts w:ascii="標楷體" w:eastAsia="標楷體" w:hAnsi="標楷體" w:hint="eastAsia"/>
        </w:rPr>
        <w:t>等等)，</w:t>
      </w:r>
      <w:r w:rsidR="00690B01">
        <w:rPr>
          <w:rFonts w:ascii="標楷體" w:eastAsia="標楷體" w:hAnsi="標楷體" w:hint="eastAsia"/>
        </w:rPr>
        <w:t>或是可以增加訓練</w:t>
      </w:r>
      <w:r w:rsidR="00DE6996">
        <w:rPr>
          <w:rFonts w:ascii="標楷體" w:eastAsia="標楷體" w:hAnsi="標楷體" w:hint="eastAsia"/>
        </w:rPr>
        <w:t>集資料以及使用常出現的人物作為資料可能</w:t>
      </w:r>
      <w:r w:rsidR="00690B01">
        <w:rPr>
          <w:rFonts w:ascii="標楷體" w:eastAsia="標楷體" w:hAnsi="標楷體" w:hint="eastAsia"/>
        </w:rPr>
        <w:t>也是改善準確率的方法之一</w:t>
      </w:r>
      <w:r w:rsidR="00DE6996">
        <w:rPr>
          <w:rFonts w:ascii="標楷體" w:eastAsia="標楷體" w:hAnsi="標楷體" w:hint="eastAsia"/>
        </w:rPr>
        <w:t>，因為大部分有較多資料與擷取到較多共同句子類別的預測結果都還不錯</w:t>
      </w:r>
      <w:r w:rsidR="00690B01">
        <w:rPr>
          <w:rFonts w:ascii="標楷體" w:eastAsia="標楷體" w:hAnsi="標楷體" w:hint="eastAsia"/>
        </w:rPr>
        <w:t>。</w:t>
      </w:r>
    </w:p>
    <w:sectPr w:rsidR="00F2579F" w:rsidRPr="003E5A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E3"/>
    <w:rsid w:val="000614DE"/>
    <w:rsid w:val="000B5BCB"/>
    <w:rsid w:val="00105844"/>
    <w:rsid w:val="00141900"/>
    <w:rsid w:val="00153AA8"/>
    <w:rsid w:val="00156104"/>
    <w:rsid w:val="00167AF0"/>
    <w:rsid w:val="00173E5F"/>
    <w:rsid w:val="0018761F"/>
    <w:rsid w:val="001D2130"/>
    <w:rsid w:val="001E5CF1"/>
    <w:rsid w:val="0024185E"/>
    <w:rsid w:val="002B0430"/>
    <w:rsid w:val="002C370D"/>
    <w:rsid w:val="002D079F"/>
    <w:rsid w:val="002D478B"/>
    <w:rsid w:val="002E1745"/>
    <w:rsid w:val="00316667"/>
    <w:rsid w:val="00346DBD"/>
    <w:rsid w:val="0036121C"/>
    <w:rsid w:val="00384BD2"/>
    <w:rsid w:val="003E5A35"/>
    <w:rsid w:val="00472713"/>
    <w:rsid w:val="0049359D"/>
    <w:rsid w:val="00494AC4"/>
    <w:rsid w:val="004B203D"/>
    <w:rsid w:val="004D3369"/>
    <w:rsid w:val="004E1D4A"/>
    <w:rsid w:val="004E6D8B"/>
    <w:rsid w:val="00520511"/>
    <w:rsid w:val="00562F65"/>
    <w:rsid w:val="005D6BC0"/>
    <w:rsid w:val="005F5278"/>
    <w:rsid w:val="006118D0"/>
    <w:rsid w:val="00635D3A"/>
    <w:rsid w:val="0067791C"/>
    <w:rsid w:val="00690B01"/>
    <w:rsid w:val="006C212B"/>
    <w:rsid w:val="00704CEC"/>
    <w:rsid w:val="007156FF"/>
    <w:rsid w:val="00766BE3"/>
    <w:rsid w:val="007A036E"/>
    <w:rsid w:val="007C3D2F"/>
    <w:rsid w:val="00815DF9"/>
    <w:rsid w:val="00816C04"/>
    <w:rsid w:val="008216D7"/>
    <w:rsid w:val="00821AF9"/>
    <w:rsid w:val="008752C2"/>
    <w:rsid w:val="00885B16"/>
    <w:rsid w:val="008957AA"/>
    <w:rsid w:val="00897C57"/>
    <w:rsid w:val="008C6EBB"/>
    <w:rsid w:val="008D029D"/>
    <w:rsid w:val="008D69AC"/>
    <w:rsid w:val="00905091"/>
    <w:rsid w:val="00932460"/>
    <w:rsid w:val="009364D1"/>
    <w:rsid w:val="009916B2"/>
    <w:rsid w:val="009A5055"/>
    <w:rsid w:val="009B3DFB"/>
    <w:rsid w:val="009C5A13"/>
    <w:rsid w:val="00AF7E3A"/>
    <w:rsid w:val="00B16CCA"/>
    <w:rsid w:val="00B23695"/>
    <w:rsid w:val="00B26AE3"/>
    <w:rsid w:val="00B55535"/>
    <w:rsid w:val="00B95BF1"/>
    <w:rsid w:val="00BF1C15"/>
    <w:rsid w:val="00C04F70"/>
    <w:rsid w:val="00C21E3B"/>
    <w:rsid w:val="00C324F1"/>
    <w:rsid w:val="00C64DC4"/>
    <w:rsid w:val="00C74BD2"/>
    <w:rsid w:val="00C74F4F"/>
    <w:rsid w:val="00CA51B7"/>
    <w:rsid w:val="00D56DA4"/>
    <w:rsid w:val="00D57CA4"/>
    <w:rsid w:val="00D71FB0"/>
    <w:rsid w:val="00D85A1C"/>
    <w:rsid w:val="00DB211B"/>
    <w:rsid w:val="00DE6996"/>
    <w:rsid w:val="00DF613D"/>
    <w:rsid w:val="00E043F4"/>
    <w:rsid w:val="00E125FA"/>
    <w:rsid w:val="00E40233"/>
    <w:rsid w:val="00E5313B"/>
    <w:rsid w:val="00EA1600"/>
    <w:rsid w:val="00ED79F8"/>
    <w:rsid w:val="00F07AE1"/>
    <w:rsid w:val="00F2579F"/>
    <w:rsid w:val="00F47B29"/>
    <w:rsid w:val="00F65DC6"/>
    <w:rsid w:val="00FC6359"/>
    <w:rsid w:val="00FF2F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6A69"/>
  <w15:chartTrackingRefBased/>
  <w15:docId w15:val="{EFEB5A37-764B-4AFB-B789-9F3E8E04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5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16CCA"/>
    <w:rPr>
      <w:color w:val="808080"/>
    </w:rPr>
  </w:style>
  <w:style w:type="paragraph" w:styleId="a5">
    <w:name w:val="List Paragraph"/>
    <w:basedOn w:val="a"/>
    <w:uiPriority w:val="34"/>
    <w:qFormat/>
    <w:rsid w:val="0018761F"/>
    <w:pPr>
      <w:ind w:leftChars="200" w:left="480"/>
    </w:pPr>
  </w:style>
  <w:style w:type="table" w:styleId="1-6">
    <w:name w:val="List Table 1 Light Accent 6"/>
    <w:basedOn w:val="a1"/>
    <w:uiPriority w:val="46"/>
    <w:rsid w:val="0090509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94</cp:revision>
  <dcterms:created xsi:type="dcterms:W3CDTF">2018-01-03T15:35:00Z</dcterms:created>
  <dcterms:modified xsi:type="dcterms:W3CDTF">2019-02-19T09:38:00Z</dcterms:modified>
</cp:coreProperties>
</file>