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5C00" w14:textId="77777777" w:rsidR="00824A50" w:rsidRDefault="00824A50" w:rsidP="00824A50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7EA53D85" w14:textId="77777777" w:rsidR="00824A50" w:rsidRDefault="00824A50" w:rsidP="00824A50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24360922" w14:textId="77777777" w:rsidR="00824A50" w:rsidRDefault="00824A50" w:rsidP="00824A50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480933E5" w14:textId="77777777" w:rsidR="00824A50" w:rsidRDefault="00824A50" w:rsidP="00824A50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2418AA2A" w14:textId="77777777" w:rsidR="00824A50" w:rsidRDefault="00824A50" w:rsidP="00824A50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144DC28" w14:textId="7DDAB01C" w:rsidR="00824A50" w:rsidRDefault="00824A50" w:rsidP="00824A50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F51460" wp14:editId="7D5D42DA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29BECEA3" w14:textId="1CECEAED" w:rsidR="00824A50" w:rsidRDefault="00824A50" w:rsidP="00824A50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4 </w:t>
      </w:r>
    </w:p>
    <w:p w14:paraId="180A1078" w14:textId="240BA418" w:rsidR="00824A50" w:rsidRDefault="00824A50" w:rsidP="00824A50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PHÁT TRIỂN PHẦN MỀM HƯỚNG ĐỐI TƯỢNG</w:t>
      </w:r>
    </w:p>
    <w:p w14:paraId="5526897C" w14:textId="77777777" w:rsidR="00824A50" w:rsidRDefault="00824A50" w:rsidP="00824A50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4275353C" w14:textId="77777777" w:rsidR="00824A50" w:rsidRDefault="00824A50" w:rsidP="00824A50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25881AD0" w14:textId="77777777" w:rsidR="00824A50" w:rsidRDefault="00824A50" w:rsidP="00824A50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71795322" w14:textId="77777777" w:rsidR="00824A50" w:rsidRDefault="00824A50" w:rsidP="00824A50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56773AAF" w14:textId="77777777" w:rsidR="00824A50" w:rsidRDefault="00824A50" w:rsidP="00824A50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371324D1" w14:textId="77777777" w:rsidR="00824A50" w:rsidRDefault="00824A50" w:rsidP="00824A50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74782636" w14:textId="77777777" w:rsidR="00824A50" w:rsidRDefault="00824A50" w:rsidP="00824A50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405EDFFA" w14:textId="77777777" w:rsidR="00824A50" w:rsidRDefault="00824A50" w:rsidP="00824A50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12C34520" w14:textId="77777777" w:rsidR="00824A50" w:rsidRDefault="00824A50" w:rsidP="00824A50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683FA527" w14:textId="77777777" w:rsidR="00824A50" w:rsidRDefault="00824A50" w:rsidP="00824A50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CAFC2C6" w14:textId="77777777" w:rsidR="00824A50" w:rsidRDefault="00824A50" w:rsidP="00824A50">
      <w:pPr>
        <w:ind w:firstLine="522"/>
        <w:jc w:val="center"/>
        <w:rPr>
          <w:b/>
          <w:iCs/>
        </w:rPr>
      </w:pPr>
      <w:r>
        <w:rPr>
          <w:b/>
          <w:i/>
        </w:rPr>
        <w:t xml:space="preserve"> </w:t>
      </w:r>
    </w:p>
    <w:p w14:paraId="2DD01E91" w14:textId="77777777" w:rsidR="00824A50" w:rsidRDefault="00824A50" w:rsidP="00824A50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2431653D" w14:textId="77777777" w:rsidR="00824A50" w:rsidRDefault="00824A50" w:rsidP="00824A50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605905B" w14:textId="77777777" w:rsidR="00824A50" w:rsidRDefault="00824A50" w:rsidP="00824A50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E7FB990" w14:textId="77777777" w:rsidR="00824A50" w:rsidRDefault="00824A50" w:rsidP="00824A50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4FEC698" w14:textId="580C9448" w:rsidR="00824A50" w:rsidRDefault="00824A50" w:rsidP="00824A50">
      <w:pPr>
        <w:spacing w:before="100" w:beforeAutospacing="1" w:after="160"/>
        <w:ind w:firstLineChars="200" w:firstLine="522"/>
        <w:jc w:val="center"/>
        <w:rPr>
          <w:b/>
          <w:i/>
        </w:rPr>
        <w:sectPr w:rsidR="00824A50" w:rsidSect="00824A50">
          <w:type w:val="continuous"/>
          <w:pgSz w:w="11906" w:h="16838" w:code="9"/>
          <w:pgMar w:top="1123" w:right="1123" w:bottom="1123" w:left="1699" w:header="720" w:footer="720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54"/>
        </w:sectPr>
      </w:pPr>
      <w:r>
        <w:rPr>
          <w:b/>
          <w:i/>
        </w:rPr>
        <w:t xml:space="preserve">TP. </w:t>
      </w:r>
      <w:proofErr w:type="spellStart"/>
      <w:r>
        <w:rPr>
          <w:b/>
          <w:i/>
        </w:rPr>
        <w:t>Hồ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</w:t>
      </w:r>
      <w:proofErr w:type="spellEnd"/>
      <w:r>
        <w:rPr>
          <w:b/>
          <w:i/>
        </w:rPr>
        <w:t xml:space="preserve"> Minh, 22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09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2025</w:t>
      </w:r>
    </w:p>
    <w:p w14:paraId="4F5B6CD4" w14:textId="77777777" w:rsidR="00F15ACE" w:rsidRPr="00F15ACE" w:rsidRDefault="00F15ACE" w:rsidP="00F15ACE">
      <w:pPr>
        <w:rPr>
          <w:b/>
          <w:bCs/>
        </w:rPr>
      </w:pPr>
      <w:r w:rsidRPr="00F15ACE">
        <w:rPr>
          <w:b/>
          <w:bCs/>
        </w:rPr>
        <w:lastRenderedPageBreak/>
        <w:t xml:space="preserve">XÂY DỰNG HỆ THỐNG THƯ VIỆN TRỰC TUYẾN </w:t>
      </w:r>
    </w:p>
    <w:p w14:paraId="39587B81" w14:textId="603E4149" w:rsidR="00F15ACE" w:rsidRPr="00F15ACE" w:rsidRDefault="00F15ACE" w:rsidP="00F15ACE">
      <w:pPr>
        <w:rPr>
          <w:b/>
          <w:bCs/>
        </w:rPr>
      </w:pPr>
      <w:proofErr w:type="spellStart"/>
      <w:r w:rsidRPr="00F15ACE">
        <w:rPr>
          <w:b/>
          <w:bCs/>
        </w:rPr>
        <w:t>Mô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tả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bài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toán</w:t>
      </w:r>
      <w:proofErr w:type="spellEnd"/>
      <w:r w:rsidRPr="00F15ACE">
        <w:rPr>
          <w:b/>
          <w:bCs/>
        </w:rPr>
        <w:t xml:space="preserve"> </w:t>
      </w:r>
    </w:p>
    <w:p w14:paraId="1286C6ED" w14:textId="3D4CFF33" w:rsidR="00F15ACE" w:rsidRDefault="00F15ACE" w:rsidP="00F15ACE"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intranet,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 w:rsidRPr="00F15ACE">
        <w:rPr>
          <w:b/>
          <w:bCs/>
        </w:rPr>
        <w:t>độc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15ACE">
        <w:rPr>
          <w:u w:val="single"/>
        </w:rPr>
        <w:t>tìm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F15ACE">
        <w:rPr>
          <w:u w:val="single"/>
        </w:rPr>
        <w:t>loại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sách</w:t>
      </w:r>
      <w:proofErr w:type="spellEnd"/>
      <w:r w:rsidRPr="00F15ACE">
        <w:rPr>
          <w:u w:val="single"/>
        </w:rPr>
        <w:t xml:space="preserve">, </w:t>
      </w:r>
      <w:proofErr w:type="spellStart"/>
      <w:r w:rsidRPr="00F15ACE">
        <w:rPr>
          <w:u w:val="single"/>
        </w:rPr>
        <w:t>báo</w:t>
      </w:r>
      <w:proofErr w:type="spellEnd"/>
      <w:r w:rsidRPr="00F15ACE">
        <w:rPr>
          <w:u w:val="single"/>
        </w:rPr>
        <w:t xml:space="preserve">, </w:t>
      </w:r>
      <w:proofErr w:type="spellStart"/>
      <w:r w:rsidRPr="00F15ACE">
        <w:rPr>
          <w:u w:val="single"/>
        </w:rPr>
        <w:t>tạp</w:t>
      </w:r>
      <w:proofErr w:type="spellEnd"/>
      <w:r w:rsidRPr="00F15ACE">
        <w:rPr>
          <w:u w:val="single"/>
        </w:rPr>
        <w:t xml:space="preserve"> </w:t>
      </w:r>
      <w:proofErr w:type="spellStart"/>
      <w:proofErr w:type="gramStart"/>
      <w:r w:rsidRPr="00F15ACE">
        <w:rPr>
          <w:u w:val="single"/>
        </w:rPr>
        <w:t>chí</w:t>
      </w:r>
      <w:proofErr w:type="spellEnd"/>
      <w:r>
        <w:t>,…</w:t>
      </w:r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15ACE">
        <w:rPr>
          <w:u w:val="single"/>
        </w:rPr>
        <w:t>đọc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trực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tuyến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hoặc</w:t>
      </w:r>
      <w:proofErr w:type="spellEnd"/>
      <w:r w:rsidRPr="00F15ACE">
        <w:rPr>
          <w:u w:val="single"/>
        </w:rPr>
        <w:t xml:space="preserve">  </w:t>
      </w:r>
      <w:proofErr w:type="spellStart"/>
      <w:r w:rsidRPr="00F15ACE">
        <w:rPr>
          <w:u w:val="single"/>
        </w:rPr>
        <w:t>tải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về</w:t>
      </w:r>
      <w:proofErr w:type="spellEnd"/>
      <w:r w:rsidRPr="00F15ACE">
        <w:rPr>
          <w:u w:val="single"/>
        </w:rPr>
        <w:t>,</w:t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15ACE">
        <w:rPr>
          <w:u w:val="single"/>
        </w:rPr>
        <w:t>đăng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ký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mượn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proofErr w:type="gramStart"/>
      <w:r>
        <w:t>cũng</w:t>
      </w:r>
      <w:proofErr w:type="spellEnd"/>
      <w:r>
        <w:t xml:space="preserve">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15ACE">
        <w:rPr>
          <w:u w:val="single"/>
        </w:rPr>
        <w:t>yêu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cầu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Pr="00F15ACE">
        <w:rPr>
          <w:u w:val="single"/>
        </w:rPr>
        <w:t>tài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liệu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điện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tử</w:t>
      </w:r>
      <w:proofErr w:type="spellEnd"/>
      <w:r w:rsidRPr="00F15ACE">
        <w:rPr>
          <w:u w:val="single"/>
        </w:rPr>
        <w:t>.</w:t>
      </w:r>
      <w:r>
        <w:t xml:space="preserve">  </w:t>
      </w:r>
    </w:p>
    <w:p w14:paraId="578A3B60" w14:textId="4DE72A5B" w:rsidR="00F15ACE" w:rsidRPr="00F15ACE" w:rsidRDefault="00F15ACE" w:rsidP="00F15ACE">
      <w:pPr>
        <w:rPr>
          <w:u w:val="single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F15ACE">
        <w:rPr>
          <w:b/>
          <w:bCs/>
        </w:rPr>
        <w:t>các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thủ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thư</w:t>
      </w:r>
      <w:proofErr w:type="spellEnd"/>
      <w:r w:rsidRPr="00F15ACE"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15ACE">
        <w:rPr>
          <w:u w:val="single"/>
        </w:rPr>
        <w:t>quản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lý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thông</w:t>
      </w:r>
      <w:proofErr w:type="spellEnd"/>
      <w:r w:rsidRPr="00F15ACE">
        <w:rPr>
          <w:u w:val="single"/>
        </w:rPr>
        <w:t xml:space="preserve"> tin </w:t>
      </w:r>
      <w:proofErr w:type="spellStart"/>
      <w:r w:rsidRPr="00F15ACE">
        <w:rPr>
          <w:u w:val="single"/>
        </w:rPr>
        <w:t>mượn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và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trả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F15ACE">
        <w:rPr>
          <w:u w:val="single"/>
        </w:rPr>
        <w:t>thông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báo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nhắc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nhở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F15ACE">
        <w:rPr>
          <w:u w:val="single"/>
        </w:rPr>
        <w:t>bằng</w:t>
      </w:r>
      <w:proofErr w:type="spellEnd"/>
      <w:r w:rsidRPr="00F15ACE">
        <w:rPr>
          <w:u w:val="single"/>
        </w:rPr>
        <w:t xml:space="preserve"> email, </w:t>
      </w:r>
      <w:proofErr w:type="spellStart"/>
      <w:r w:rsidRPr="00F15ACE">
        <w:rPr>
          <w:u w:val="single"/>
        </w:rPr>
        <w:t>tạo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báo</w:t>
      </w:r>
      <w:proofErr w:type="spellEnd"/>
      <w:r w:rsidRPr="00F15ACE">
        <w:rPr>
          <w:u w:val="single"/>
        </w:rPr>
        <w:t xml:space="preserve"> </w:t>
      </w:r>
      <w:proofErr w:type="spellStart"/>
      <w:r w:rsidRPr="00F15ACE">
        <w:rPr>
          <w:u w:val="single"/>
        </w:rPr>
        <w:t>cáo</w:t>
      </w:r>
      <w:proofErr w:type="spellEnd"/>
      <w:r w:rsidRPr="00F15ACE">
        <w:rPr>
          <w:u w:val="single"/>
        </w:rPr>
        <w:t xml:space="preserve">, </w:t>
      </w:r>
      <w:proofErr w:type="spellStart"/>
      <w:proofErr w:type="gramStart"/>
      <w:r w:rsidRPr="00F15ACE">
        <w:rPr>
          <w:u w:val="single"/>
        </w:rPr>
        <w:t>thống</w:t>
      </w:r>
      <w:proofErr w:type="spellEnd"/>
      <w:r w:rsidRPr="00F15ACE">
        <w:rPr>
          <w:u w:val="single"/>
        </w:rPr>
        <w:t xml:space="preserve">  </w:t>
      </w:r>
      <w:proofErr w:type="spellStart"/>
      <w:r w:rsidRPr="00F15ACE">
        <w:rPr>
          <w:u w:val="single"/>
        </w:rPr>
        <w:t>kê</w:t>
      </w:r>
      <w:proofErr w:type="spellEnd"/>
      <w:proofErr w:type="gramEnd"/>
      <w:r w:rsidRPr="00F15ACE">
        <w:rPr>
          <w:u w:val="single"/>
        </w:rPr>
        <w:t xml:space="preserve">. </w:t>
      </w:r>
    </w:p>
    <w:p w14:paraId="4FB27B07" w14:textId="3850D54D" w:rsidR="00BC1AF3" w:rsidRDefault="00F15ACE" w:rsidP="00F15ACE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)  </w:t>
      </w:r>
      <w:proofErr w:type="spellStart"/>
      <w:r>
        <w:t>đều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1929E544" w14:textId="77777777" w:rsidR="00F15ACE" w:rsidRPr="00F15ACE" w:rsidRDefault="00F15ACE" w:rsidP="00F15ACE">
      <w:pPr>
        <w:rPr>
          <w:b/>
          <w:bCs/>
        </w:rPr>
      </w:pPr>
      <w:proofErr w:type="spellStart"/>
      <w:r w:rsidRPr="00F15ACE">
        <w:rPr>
          <w:b/>
          <w:bCs/>
        </w:rPr>
        <w:t>Các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thành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phần</w:t>
      </w:r>
      <w:proofErr w:type="spellEnd"/>
      <w:r w:rsidRPr="00F15ACE">
        <w:rPr>
          <w:b/>
          <w:bCs/>
        </w:rPr>
        <w:t xml:space="preserve">  </w:t>
      </w:r>
    </w:p>
    <w:p w14:paraId="774D1F71" w14:textId="77777777" w:rsidR="00F15ACE" w:rsidRPr="00F15ACE" w:rsidRDefault="00F15ACE" w:rsidP="00F15ACE">
      <w:pPr>
        <w:rPr>
          <w:b/>
          <w:bCs/>
        </w:rPr>
      </w:pPr>
      <w:r w:rsidRPr="00F15ACE">
        <w:rPr>
          <w:b/>
          <w:bCs/>
        </w:rPr>
        <w:t xml:space="preserve">a) </w:t>
      </w:r>
      <w:proofErr w:type="spellStart"/>
      <w:r w:rsidRPr="00F15ACE">
        <w:rPr>
          <w:b/>
          <w:bCs/>
        </w:rPr>
        <w:t>Đối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với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độc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giả</w:t>
      </w:r>
      <w:proofErr w:type="spellEnd"/>
      <w:r w:rsidRPr="00F15ACE">
        <w:rPr>
          <w:b/>
          <w:bCs/>
        </w:rPr>
        <w:t xml:space="preserve">: </w:t>
      </w:r>
    </w:p>
    <w:p w14:paraId="64BC25AA" w14:textId="77777777" w:rsidR="00F15ACE" w:rsidRDefault="00F15ACE" w:rsidP="00F15ACE">
      <w:r>
        <w:t xml:space="preserve">−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,  </w:t>
      </w:r>
      <w:proofErr w:type="spellStart"/>
      <w:r>
        <w:t>năm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,… </w:t>
      </w:r>
    </w:p>
    <w:p w14:paraId="20FDCF17" w14:textId="77777777" w:rsidR="00F15ACE" w:rsidRDefault="00F15ACE" w:rsidP="00F15ACE">
      <w:r>
        <w:t xml:space="preserve">−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</w:p>
    <w:p w14:paraId="43FE6126" w14:textId="422BF3CA" w:rsidR="00F15ACE" w:rsidRDefault="00F15ACE" w:rsidP="00F15ACE">
      <w:pPr>
        <w:pStyle w:val="ListParagraph"/>
        <w:numPr>
          <w:ilvl w:val="0"/>
          <w:numId w:val="1"/>
        </w:num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10E1C6B3" w14:textId="13371669" w:rsidR="00F15ACE" w:rsidRDefault="00F15ACE" w:rsidP="00F15ACE">
      <w:pPr>
        <w:pStyle w:val="ListParagraph"/>
        <w:numPr>
          <w:ilvl w:val="0"/>
          <w:numId w:val="1"/>
        </w:num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còn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409076FA" w14:textId="77777777" w:rsidR="00F15ACE" w:rsidRDefault="00F15ACE" w:rsidP="00F15ACE">
      <w:r>
        <w:t xml:space="preserve">−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01312646" w14:textId="705FE959" w:rsidR="00F15ACE" w:rsidRDefault="00F15ACE" w:rsidP="00F15ACE">
      <w:pPr>
        <w:pStyle w:val="ListParagraph"/>
        <w:numPr>
          <w:ilvl w:val="0"/>
          <w:numId w:val="2"/>
        </w:numPr>
        <w:ind w:left="720"/>
      </w:pPr>
      <w:r>
        <w:t xml:space="preserve">Khi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 </w:t>
      </w:r>
      <w:proofErr w:type="spellStart"/>
      <w:r>
        <w:t>bản</w:t>
      </w:r>
      <w:proofErr w:type="spellEnd"/>
      <w:proofErr w:type="gramEnd"/>
      <w:r>
        <w:t xml:space="preserve"> </w:t>
      </w:r>
    </w:p>
    <w:p w14:paraId="5595E98D" w14:textId="77777777" w:rsidR="00F15ACE" w:rsidRPr="00F15ACE" w:rsidRDefault="00F15ACE" w:rsidP="00F15ACE">
      <w:pPr>
        <w:rPr>
          <w:b/>
          <w:bCs/>
        </w:rPr>
      </w:pPr>
      <w:r w:rsidRPr="00F15ACE">
        <w:rPr>
          <w:b/>
          <w:bCs/>
        </w:rPr>
        <w:t xml:space="preserve">b) </w:t>
      </w:r>
      <w:proofErr w:type="spellStart"/>
      <w:r w:rsidRPr="00F15ACE">
        <w:rPr>
          <w:b/>
          <w:bCs/>
        </w:rPr>
        <w:t>Đối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với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thủ</w:t>
      </w:r>
      <w:proofErr w:type="spellEnd"/>
      <w:r w:rsidRPr="00F15ACE">
        <w:rPr>
          <w:b/>
          <w:bCs/>
        </w:rPr>
        <w:t xml:space="preserve"> </w:t>
      </w:r>
      <w:proofErr w:type="spellStart"/>
      <w:r w:rsidRPr="00F15ACE">
        <w:rPr>
          <w:b/>
          <w:bCs/>
        </w:rPr>
        <w:t>thư</w:t>
      </w:r>
      <w:proofErr w:type="spellEnd"/>
      <w:r w:rsidRPr="00F15ACE">
        <w:rPr>
          <w:b/>
          <w:bCs/>
        </w:rPr>
        <w:t xml:space="preserve">: </w:t>
      </w:r>
    </w:p>
    <w:p w14:paraId="732DA0CF" w14:textId="77777777" w:rsidR="00F15ACE" w:rsidRDefault="00F15ACE" w:rsidP="00F15ACE">
      <w:r>
        <w:t xml:space="preserve">−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87F21A8" w14:textId="1A33B432" w:rsidR="00F15ACE" w:rsidRDefault="00F15ACE" w:rsidP="00F15ACE">
      <w:pPr>
        <w:pStyle w:val="ListParagraph"/>
        <w:numPr>
          <w:ilvl w:val="0"/>
          <w:numId w:val="2"/>
        </w:numPr>
        <w:ind w:left="720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r w:rsidR="0021694E">
        <w:t>-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proofErr w:type="gramStart"/>
      <w:r>
        <w:t>tình</w:t>
      </w:r>
      <w:proofErr w:type="spellEnd"/>
      <w:r>
        <w:t xml:space="preserve">  </w:t>
      </w:r>
      <w:proofErr w:type="spellStart"/>
      <w:r>
        <w:t>trạng</w:t>
      </w:r>
      <w:proofErr w:type="spellEnd"/>
      <w:proofErr w:type="gram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003AF8A3" w14:textId="7668CA94" w:rsidR="00F15ACE" w:rsidRDefault="00F15ACE" w:rsidP="00F15ACE">
      <w:pPr>
        <w:pStyle w:val="ListParagraph"/>
        <w:numPr>
          <w:ilvl w:val="0"/>
          <w:numId w:val="2"/>
        </w:numPr>
        <w:ind w:left="72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o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 </w:t>
      </w:r>
    </w:p>
    <w:p w14:paraId="15642EC4" w14:textId="443FA5BA" w:rsidR="006B2D33" w:rsidRPr="00935F05" w:rsidRDefault="00935F05" w:rsidP="00935F05">
      <w:pPr>
        <w:rPr>
          <w:b/>
          <w:bCs/>
        </w:rPr>
      </w:pPr>
      <w:r>
        <w:rPr>
          <w:b/>
          <w:bCs/>
        </w:rPr>
        <w:t xml:space="preserve">c)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 w:rsidR="006B2D33" w:rsidRPr="00935F05">
        <w:rPr>
          <w:b/>
          <w:bCs/>
        </w:rPr>
        <w:t xml:space="preserve"> </w:t>
      </w:r>
    </w:p>
    <w:p w14:paraId="1013C890" w14:textId="61026211" w:rsidR="00F15ACE" w:rsidRDefault="00F15ACE" w:rsidP="00F15ACE">
      <w: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</w:t>
      </w:r>
      <w:proofErr w:type="spellStart"/>
      <w:proofErr w:type="gramStart"/>
      <w:r>
        <w:t>ngày</w:t>
      </w:r>
      <w:proofErr w:type="spellEnd"/>
      <w:r>
        <w:t xml:space="preserve">,  </w:t>
      </w:r>
      <w:proofErr w:type="spellStart"/>
      <w:r>
        <w:t>thông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378FE38" w14:textId="27DF0A5A" w:rsidR="00F15ACE" w:rsidRDefault="006B2D33" w:rsidP="00F53C3E">
      <w:pPr>
        <w:pStyle w:val="Heading2"/>
      </w:pPr>
      <w:proofErr w:type="spellStart"/>
      <w:r w:rsidRPr="006B2D33">
        <w:t>Giai</w:t>
      </w:r>
      <w:proofErr w:type="spellEnd"/>
      <w:r w:rsidRPr="006B2D33">
        <w:t xml:space="preserve"> </w:t>
      </w:r>
      <w:proofErr w:type="spellStart"/>
      <w:r w:rsidRPr="006B2D33">
        <w:t>đoạn</w:t>
      </w:r>
      <w:proofErr w:type="spellEnd"/>
      <w:r w:rsidRPr="006B2D33">
        <w:t xml:space="preserve"> </w:t>
      </w:r>
      <w:proofErr w:type="spellStart"/>
      <w:r w:rsidRPr="006B2D33">
        <w:t>phân</w:t>
      </w:r>
      <w:proofErr w:type="spellEnd"/>
      <w:r w:rsidRPr="006B2D33">
        <w:t xml:space="preserve"> </w:t>
      </w:r>
      <w:proofErr w:type="spellStart"/>
      <w:r w:rsidRPr="006B2D33">
        <w:t>tích</w:t>
      </w:r>
      <w:proofErr w:type="spellEnd"/>
      <w:r w:rsidRPr="006B2D33">
        <w:t xml:space="preserve"> (Analysis)</w:t>
      </w:r>
    </w:p>
    <w:p w14:paraId="30D649EE" w14:textId="7B1C3E25" w:rsidR="006B2D33" w:rsidRPr="00F53C3E" w:rsidRDefault="006B2D33" w:rsidP="00F53C3E">
      <w:pPr>
        <w:pStyle w:val="Heading3"/>
      </w:pPr>
      <w:proofErr w:type="spellStart"/>
      <w:r w:rsidRPr="00F53C3E">
        <w:t>Phân</w:t>
      </w:r>
      <w:proofErr w:type="spellEnd"/>
      <w:r w:rsidRPr="00F53C3E">
        <w:t xml:space="preserve"> </w:t>
      </w:r>
      <w:proofErr w:type="spellStart"/>
      <w:r w:rsidRPr="00F53C3E">
        <w:t>tích</w:t>
      </w:r>
      <w:proofErr w:type="spellEnd"/>
      <w:r w:rsidRPr="00F53C3E">
        <w:t xml:space="preserve"> </w:t>
      </w:r>
      <w:proofErr w:type="spellStart"/>
      <w:r w:rsidRPr="00F53C3E">
        <w:t>yêu</w:t>
      </w:r>
      <w:proofErr w:type="spellEnd"/>
      <w:r w:rsidRPr="00F53C3E">
        <w:t xml:space="preserve"> </w:t>
      </w:r>
      <w:proofErr w:type="spellStart"/>
      <w:r w:rsidRPr="00F53C3E">
        <w:t>cầu</w:t>
      </w:r>
      <w:proofErr w:type="spellEnd"/>
    </w:p>
    <w:p w14:paraId="05890762" w14:textId="023F4D35" w:rsidR="006B2D33" w:rsidRPr="00F53C3E" w:rsidRDefault="006B2D33" w:rsidP="00F53C3E">
      <w:pPr>
        <w:pStyle w:val="Heading4"/>
      </w:pPr>
      <w:proofErr w:type="spellStart"/>
      <w:r w:rsidRPr="00F53C3E">
        <w:t>Xác</w:t>
      </w:r>
      <w:proofErr w:type="spellEnd"/>
      <w:r w:rsidRPr="00F53C3E">
        <w:t xml:space="preserve"> </w:t>
      </w:r>
      <w:proofErr w:type="spellStart"/>
      <w:r w:rsidRPr="00F53C3E">
        <w:t>định</w:t>
      </w:r>
      <w:proofErr w:type="spellEnd"/>
      <w:r w:rsidRPr="00F53C3E">
        <w:t xml:space="preserve"> </w:t>
      </w:r>
      <w:proofErr w:type="spellStart"/>
      <w:r w:rsidRPr="00F53C3E">
        <w:t>yêu</w:t>
      </w:r>
      <w:proofErr w:type="spellEnd"/>
      <w:r w:rsidRPr="00F53C3E">
        <w:t xml:space="preserve"> </w:t>
      </w:r>
      <w:proofErr w:type="spellStart"/>
      <w:r w:rsidRPr="00F53C3E">
        <w:t>cầu</w:t>
      </w:r>
      <w:proofErr w:type="spellEnd"/>
      <w:r w:rsidRPr="00F53C3E">
        <w:t xml:space="preserve"> </w:t>
      </w:r>
      <w:proofErr w:type="spellStart"/>
      <w:r w:rsidRPr="00F53C3E">
        <w:t>chức</w:t>
      </w:r>
      <w:proofErr w:type="spellEnd"/>
      <w:r w:rsidRPr="00F53C3E">
        <w:t xml:space="preserve"> </w:t>
      </w:r>
      <w:proofErr w:type="spellStart"/>
      <w:r w:rsidRPr="00F53C3E">
        <w:t>năng</w:t>
      </w:r>
      <w:proofErr w:type="spellEnd"/>
      <w:r w:rsidRPr="00F53C3E">
        <w:t xml:space="preserve"> </w:t>
      </w:r>
      <w:proofErr w:type="spellStart"/>
      <w:r w:rsidRPr="00F53C3E">
        <w:t>của</w:t>
      </w:r>
      <w:proofErr w:type="spellEnd"/>
      <w:r w:rsidRPr="00F53C3E">
        <w:t xml:space="preserve"> </w:t>
      </w:r>
      <w:proofErr w:type="spellStart"/>
      <w:r w:rsidRPr="00F53C3E">
        <w:t>hệ</w:t>
      </w:r>
      <w:proofErr w:type="spellEnd"/>
      <w:r w:rsidRPr="00F53C3E">
        <w:t xml:space="preserve"> </w:t>
      </w:r>
      <w:proofErr w:type="spellStart"/>
      <w:r w:rsidRPr="00F53C3E">
        <w:t>thống</w:t>
      </w:r>
      <w:proofErr w:type="spellEnd"/>
    </w:p>
    <w:p w14:paraId="518194F6" w14:textId="1C606E02" w:rsidR="006B2D33" w:rsidRDefault="006B2D33" w:rsidP="006B2D3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2D33">
        <w:rPr>
          <w:b/>
          <w:bCs/>
        </w:rPr>
        <w:t>Đối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với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độc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giả</w:t>
      </w:r>
      <w:proofErr w:type="spellEnd"/>
    </w:p>
    <w:p w14:paraId="3A68F9B9" w14:textId="48271FD0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</w:p>
    <w:p w14:paraId="1FFC3FB6" w14:textId="265A14FF" w:rsidR="006B2D33" w:rsidRDefault="006B2D33" w:rsidP="006B2D33">
      <w:pPr>
        <w:pStyle w:val="ListParagraph"/>
        <w:numPr>
          <w:ilvl w:val="0"/>
          <w:numId w:val="6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8E43528" w14:textId="2A1BE22B" w:rsidR="006B2D33" w:rsidRDefault="006B2D33" w:rsidP="006B2D33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AC044B8" w14:textId="52D92641" w:rsidR="006B2D33" w:rsidRDefault="006B2D33" w:rsidP="006B2D33">
      <w:pPr>
        <w:pStyle w:val="ListParagraph"/>
        <w:numPr>
          <w:ilvl w:val="0"/>
          <w:numId w:val="6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F9D6B85" w14:textId="0DFD9A20" w:rsidR="006B2D33" w:rsidRDefault="006B2D33" w:rsidP="006B2D33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550E6D47" w14:textId="212FC64D" w:rsidR="006B2D33" w:rsidRDefault="006B2D33" w:rsidP="006B2D33">
      <w:pPr>
        <w:pStyle w:val="ListParagraph"/>
        <w:numPr>
          <w:ilvl w:val="0"/>
          <w:numId w:val="6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0D745E6" w14:textId="4E617D48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D1009B4" w14:textId="0AF53DB3" w:rsidR="006B2D33" w:rsidRDefault="006B2D33" w:rsidP="006B2D33">
      <w:pPr>
        <w:pStyle w:val="ListParagraph"/>
        <w:numPr>
          <w:ilvl w:val="0"/>
          <w:numId w:val="7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7AA2BCFD" w14:textId="6BDE363A" w:rsidR="006B2D33" w:rsidRDefault="006B2D33" w:rsidP="006B2D33">
      <w:pPr>
        <w:pStyle w:val="ListParagraph"/>
        <w:numPr>
          <w:ilvl w:val="0"/>
          <w:numId w:val="7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721CD880" w14:textId="5D722EF5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Sách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30E60103" w14:textId="50ED754A" w:rsidR="006B2D33" w:rsidRDefault="006B2D33" w:rsidP="006B2D33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40B973AC" w14:textId="4046EF43" w:rsidR="006B2D33" w:rsidRDefault="006B2D33" w:rsidP="006B2D33">
      <w:pPr>
        <w:pStyle w:val="ListParagraph"/>
        <w:numPr>
          <w:ilvl w:val="0"/>
          <w:numId w:val="5"/>
        </w:numPr>
      </w:pPr>
      <w:r>
        <w:t xml:space="preserve">Mua </w:t>
      </w:r>
      <w:proofErr w:type="spellStart"/>
      <w:r>
        <w:t>sách</w:t>
      </w:r>
      <w:proofErr w:type="spellEnd"/>
    </w:p>
    <w:p w14:paraId="7C55A3EB" w14:textId="64F04D5C" w:rsidR="006B2D33" w:rsidRDefault="006B2D33" w:rsidP="006B2D33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1D4A1A7" w14:textId="3B9DD756" w:rsidR="006B2D33" w:rsidRDefault="006B2D33" w:rsidP="006B2D33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315AC86C" w14:textId="54C3ED3D" w:rsidR="006B2D33" w:rsidRPr="006B2D33" w:rsidRDefault="006B2D33" w:rsidP="006B2D33">
      <w:pPr>
        <w:pStyle w:val="ListParagraph"/>
        <w:numPr>
          <w:ilvl w:val="0"/>
          <w:numId w:val="8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1D0CAD43" w14:textId="01D3C25F" w:rsidR="006B2D33" w:rsidRDefault="006B2D33" w:rsidP="006B2D3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B2D33">
        <w:rPr>
          <w:b/>
          <w:bCs/>
        </w:rPr>
        <w:t>Đối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với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thủ</w:t>
      </w:r>
      <w:proofErr w:type="spellEnd"/>
      <w:r w:rsidRPr="006B2D33">
        <w:rPr>
          <w:b/>
          <w:bCs/>
        </w:rPr>
        <w:t xml:space="preserve"> </w:t>
      </w:r>
      <w:proofErr w:type="spellStart"/>
      <w:r w:rsidRPr="006B2D33">
        <w:rPr>
          <w:b/>
          <w:bCs/>
        </w:rPr>
        <w:t>thư</w:t>
      </w:r>
      <w:proofErr w:type="spellEnd"/>
      <w:r w:rsidRPr="006B2D33">
        <w:rPr>
          <w:b/>
          <w:bCs/>
        </w:rPr>
        <w:t xml:space="preserve">: </w:t>
      </w:r>
    </w:p>
    <w:p w14:paraId="33D471B5" w14:textId="1E69FF12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36B1CCB" w14:textId="693057B2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giấy</w:t>
      </w:r>
      <w:proofErr w:type="spellEnd"/>
    </w:p>
    <w:p w14:paraId="7EA14743" w14:textId="64BC0F11" w:rsidR="006B2D33" w:rsidRDefault="006B2D33" w:rsidP="006B2D33">
      <w:pPr>
        <w:pStyle w:val="ListParagraph"/>
        <w:numPr>
          <w:ilvl w:val="0"/>
          <w:numId w:val="5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D9AE382" w14:textId="5A90D6D6" w:rsidR="006B2D33" w:rsidRDefault="006B2D33" w:rsidP="006B2D33">
      <w:pPr>
        <w:pStyle w:val="ListParagraph"/>
        <w:numPr>
          <w:ilvl w:val="0"/>
          <w:numId w:val="5"/>
        </w:numPr>
      </w:pPr>
      <w:r>
        <w:t xml:space="preserve">Mua </w:t>
      </w:r>
      <w:proofErr w:type="spellStart"/>
      <w:r>
        <w:t>sách</w:t>
      </w:r>
      <w:proofErr w:type="spellEnd"/>
    </w:p>
    <w:p w14:paraId="018EA983" w14:textId="41B56403" w:rsidR="006B2D33" w:rsidRDefault="00F53C3E" w:rsidP="006B2D33">
      <w:pPr>
        <w:pStyle w:val="ListParagraph"/>
        <w:numPr>
          <w:ilvl w:val="0"/>
          <w:numId w:val="5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6CA98C2" w14:textId="71E9FF7E" w:rsidR="00F53C3E" w:rsidRDefault="00F53C3E" w:rsidP="00F53C3E">
      <w:pPr>
        <w:pStyle w:val="ListParagraph"/>
        <w:numPr>
          <w:ilvl w:val="0"/>
          <w:numId w:val="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8FB8B7F" w14:textId="64C960AF" w:rsidR="00F53C3E" w:rsidRDefault="00F53C3E" w:rsidP="00F53C3E">
      <w:pPr>
        <w:pStyle w:val="ListParagraph"/>
        <w:numPr>
          <w:ilvl w:val="0"/>
          <w:numId w:val="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C8F1908" w14:textId="223FB7FC" w:rsidR="00F53C3E" w:rsidRDefault="00F53C3E" w:rsidP="00F53C3E">
      <w:pPr>
        <w:pStyle w:val="ListParagraph"/>
        <w:numPr>
          <w:ilvl w:val="0"/>
          <w:numId w:val="9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giấy</w:t>
      </w:r>
      <w:proofErr w:type="spellEnd"/>
    </w:p>
    <w:p w14:paraId="67789F2D" w14:textId="3162953C" w:rsidR="00F53C3E" w:rsidRPr="006B2D33" w:rsidRDefault="00F53C3E" w:rsidP="00F53C3E">
      <w:pPr>
        <w:pStyle w:val="ListParagraph"/>
        <w:numPr>
          <w:ilvl w:val="0"/>
          <w:numId w:val="9"/>
        </w:numPr>
      </w:pP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6CFDA65" w14:textId="4FF8FF12" w:rsidR="006B2D33" w:rsidRDefault="00C91C24" w:rsidP="006B2D3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 w:rsidR="006B2D33" w:rsidRPr="006B2D33">
        <w:rPr>
          <w:b/>
          <w:bCs/>
        </w:rPr>
        <w:t xml:space="preserve">: </w:t>
      </w:r>
    </w:p>
    <w:p w14:paraId="7EBAB01C" w14:textId="27EB4EF0" w:rsidR="00F53C3E" w:rsidRPr="00F53C3E" w:rsidRDefault="00F53C3E" w:rsidP="00F53C3E">
      <w:pPr>
        <w:pStyle w:val="ListParagraph"/>
        <w:numPr>
          <w:ilvl w:val="0"/>
          <w:numId w:val="5"/>
        </w:numPr>
      </w:pPr>
      <w:proofErr w:type="spellStart"/>
      <w:r>
        <w:t>Gửi</w:t>
      </w:r>
      <w:proofErr w:type="spellEnd"/>
      <w:r>
        <w:t xml:space="preserve"> mail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CF33F43" w14:textId="660D25AF" w:rsidR="006B2D33" w:rsidRPr="00F53C3E" w:rsidRDefault="00F53C3E" w:rsidP="00F53C3E">
      <w:pPr>
        <w:pStyle w:val="Heading4"/>
      </w:pPr>
      <w:proofErr w:type="spellStart"/>
      <w:r w:rsidRPr="00F53C3E">
        <w:t>Xây</w:t>
      </w:r>
      <w:proofErr w:type="spellEnd"/>
      <w:r w:rsidRPr="00F53C3E">
        <w:t xml:space="preserve"> </w:t>
      </w:r>
      <w:proofErr w:type="spellStart"/>
      <w:r w:rsidRPr="00F53C3E">
        <w:t>dựng</w:t>
      </w:r>
      <w:proofErr w:type="spellEnd"/>
      <w:r w:rsidRPr="00F53C3E">
        <w:t xml:space="preserve"> </w:t>
      </w:r>
      <w:proofErr w:type="spellStart"/>
      <w:r w:rsidRPr="00F53C3E">
        <w:t>bảng</w:t>
      </w:r>
      <w:proofErr w:type="spellEnd"/>
      <w:r w:rsidRPr="00F53C3E">
        <w:t xml:space="preserve"> </w:t>
      </w:r>
      <w:proofErr w:type="spellStart"/>
      <w:r w:rsidRPr="00F53C3E">
        <w:t>thuật</w:t>
      </w:r>
      <w:proofErr w:type="spellEnd"/>
      <w:r w:rsidRPr="00F53C3E">
        <w:t xml:space="preserve"> </w:t>
      </w:r>
      <w:proofErr w:type="spellStart"/>
      <w:r w:rsidRPr="00F53C3E">
        <w:t>ngữ</w:t>
      </w:r>
      <w:proofErr w:type="spellEnd"/>
      <w:r w:rsidRPr="00F53C3E">
        <w:t xml:space="preserve"> </w:t>
      </w:r>
      <w:proofErr w:type="spellStart"/>
      <w:r w:rsidRPr="00F53C3E">
        <w:t>của</w:t>
      </w:r>
      <w:proofErr w:type="spellEnd"/>
      <w:r w:rsidRPr="00F53C3E">
        <w:t xml:space="preserve"> </w:t>
      </w:r>
      <w:proofErr w:type="spellStart"/>
      <w:r w:rsidRPr="00F53C3E">
        <w:t>hệ</w:t>
      </w:r>
      <w:proofErr w:type="spellEnd"/>
      <w:r w:rsidRPr="00F53C3E">
        <w:t xml:space="preserve"> </w:t>
      </w:r>
      <w:proofErr w:type="spellStart"/>
      <w:r w:rsidRPr="00F53C3E"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6197"/>
      </w:tblGrid>
      <w:tr w:rsidR="002C3D40" w14:paraId="2F8A5423" w14:textId="77777777" w:rsidTr="00C91C24">
        <w:tc>
          <w:tcPr>
            <w:tcW w:w="895" w:type="dxa"/>
          </w:tcPr>
          <w:p w14:paraId="3A79D5F9" w14:textId="4914AC61" w:rsidR="002C3D40" w:rsidRPr="00F53C3E" w:rsidRDefault="00C91C24" w:rsidP="00C91C24">
            <w:pPr>
              <w:ind w:left="1440" w:hanging="14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0" w:type="dxa"/>
          </w:tcPr>
          <w:p w14:paraId="3B154217" w14:textId="3963888A" w:rsidR="002C3D40" w:rsidRPr="00F53C3E" w:rsidRDefault="002C3D40" w:rsidP="00935F0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53C3E">
              <w:rPr>
                <w:b/>
                <w:bCs/>
              </w:rPr>
              <w:t>Thuật</w:t>
            </w:r>
            <w:proofErr w:type="spellEnd"/>
            <w:r w:rsidRPr="00F53C3E">
              <w:rPr>
                <w:b/>
                <w:bCs/>
              </w:rPr>
              <w:t xml:space="preserve"> </w:t>
            </w:r>
            <w:proofErr w:type="spellStart"/>
            <w:r w:rsidRPr="00F53C3E">
              <w:rPr>
                <w:b/>
                <w:bCs/>
              </w:rPr>
              <w:t>ngữ</w:t>
            </w:r>
            <w:proofErr w:type="spellEnd"/>
          </w:p>
        </w:tc>
        <w:tc>
          <w:tcPr>
            <w:tcW w:w="6197" w:type="dxa"/>
          </w:tcPr>
          <w:p w14:paraId="39954BD1" w14:textId="2F14BBE8" w:rsidR="002C3D40" w:rsidRPr="00F53C3E" w:rsidRDefault="002C3D40" w:rsidP="00935F0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53C3E">
              <w:rPr>
                <w:b/>
                <w:bCs/>
              </w:rPr>
              <w:t>Mô</w:t>
            </w:r>
            <w:proofErr w:type="spellEnd"/>
            <w:r w:rsidRPr="00F53C3E">
              <w:rPr>
                <w:b/>
                <w:bCs/>
              </w:rPr>
              <w:t xml:space="preserve"> </w:t>
            </w:r>
            <w:proofErr w:type="spellStart"/>
            <w:r w:rsidRPr="00F53C3E">
              <w:rPr>
                <w:b/>
                <w:bCs/>
              </w:rPr>
              <w:t>tả</w:t>
            </w:r>
            <w:proofErr w:type="spellEnd"/>
          </w:p>
        </w:tc>
      </w:tr>
      <w:tr w:rsidR="002C3D40" w14:paraId="32CFD432" w14:textId="77777777" w:rsidTr="00C91C24">
        <w:tc>
          <w:tcPr>
            <w:tcW w:w="895" w:type="dxa"/>
          </w:tcPr>
          <w:p w14:paraId="34124452" w14:textId="3925EF43" w:rsidR="002C3D40" w:rsidRPr="00F53C3E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68CA99EE" w14:textId="6F128201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 w:rsidRPr="00F53C3E">
              <w:rPr>
                <w:b/>
                <w:bCs/>
              </w:rPr>
              <w:t>Độc</w:t>
            </w:r>
            <w:proofErr w:type="spellEnd"/>
            <w:r w:rsidRPr="00F53C3E">
              <w:rPr>
                <w:b/>
                <w:bCs/>
              </w:rPr>
              <w:t xml:space="preserve"> </w:t>
            </w:r>
            <w:proofErr w:type="spellStart"/>
            <w:r w:rsidRPr="00F53C3E">
              <w:rPr>
                <w:b/>
                <w:bCs/>
              </w:rPr>
              <w:t>giả</w:t>
            </w:r>
            <w:proofErr w:type="spellEnd"/>
          </w:p>
        </w:tc>
        <w:tc>
          <w:tcPr>
            <w:tcW w:w="6197" w:type="dxa"/>
          </w:tcPr>
          <w:p w14:paraId="3F8029C9" w14:textId="2CDFE677" w:rsidR="002C3D40" w:rsidRDefault="002C3D40" w:rsidP="00F53C3E">
            <w:pPr>
              <w:ind w:firstLine="0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</w:tr>
      <w:tr w:rsidR="002C3D40" w14:paraId="3C7006BE" w14:textId="77777777" w:rsidTr="00C91C24">
        <w:tc>
          <w:tcPr>
            <w:tcW w:w="895" w:type="dxa"/>
          </w:tcPr>
          <w:p w14:paraId="45103AAF" w14:textId="23D1173E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14:paraId="6A0C4346" w14:textId="3BD3BD41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thư</w:t>
            </w:r>
            <w:proofErr w:type="spellEnd"/>
          </w:p>
        </w:tc>
        <w:tc>
          <w:tcPr>
            <w:tcW w:w="6197" w:type="dxa"/>
          </w:tcPr>
          <w:p w14:paraId="737DCEB6" w14:textId="384F4AD2" w:rsidR="002C3D40" w:rsidRDefault="002C3D40" w:rsidP="00F53C3E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C3D40" w14:paraId="028008B3" w14:textId="77777777" w:rsidTr="00C91C24">
        <w:tc>
          <w:tcPr>
            <w:tcW w:w="895" w:type="dxa"/>
          </w:tcPr>
          <w:p w14:paraId="3E8AF25F" w14:textId="27756849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</w:tcPr>
          <w:p w14:paraId="30BF6CC8" w14:textId="1AA81DC6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Thẻ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6197" w:type="dxa"/>
          </w:tcPr>
          <w:p w14:paraId="3ABD129E" w14:textId="22A2993D" w:rsidR="002C3D40" w:rsidRDefault="002C3D40" w:rsidP="00F53C3E">
            <w:pPr>
              <w:ind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/</w:t>
            </w:r>
            <w:proofErr w:type="spellStart"/>
            <w:r>
              <w:t>mượn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2C3D40" w14:paraId="097099AC" w14:textId="77777777" w:rsidTr="00C91C24">
        <w:tc>
          <w:tcPr>
            <w:tcW w:w="895" w:type="dxa"/>
          </w:tcPr>
          <w:p w14:paraId="36A6D1FD" w14:textId="5E2E8C4A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</w:tcPr>
          <w:p w14:paraId="04DA7194" w14:textId="7380FE40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tử</w:t>
            </w:r>
            <w:proofErr w:type="spellEnd"/>
          </w:p>
        </w:tc>
        <w:tc>
          <w:tcPr>
            <w:tcW w:w="6197" w:type="dxa"/>
          </w:tcPr>
          <w:p w14:paraId="4B43F73C" w14:textId="0CD0D40A" w:rsidR="002C3D40" w:rsidRDefault="002C3D40" w:rsidP="00F53C3E">
            <w:pPr>
              <w:ind w:firstLine="0"/>
            </w:pPr>
            <w:proofErr w:type="spellStart"/>
            <w:r>
              <w:t>Sách</w:t>
            </w:r>
            <w:proofErr w:type="spellEnd"/>
            <w:r>
              <w:t xml:space="preserve"> ở </w:t>
            </w:r>
            <w:proofErr w:type="spellStart"/>
            <w:r>
              <w:t>dạng</w:t>
            </w:r>
            <w:proofErr w:type="spellEnd"/>
            <w:r>
              <w:t xml:space="preserve"> PDF/</w:t>
            </w:r>
            <w:proofErr w:type="spellStart"/>
            <w:r>
              <w:t>ebookk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online</w:t>
            </w:r>
          </w:p>
        </w:tc>
      </w:tr>
      <w:tr w:rsidR="002C3D40" w14:paraId="3489F21C" w14:textId="77777777" w:rsidTr="00C91C24">
        <w:tc>
          <w:tcPr>
            <w:tcW w:w="895" w:type="dxa"/>
          </w:tcPr>
          <w:p w14:paraId="05D3876D" w14:textId="3AC8CF92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80" w:type="dxa"/>
          </w:tcPr>
          <w:p w14:paraId="3FC420B8" w14:textId="38D2B0C0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giấy</w:t>
            </w:r>
            <w:proofErr w:type="spellEnd"/>
          </w:p>
        </w:tc>
        <w:tc>
          <w:tcPr>
            <w:tcW w:w="6197" w:type="dxa"/>
          </w:tcPr>
          <w:p w14:paraId="62280663" w14:textId="7BB055C1" w:rsidR="002C3D40" w:rsidRDefault="002C3D40" w:rsidP="00F53C3E">
            <w:pPr>
              <w:ind w:firstLine="0"/>
            </w:pPr>
            <w:proofErr w:type="spellStart"/>
            <w:r>
              <w:t>Sách</w:t>
            </w:r>
            <w:proofErr w:type="spellEnd"/>
            <w:r>
              <w:t xml:space="preserve"> ở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ở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</w:tr>
      <w:tr w:rsidR="002C3D40" w14:paraId="08BA6794" w14:textId="77777777" w:rsidTr="00C91C24">
        <w:tc>
          <w:tcPr>
            <w:tcW w:w="895" w:type="dxa"/>
          </w:tcPr>
          <w:p w14:paraId="3AA0AF5A" w14:textId="44CFE1F7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80" w:type="dxa"/>
          </w:tcPr>
          <w:p w14:paraId="2B19F676" w14:textId="1EFF13A0" w:rsidR="002C3D40" w:rsidRPr="00F53C3E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</w:t>
            </w:r>
            <w:proofErr w:type="spellEnd"/>
          </w:p>
        </w:tc>
        <w:tc>
          <w:tcPr>
            <w:tcW w:w="6197" w:type="dxa"/>
          </w:tcPr>
          <w:p w14:paraId="1E10E1FD" w14:textId="1D7A8B48" w:rsidR="002C3D40" w:rsidRDefault="002C3D40" w:rsidP="00F53C3E">
            <w:pPr>
              <w:ind w:firstLine="0"/>
            </w:pP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2C3D40" w14:paraId="1F506642" w14:textId="77777777" w:rsidTr="00C91C24">
        <w:tc>
          <w:tcPr>
            <w:tcW w:w="895" w:type="dxa"/>
          </w:tcPr>
          <w:p w14:paraId="14B696C2" w14:textId="761C96F8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80" w:type="dxa"/>
          </w:tcPr>
          <w:p w14:paraId="703A79D1" w14:textId="4173DB73" w:rsidR="002C3D40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hạn</w:t>
            </w:r>
            <w:proofErr w:type="spellEnd"/>
          </w:p>
        </w:tc>
        <w:tc>
          <w:tcPr>
            <w:tcW w:w="6197" w:type="dxa"/>
          </w:tcPr>
          <w:p w14:paraId="0E604C00" w14:textId="2522E883" w:rsidR="002C3D40" w:rsidRDefault="002C3D40" w:rsidP="00F53C3E">
            <w:pPr>
              <w:ind w:firstLine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2C3D40" w14:paraId="71CFD7F5" w14:textId="77777777" w:rsidTr="00C91C24">
        <w:tc>
          <w:tcPr>
            <w:tcW w:w="895" w:type="dxa"/>
          </w:tcPr>
          <w:p w14:paraId="27C3ED28" w14:textId="41D8AAEB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80" w:type="dxa"/>
          </w:tcPr>
          <w:p w14:paraId="3D016525" w14:textId="3BC24AFF" w:rsidR="002C3D40" w:rsidRDefault="002C3D40" w:rsidP="00F53C3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Mail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6197" w:type="dxa"/>
          </w:tcPr>
          <w:p w14:paraId="799204D2" w14:textId="3CDF224D" w:rsidR="002C3D40" w:rsidRDefault="002C3D40" w:rsidP="00F53C3E">
            <w:pPr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/tin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2C3D40" w14:paraId="6E13CA15" w14:textId="77777777" w:rsidTr="00C91C24">
        <w:tc>
          <w:tcPr>
            <w:tcW w:w="895" w:type="dxa"/>
          </w:tcPr>
          <w:p w14:paraId="6E30A26C" w14:textId="3021D8E8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80" w:type="dxa"/>
          </w:tcPr>
          <w:p w14:paraId="48950831" w14:textId="226DED2D" w:rsidR="002C3D40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197" w:type="dxa"/>
          </w:tcPr>
          <w:p w14:paraId="18682302" w14:textId="37EFA92A" w:rsidR="002C3D40" w:rsidRDefault="002C3D40" w:rsidP="00F53C3E">
            <w:pPr>
              <w:ind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2C3D40" w14:paraId="681E78EF" w14:textId="77777777" w:rsidTr="00C91C24">
        <w:tc>
          <w:tcPr>
            <w:tcW w:w="895" w:type="dxa"/>
          </w:tcPr>
          <w:p w14:paraId="13809F2E" w14:textId="7983AFF6" w:rsidR="002C3D40" w:rsidRDefault="00C91C24" w:rsidP="00C91C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80" w:type="dxa"/>
          </w:tcPr>
          <w:p w14:paraId="44AFFEA5" w14:textId="5AD40996" w:rsidR="002C3D40" w:rsidRDefault="002C3D40" w:rsidP="00F53C3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sách</w:t>
            </w:r>
            <w:proofErr w:type="spellEnd"/>
          </w:p>
        </w:tc>
        <w:tc>
          <w:tcPr>
            <w:tcW w:w="6197" w:type="dxa"/>
          </w:tcPr>
          <w:p w14:paraId="2EC8CAF2" w14:textId="62103C6F" w:rsidR="002C3D40" w:rsidRDefault="002C3D40" w:rsidP="00F53C3E">
            <w:pPr>
              <w:ind w:firstLine="0"/>
            </w:pP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</w:p>
        </w:tc>
      </w:tr>
    </w:tbl>
    <w:p w14:paraId="5A8BB4F7" w14:textId="0AA544A5" w:rsidR="006B2D33" w:rsidRDefault="003263F4" w:rsidP="003263F4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 case model</w:t>
      </w:r>
    </w:p>
    <w:p w14:paraId="014722FF" w14:textId="56AF35C6" w:rsidR="003263F4" w:rsidRDefault="003263F4" w:rsidP="003263F4"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</w:p>
    <w:p w14:paraId="1AAEC067" w14:textId="3E407169" w:rsidR="003263F4" w:rsidRDefault="003263F4" w:rsidP="003263F4">
      <w:pPr>
        <w:pStyle w:val="ListParagraph"/>
        <w:numPr>
          <w:ilvl w:val="0"/>
          <w:numId w:val="10"/>
        </w:numPr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494B90A0" w14:textId="31F13AE3" w:rsidR="003263F4" w:rsidRDefault="003263F4" w:rsidP="003263F4">
      <w:pPr>
        <w:pStyle w:val="ListParagraph"/>
        <w:numPr>
          <w:ilvl w:val="0"/>
          <w:numId w:val="10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25"/>
        <w:gridCol w:w="7560"/>
      </w:tblGrid>
      <w:tr w:rsidR="00935F05" w14:paraId="667B88D1" w14:textId="77777777" w:rsidTr="00935F05">
        <w:tc>
          <w:tcPr>
            <w:tcW w:w="1525" w:type="dxa"/>
          </w:tcPr>
          <w:p w14:paraId="2160A6E7" w14:textId="47953990" w:rsidR="00935F05" w:rsidRPr="00935F05" w:rsidRDefault="00935F05" w:rsidP="00935F05">
            <w:pPr>
              <w:ind w:firstLine="0"/>
              <w:jc w:val="center"/>
              <w:rPr>
                <w:b/>
                <w:bCs/>
              </w:rPr>
            </w:pPr>
            <w:r w:rsidRPr="00935F05">
              <w:rPr>
                <w:b/>
                <w:bCs/>
              </w:rPr>
              <w:t>ID</w:t>
            </w:r>
          </w:p>
        </w:tc>
        <w:tc>
          <w:tcPr>
            <w:tcW w:w="7560" w:type="dxa"/>
          </w:tcPr>
          <w:p w14:paraId="13EFA311" w14:textId="788947F3" w:rsidR="00935F05" w:rsidRPr="00935F05" w:rsidRDefault="00935F05" w:rsidP="00935F0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5F05">
              <w:rPr>
                <w:b/>
                <w:bCs/>
              </w:rPr>
              <w:t>Tên</w:t>
            </w:r>
            <w:proofErr w:type="spellEnd"/>
            <w:r w:rsidRPr="00935F05">
              <w:rPr>
                <w:b/>
                <w:bCs/>
              </w:rPr>
              <w:t xml:space="preserve"> Use </w:t>
            </w:r>
            <w:r>
              <w:rPr>
                <w:b/>
                <w:bCs/>
              </w:rPr>
              <w:t>C</w:t>
            </w:r>
            <w:r w:rsidRPr="00935F05">
              <w:rPr>
                <w:b/>
                <w:bCs/>
              </w:rPr>
              <w:t>ase</w:t>
            </w:r>
          </w:p>
        </w:tc>
      </w:tr>
      <w:tr w:rsidR="00935F05" w14:paraId="30C61116" w14:textId="77777777" w:rsidTr="00935F05">
        <w:tc>
          <w:tcPr>
            <w:tcW w:w="1525" w:type="dxa"/>
          </w:tcPr>
          <w:p w14:paraId="2C3C9AA9" w14:textId="3219980A" w:rsidR="00935F05" w:rsidRPr="00935F05" w:rsidRDefault="00935F05" w:rsidP="00935F0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560" w:type="dxa"/>
          </w:tcPr>
          <w:p w14:paraId="2C060BFB" w14:textId="43DA32ED" w:rsidR="00935F05" w:rsidRDefault="00C146C4" w:rsidP="00935F05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C146C4" w14:paraId="6C23ED68" w14:textId="77777777" w:rsidTr="00935F05">
        <w:tc>
          <w:tcPr>
            <w:tcW w:w="1525" w:type="dxa"/>
          </w:tcPr>
          <w:p w14:paraId="398A33A9" w14:textId="243CE11C" w:rsidR="00C146C4" w:rsidRPr="00935F05" w:rsidRDefault="00C146C4" w:rsidP="00C146C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560" w:type="dxa"/>
          </w:tcPr>
          <w:p w14:paraId="05ECBCDB" w14:textId="67EDA338" w:rsidR="00C146C4" w:rsidRDefault="00C146C4" w:rsidP="00C146C4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146C4" w14:paraId="3E261DE9" w14:textId="77777777" w:rsidTr="00935F05">
        <w:tc>
          <w:tcPr>
            <w:tcW w:w="1525" w:type="dxa"/>
          </w:tcPr>
          <w:p w14:paraId="3957A817" w14:textId="59CF7405" w:rsidR="00C146C4" w:rsidRPr="00935F05" w:rsidRDefault="00C146C4" w:rsidP="00C146C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UC03</w:t>
            </w:r>
          </w:p>
        </w:tc>
        <w:tc>
          <w:tcPr>
            <w:tcW w:w="7560" w:type="dxa"/>
          </w:tcPr>
          <w:p w14:paraId="72D85730" w14:textId="4F55315A" w:rsidR="00C146C4" w:rsidRDefault="0021694E" w:rsidP="00C146C4">
            <w:pPr>
              <w:ind w:firstLine="0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/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</w:p>
        </w:tc>
      </w:tr>
      <w:tr w:rsidR="0021694E" w14:paraId="0921E640" w14:textId="77777777" w:rsidTr="00935F05">
        <w:tc>
          <w:tcPr>
            <w:tcW w:w="1525" w:type="dxa"/>
          </w:tcPr>
          <w:p w14:paraId="57563881" w14:textId="6FE642D6" w:rsidR="0021694E" w:rsidRPr="00935F05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7560" w:type="dxa"/>
          </w:tcPr>
          <w:p w14:paraId="21C283EF" w14:textId="61FE0985" w:rsidR="0021694E" w:rsidRDefault="0021694E" w:rsidP="0021694E">
            <w:pPr>
              <w:ind w:firstLine="0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21694E" w14:paraId="26CE69DA" w14:textId="77777777" w:rsidTr="00935F05">
        <w:tc>
          <w:tcPr>
            <w:tcW w:w="1525" w:type="dxa"/>
          </w:tcPr>
          <w:p w14:paraId="748AE59C" w14:textId="68D8FB1E" w:rsidR="0021694E" w:rsidRPr="00935F05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UC05</w:t>
            </w:r>
          </w:p>
        </w:tc>
        <w:tc>
          <w:tcPr>
            <w:tcW w:w="7560" w:type="dxa"/>
          </w:tcPr>
          <w:p w14:paraId="0F979300" w14:textId="69C01CD0" w:rsidR="0021694E" w:rsidRDefault="0021694E" w:rsidP="0021694E">
            <w:pPr>
              <w:ind w:firstLine="0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21694E" w14:paraId="688A0F53" w14:textId="77777777" w:rsidTr="00935F05">
        <w:tc>
          <w:tcPr>
            <w:tcW w:w="1525" w:type="dxa"/>
          </w:tcPr>
          <w:p w14:paraId="57BF9BCC" w14:textId="335D8F84" w:rsidR="0021694E" w:rsidRPr="00935F05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560" w:type="dxa"/>
          </w:tcPr>
          <w:p w14:paraId="6CC8C583" w14:textId="0A1E4E2D" w:rsidR="0021694E" w:rsidRDefault="0021694E" w:rsidP="0021694E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21694E" w14:paraId="7BECB753" w14:textId="77777777" w:rsidTr="00935F05">
        <w:tc>
          <w:tcPr>
            <w:tcW w:w="1525" w:type="dxa"/>
          </w:tcPr>
          <w:p w14:paraId="137AC6E3" w14:textId="0051C3B1" w:rsidR="0021694E" w:rsidRPr="00935F05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560" w:type="dxa"/>
          </w:tcPr>
          <w:p w14:paraId="682C9CDF" w14:textId="47A9DC6E" w:rsidR="0021694E" w:rsidRDefault="0021694E" w:rsidP="0021694E">
            <w:pPr>
              <w:ind w:firstLine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21694E" w14:paraId="0E7480A6" w14:textId="77777777" w:rsidTr="00935F05">
        <w:tc>
          <w:tcPr>
            <w:tcW w:w="1525" w:type="dxa"/>
          </w:tcPr>
          <w:p w14:paraId="23B94634" w14:textId="0EA4E695" w:rsidR="0021694E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560" w:type="dxa"/>
          </w:tcPr>
          <w:p w14:paraId="15C700C0" w14:textId="5A7A37C2" w:rsidR="0021694E" w:rsidRDefault="0021694E" w:rsidP="0021694E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21694E" w14:paraId="08E384B6" w14:textId="77777777" w:rsidTr="00935F05">
        <w:tc>
          <w:tcPr>
            <w:tcW w:w="1525" w:type="dxa"/>
          </w:tcPr>
          <w:p w14:paraId="0A2CE921" w14:textId="59050A9B" w:rsidR="0021694E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UC09</w:t>
            </w:r>
          </w:p>
        </w:tc>
        <w:tc>
          <w:tcPr>
            <w:tcW w:w="7560" w:type="dxa"/>
          </w:tcPr>
          <w:p w14:paraId="77F83A5A" w14:textId="1DB9F87A" w:rsidR="0021694E" w:rsidRDefault="0021694E" w:rsidP="0021694E">
            <w:pPr>
              <w:ind w:firstLine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mượn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21694E" w14:paraId="23F9DB07" w14:textId="77777777" w:rsidTr="00935F05">
        <w:tc>
          <w:tcPr>
            <w:tcW w:w="1525" w:type="dxa"/>
          </w:tcPr>
          <w:p w14:paraId="61B2EE6B" w14:textId="701F5F52" w:rsidR="0021694E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UC10</w:t>
            </w:r>
          </w:p>
        </w:tc>
        <w:tc>
          <w:tcPr>
            <w:tcW w:w="7560" w:type="dxa"/>
          </w:tcPr>
          <w:p w14:paraId="28717748" w14:textId="027E227C" w:rsidR="0021694E" w:rsidRDefault="0021694E" w:rsidP="0021694E">
            <w:pPr>
              <w:ind w:firstLine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21694E" w14:paraId="65DEDB52" w14:textId="77777777" w:rsidTr="00935F05">
        <w:tc>
          <w:tcPr>
            <w:tcW w:w="1525" w:type="dxa"/>
          </w:tcPr>
          <w:p w14:paraId="60B4027A" w14:textId="114E2622" w:rsidR="0021694E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UC11</w:t>
            </w:r>
          </w:p>
        </w:tc>
        <w:tc>
          <w:tcPr>
            <w:tcW w:w="7560" w:type="dxa"/>
          </w:tcPr>
          <w:p w14:paraId="74CFE05A" w14:textId="3BFDB16F" w:rsidR="0021694E" w:rsidRDefault="0021694E" w:rsidP="0021694E">
            <w:pPr>
              <w:ind w:firstLine="0"/>
            </w:pP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/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</w:p>
        </w:tc>
      </w:tr>
      <w:tr w:rsidR="0021694E" w14:paraId="7D005CB9" w14:textId="77777777" w:rsidTr="00935F05">
        <w:tc>
          <w:tcPr>
            <w:tcW w:w="1525" w:type="dxa"/>
          </w:tcPr>
          <w:p w14:paraId="11AF28CE" w14:textId="5D822B2A" w:rsidR="0021694E" w:rsidRDefault="0021694E" w:rsidP="0021694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UC12</w:t>
            </w:r>
          </w:p>
        </w:tc>
        <w:tc>
          <w:tcPr>
            <w:tcW w:w="7560" w:type="dxa"/>
          </w:tcPr>
          <w:p w14:paraId="07BD1CA3" w14:textId="0E8CC69F" w:rsidR="0021694E" w:rsidRDefault="0021694E" w:rsidP="0021694E">
            <w:pPr>
              <w:ind w:firstLine="0"/>
            </w:pPr>
            <w:r>
              <w:t xml:space="preserve">Mail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</w:tbl>
    <w:p w14:paraId="0E6CE691" w14:textId="4ECFFD3A" w:rsidR="003263F4" w:rsidRDefault="0021694E" w:rsidP="0021694E">
      <w:pPr>
        <w:pStyle w:val="ListParagraph"/>
        <w:numPr>
          <w:ilvl w:val="0"/>
          <w:numId w:val="5"/>
        </w:numPr>
      </w:pPr>
      <w:proofErr w:type="spellStart"/>
      <w:r>
        <w:t>Vẽ</w:t>
      </w:r>
      <w:proofErr w:type="spellEnd"/>
      <w:r>
        <w:t xml:space="preserve"> Use case model</w:t>
      </w:r>
    </w:p>
    <w:p w14:paraId="1C327EB4" w14:textId="023090F7" w:rsidR="0021694E" w:rsidRDefault="000C31CD" w:rsidP="000C31CD">
      <w:pPr>
        <w:ind w:firstLine="0"/>
      </w:pPr>
      <w:r w:rsidRPr="000C31CD">
        <w:rPr>
          <w:noProof/>
        </w:rPr>
        <w:drawing>
          <wp:inline distT="0" distB="0" distL="0" distR="0" wp14:anchorId="5B964EEC" wp14:editId="2ED9067A">
            <wp:extent cx="5767070" cy="60020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696"/>
      </w:tblGrid>
      <w:tr w:rsidR="000C31CD" w:rsidRPr="000C31CD" w14:paraId="4596E6FC" w14:textId="77777777" w:rsidTr="00A9418E">
        <w:trPr>
          <w:trHeight w:val="3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3D2" w14:textId="56A7AE44" w:rsidR="000C31CD" w:rsidRPr="000C31CD" w:rsidRDefault="000C31CD" w:rsidP="00A9418E">
            <w:pPr>
              <w:ind w:left="122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lastRenderedPageBreak/>
              <w:t>Tên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use case: </w:t>
            </w:r>
            <w:proofErr w:type="spellStart"/>
            <w:r w:rsidRPr="00B27B57">
              <w:rPr>
                <w:color w:val="000000"/>
              </w:rPr>
              <w:t>Đăng</w:t>
            </w:r>
            <w:proofErr w:type="spellEnd"/>
            <w:r w:rsidRPr="00B27B57">
              <w:rPr>
                <w:color w:val="000000"/>
              </w:rPr>
              <w:t xml:space="preserve"> </w:t>
            </w:r>
            <w:proofErr w:type="spellStart"/>
            <w:r w:rsidRPr="00B27B57">
              <w:rPr>
                <w:color w:val="000000"/>
              </w:rPr>
              <w:t>nhập</w:t>
            </w:r>
            <w:proofErr w:type="spellEnd"/>
            <w:r w:rsidRPr="00B27B57">
              <w:rPr>
                <w:color w:val="000000"/>
              </w:rPr>
              <w:t xml:space="preserve"> </w:t>
            </w:r>
            <w:proofErr w:type="spellStart"/>
            <w:r w:rsidRPr="00B27B57">
              <w:rPr>
                <w:color w:val="000000"/>
              </w:rPr>
              <w:t>tài</w:t>
            </w:r>
            <w:proofErr w:type="spellEnd"/>
            <w:r w:rsidRPr="00B27B57">
              <w:rPr>
                <w:color w:val="000000"/>
              </w:rPr>
              <w:t xml:space="preserve"> </w:t>
            </w:r>
            <w:proofErr w:type="spellStart"/>
            <w:r w:rsidRPr="00B27B57">
              <w:rPr>
                <w:color w:val="000000"/>
              </w:rPr>
              <w:t>khoản</w:t>
            </w:r>
            <w:proofErr w:type="spellEnd"/>
          </w:p>
        </w:tc>
      </w:tr>
      <w:tr w:rsidR="000C31CD" w:rsidRPr="000C31CD" w14:paraId="24D049BE" w14:textId="77777777" w:rsidTr="00A9418E">
        <w:trPr>
          <w:trHeight w:val="3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2996" w14:textId="77777777" w:rsidR="000C31CD" w:rsidRPr="000C31CD" w:rsidRDefault="000C31CD" w:rsidP="00A9418E">
            <w:pPr>
              <w:ind w:left="115" w:firstLine="0"/>
              <w:jc w:val="left"/>
              <w:rPr>
                <w:sz w:val="24"/>
                <w:szCs w:val="24"/>
              </w:rPr>
            </w:pPr>
            <w:r w:rsidRPr="000C31CD">
              <w:rPr>
                <w:b/>
                <w:bCs/>
                <w:color w:val="000000"/>
              </w:rPr>
              <w:t xml:space="preserve">Actor: </w:t>
            </w:r>
            <w:proofErr w:type="spellStart"/>
            <w:r w:rsidRPr="000C31CD">
              <w:rPr>
                <w:color w:val="000000"/>
              </w:rPr>
              <w:t>Độc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giả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thủ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thư</w:t>
            </w:r>
            <w:proofErr w:type="spellEnd"/>
          </w:p>
        </w:tc>
      </w:tr>
      <w:tr w:rsidR="000C31CD" w:rsidRPr="000C31CD" w14:paraId="3D4CE7AB" w14:textId="77777777" w:rsidTr="00A9418E">
        <w:trPr>
          <w:trHeight w:val="59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C73A" w14:textId="20F38750" w:rsidR="000C31CD" w:rsidRPr="000C31CD" w:rsidRDefault="000C31CD" w:rsidP="00A9418E">
            <w:pPr>
              <w:ind w:left="115" w:right="49" w:firstLine="3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Mô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tả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: </w:t>
            </w:r>
            <w:r w:rsidRPr="000C31CD">
              <w:rPr>
                <w:color w:val="000000"/>
              </w:rPr>
              <w:t xml:space="preserve">Use case </w:t>
            </w:r>
            <w:proofErr w:type="spellStart"/>
            <w:r w:rsidRPr="000C31CD">
              <w:rPr>
                <w:color w:val="000000"/>
              </w:rPr>
              <w:t>thực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hiện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việc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 w:rsidRPr="000C31CD">
              <w:rPr>
                <w:color w:val="000000"/>
              </w:rPr>
              <w:t>.</w:t>
            </w:r>
          </w:p>
        </w:tc>
      </w:tr>
      <w:tr w:rsidR="000C31CD" w:rsidRPr="000C31CD" w14:paraId="6E1C8DE6" w14:textId="77777777" w:rsidTr="00A9418E">
        <w:trPr>
          <w:trHeight w:val="3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5EAA" w14:textId="3004427B" w:rsidR="000C31CD" w:rsidRPr="000C31CD" w:rsidRDefault="000C31CD" w:rsidP="00A9418E">
            <w:pPr>
              <w:ind w:left="122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Tiền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điều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(Precondition): </w:t>
            </w:r>
            <w:proofErr w:type="spellStart"/>
            <w:r>
              <w:rPr>
                <w:b/>
                <w:bCs/>
                <w:color w:val="000000"/>
              </w:rPr>
              <w:t>Đã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đăng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tài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khoản</w:t>
            </w:r>
            <w:proofErr w:type="spellEnd"/>
          </w:p>
        </w:tc>
      </w:tr>
      <w:tr w:rsidR="000C31CD" w:rsidRPr="000C31CD" w14:paraId="42A71373" w14:textId="77777777" w:rsidTr="00A9418E">
        <w:trPr>
          <w:trHeight w:val="6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CB135" w14:textId="087AAF01" w:rsidR="000C31CD" w:rsidRPr="000C31CD" w:rsidRDefault="000C31CD" w:rsidP="00A9418E">
            <w:pPr>
              <w:ind w:left="115" w:right="45" w:firstLine="3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Hậu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điều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(Postcondition): </w:t>
            </w:r>
            <w:proofErr w:type="spellStart"/>
            <w:r w:rsidRPr="000C31CD">
              <w:rPr>
                <w:color w:val="000000"/>
              </w:rPr>
              <w:t>Nếu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thành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công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thì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có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thể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thực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hiện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thao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tiếp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: </w:t>
            </w:r>
            <w:proofErr w:type="spellStart"/>
            <w:r w:rsidRPr="000C31CD">
              <w:rPr>
                <w:color w:val="000000"/>
              </w:rPr>
              <w:t>tải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đăng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ký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mượn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hoặc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đặt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mua</w:t>
            </w:r>
            <w:proofErr w:type="spellEnd"/>
            <w:r w:rsidRPr="000C31CD">
              <w:rPr>
                <w:color w:val="000000"/>
              </w:rPr>
              <w:t>.</w:t>
            </w:r>
          </w:p>
        </w:tc>
      </w:tr>
      <w:tr w:rsidR="000C31CD" w:rsidRPr="000C31CD" w14:paraId="2EAADF1E" w14:textId="77777777" w:rsidTr="00A9418E">
        <w:trPr>
          <w:trHeight w:val="6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A431" w14:textId="6730821C" w:rsidR="000C31CD" w:rsidRPr="000C31CD" w:rsidRDefault="000C31CD" w:rsidP="00A9418E">
            <w:pPr>
              <w:ind w:left="115" w:right="45" w:firstLine="3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Luồng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sự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kiện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chính</w:t>
            </w:r>
            <w:proofErr w:type="spellEnd"/>
            <w:r>
              <w:rPr>
                <w:b/>
                <w:bCs/>
                <w:color w:val="000000"/>
              </w:rPr>
              <w:t xml:space="preserve"> (Basic Flow)</w:t>
            </w:r>
          </w:p>
        </w:tc>
      </w:tr>
      <w:tr w:rsidR="00A9418E" w:rsidRPr="000C31CD" w14:paraId="374AAF06" w14:textId="77777777" w:rsidTr="00B27B57">
        <w:trPr>
          <w:trHeight w:val="31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077F" w14:textId="77777777" w:rsidR="000C31CD" w:rsidRPr="000C31CD" w:rsidRDefault="000C31CD" w:rsidP="00A9418E">
            <w:pPr>
              <w:ind w:firstLine="0"/>
              <w:jc w:val="center"/>
              <w:rPr>
                <w:sz w:val="24"/>
                <w:szCs w:val="24"/>
              </w:rPr>
            </w:pPr>
            <w:r w:rsidRPr="000C31CD">
              <w:rPr>
                <w:b/>
                <w:bCs/>
                <w:color w:val="000000"/>
              </w:rPr>
              <w:t>Actor </w:t>
            </w:r>
          </w:p>
        </w:tc>
        <w:tc>
          <w:tcPr>
            <w:tcW w:w="4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7969" w14:textId="77777777" w:rsidR="000C31CD" w:rsidRPr="000C31CD" w:rsidRDefault="000C31CD" w:rsidP="00A9418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Hệ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thống</w:t>
            </w:r>
            <w:proofErr w:type="spellEnd"/>
          </w:p>
        </w:tc>
      </w:tr>
      <w:tr w:rsidR="00A9418E" w:rsidRPr="000C31CD" w14:paraId="374D840E" w14:textId="77777777" w:rsidTr="00B27B57">
        <w:trPr>
          <w:trHeight w:val="1042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5903" w14:textId="4939FD9B" w:rsidR="000C31CD" w:rsidRPr="000C31CD" w:rsidRDefault="000C31CD" w:rsidP="00A9418E">
            <w:pPr>
              <w:ind w:left="143" w:right="42" w:hanging="331"/>
              <w:rPr>
                <w:b/>
                <w:bCs/>
                <w:sz w:val="24"/>
                <w:szCs w:val="24"/>
              </w:rPr>
            </w:pPr>
            <w:r w:rsidRPr="000C31CD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1.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8AE25" w14:textId="28AF077D" w:rsidR="000C31CD" w:rsidRPr="000C31CD" w:rsidRDefault="000C31CD" w:rsidP="00A9418E">
            <w:pPr>
              <w:ind w:left="118" w:right="39" w:firstLine="0"/>
              <w:jc w:val="center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2.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thống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hiển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thị</w:t>
            </w:r>
            <w:proofErr w:type="spellEnd"/>
            <w:r w:rsidRPr="000C31CD">
              <w:rPr>
                <w:color w:val="000000"/>
              </w:rPr>
              <w:t xml:space="preserve"> f</w:t>
            </w:r>
            <w:r w:rsidRPr="000C31CD">
              <w:rPr>
                <w:b/>
                <w:bCs/>
                <w:color w:val="000000"/>
              </w:rPr>
              <w:t xml:space="preserve">orm </w:t>
            </w:r>
            <w:proofErr w:type="spellStart"/>
            <w:proofErr w:type="gramStart"/>
            <w:r w:rsidRPr="000C31CD">
              <w:rPr>
                <w:b/>
                <w:bCs/>
                <w:color w:val="000000"/>
              </w:rPr>
              <w:t>nhập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  </w:t>
            </w:r>
            <w:proofErr w:type="spellStart"/>
            <w:r w:rsidRPr="000C31CD">
              <w:rPr>
                <w:b/>
                <w:bCs/>
                <w:color w:val="000000"/>
              </w:rPr>
              <w:t>thông</w:t>
            </w:r>
            <w:proofErr w:type="spellEnd"/>
            <w:proofErr w:type="gramEnd"/>
            <w:r w:rsidRPr="000C31CD">
              <w:rPr>
                <w:b/>
                <w:bCs/>
                <w:color w:val="000000"/>
              </w:rPr>
              <w:t xml:space="preserve"> tin </w:t>
            </w:r>
            <w:proofErr w:type="spellStart"/>
            <w:r>
              <w:rPr>
                <w:b/>
                <w:bCs/>
                <w:color w:val="000000"/>
              </w:rPr>
              <w:t>đăng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nhập</w:t>
            </w:r>
            <w:proofErr w:type="spellEnd"/>
          </w:p>
        </w:tc>
      </w:tr>
      <w:tr w:rsidR="00A9418E" w:rsidRPr="000C31CD" w14:paraId="69F06526" w14:textId="77777777" w:rsidTr="00B27B57">
        <w:trPr>
          <w:trHeight w:val="1385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D2EC" w14:textId="6CB86CB7" w:rsidR="000C31CD" w:rsidRPr="000C31CD" w:rsidRDefault="000C31CD" w:rsidP="00A9418E">
            <w:pPr>
              <w:ind w:left="123" w:right="43" w:hanging="351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>3</w:t>
            </w:r>
            <w:r>
              <w:rPr>
                <w:color w:val="000000"/>
              </w:rPr>
              <w:t>3.</w:t>
            </w:r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Tại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giao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diện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đăng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nhập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của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thốn</w:t>
            </w:r>
            <w:r>
              <w:rPr>
                <w:color w:val="000000"/>
              </w:rPr>
              <w:t>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</w:p>
        </w:tc>
        <w:tc>
          <w:tcPr>
            <w:tcW w:w="4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664D" w14:textId="38BBF7C5" w:rsidR="000C31CD" w:rsidRPr="000C31CD" w:rsidRDefault="000C31CD" w:rsidP="00A9418E">
            <w:pPr>
              <w:ind w:left="117" w:right="42" w:hanging="369"/>
              <w:jc w:val="left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>4.</w:t>
            </w:r>
            <w:r>
              <w:rPr>
                <w:color w:val="000000"/>
              </w:rPr>
              <w:t>4.</w:t>
            </w:r>
            <w:r w:rsidRPr="000C31C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0C31CD" w:rsidRPr="000C31CD" w14:paraId="355891AA" w14:textId="77777777" w:rsidTr="00A9418E">
        <w:trPr>
          <w:trHeight w:val="3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4017" w14:textId="77777777" w:rsidR="000C31CD" w:rsidRPr="000C31CD" w:rsidRDefault="000C31CD" w:rsidP="00A9418E">
            <w:pPr>
              <w:ind w:left="118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Luồng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sự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thay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thế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(Alternate flow)</w:t>
            </w:r>
          </w:p>
        </w:tc>
      </w:tr>
      <w:tr w:rsidR="00A9418E" w:rsidRPr="000C31CD" w14:paraId="01244B75" w14:textId="77777777" w:rsidTr="00B27B57">
        <w:trPr>
          <w:trHeight w:val="138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B9E0" w14:textId="4702A54F" w:rsidR="00A9418E" w:rsidRDefault="000C31CD" w:rsidP="00A9418E">
            <w:pPr>
              <w:ind w:left="117" w:right="42" w:hanging="387"/>
              <w:rPr>
                <w:color w:val="000000"/>
              </w:rPr>
            </w:pPr>
            <w:r w:rsidRPr="000C31CD">
              <w:rPr>
                <w:color w:val="000000"/>
              </w:rPr>
              <w:t>4.</w:t>
            </w:r>
            <w:r>
              <w:rPr>
                <w:color w:val="000000"/>
              </w:rPr>
              <w:t>4.</w:t>
            </w:r>
            <w:r w:rsidR="00A9418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proofErr w:type="spellStart"/>
            <w:r w:rsidR="00A9418E">
              <w:rPr>
                <w:color w:val="000000"/>
              </w:rPr>
              <w:t>người</w:t>
            </w:r>
            <w:proofErr w:type="spellEnd"/>
            <w:r w:rsidR="00A9418E">
              <w:rPr>
                <w:color w:val="000000"/>
              </w:rPr>
              <w:t xml:space="preserve"> dung </w:t>
            </w:r>
            <w:proofErr w:type="spellStart"/>
            <w:r w:rsidR="00A9418E">
              <w:rPr>
                <w:color w:val="000000"/>
              </w:rPr>
              <w:t>nhập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lại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thông</w:t>
            </w:r>
            <w:proofErr w:type="spellEnd"/>
            <w:r w:rsidR="00A9418E">
              <w:rPr>
                <w:color w:val="000000"/>
              </w:rPr>
              <w:t xml:space="preserve"> tin </w:t>
            </w:r>
            <w:proofErr w:type="spellStart"/>
            <w:r w:rsidR="00A9418E">
              <w:rPr>
                <w:color w:val="000000"/>
              </w:rPr>
              <w:t>mật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khẩu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và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tên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tài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khoản</w:t>
            </w:r>
            <w:proofErr w:type="spellEnd"/>
            <w:r w:rsidR="00A9418E">
              <w:rPr>
                <w:color w:val="000000"/>
              </w:rPr>
              <w:t>.</w:t>
            </w:r>
          </w:p>
          <w:p w14:paraId="4B8CAA14" w14:textId="5F36B501" w:rsidR="00A9418E" w:rsidRDefault="00A9418E" w:rsidP="00A9418E">
            <w:pPr>
              <w:ind w:left="117" w:right="42" w:hanging="38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4.3. </w:t>
            </w:r>
            <w:proofErr w:type="spellStart"/>
            <w:r>
              <w:rPr>
                <w:color w:val="000000"/>
              </w:rPr>
              <w:t>Nhấn</w:t>
            </w:r>
            <w:proofErr w:type="spellEnd"/>
            <w:r>
              <w:rPr>
                <w:color w:val="000000"/>
              </w:rPr>
              <w:t xml:space="preserve"> login,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  <w:p w14:paraId="21D90266" w14:textId="4A4E4A71" w:rsidR="000C31CD" w:rsidRPr="000C31CD" w:rsidRDefault="00A9418E" w:rsidP="00A9418E">
            <w:pPr>
              <w:ind w:left="117" w:right="42" w:hanging="387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14:paraId="1D3DBC27" w14:textId="1E1D19F5" w:rsidR="000C31CD" w:rsidRPr="000C31CD" w:rsidRDefault="000C31CD" w:rsidP="00A9418E">
            <w:pPr>
              <w:spacing w:before="14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E760" w14:textId="137CCA43" w:rsidR="000C31CD" w:rsidRPr="000C31CD" w:rsidRDefault="000C31CD" w:rsidP="00A9418E">
            <w:pPr>
              <w:ind w:left="113" w:right="42" w:firstLine="4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>4.1</w:t>
            </w:r>
            <w:r w:rsidR="00A9418E">
              <w:rPr>
                <w:color w:val="000000"/>
              </w:rPr>
              <w:t xml:space="preserve">. </w:t>
            </w:r>
            <w:proofErr w:type="spellStart"/>
            <w:r w:rsidR="00A9418E">
              <w:rPr>
                <w:color w:val="000000"/>
              </w:rPr>
              <w:t>Nếu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thông</w:t>
            </w:r>
            <w:proofErr w:type="spellEnd"/>
            <w:r w:rsidR="00A9418E">
              <w:rPr>
                <w:color w:val="000000"/>
              </w:rPr>
              <w:t xml:space="preserve"> tin </w:t>
            </w:r>
            <w:proofErr w:type="spellStart"/>
            <w:r w:rsidR="00A9418E">
              <w:rPr>
                <w:color w:val="000000"/>
              </w:rPr>
              <w:t>sai</w:t>
            </w:r>
            <w:proofErr w:type="spellEnd"/>
            <w:r w:rsidR="00A9418E">
              <w:rPr>
                <w:color w:val="000000"/>
              </w:rPr>
              <w:t xml:space="preserve"> 1 </w:t>
            </w:r>
            <w:proofErr w:type="spellStart"/>
            <w:r w:rsidR="00A9418E">
              <w:rPr>
                <w:color w:val="000000"/>
              </w:rPr>
              <w:t>trong</w:t>
            </w:r>
            <w:proofErr w:type="spellEnd"/>
            <w:r w:rsidR="00A9418E">
              <w:rPr>
                <w:color w:val="000000"/>
              </w:rPr>
              <w:t xml:space="preserve"> 2 </w:t>
            </w:r>
            <w:proofErr w:type="spellStart"/>
            <w:r w:rsidR="00A9418E">
              <w:rPr>
                <w:color w:val="000000"/>
              </w:rPr>
              <w:t>thông</w:t>
            </w:r>
            <w:proofErr w:type="spellEnd"/>
            <w:r w:rsidR="00A9418E">
              <w:rPr>
                <w:color w:val="000000"/>
              </w:rPr>
              <w:t xml:space="preserve"> tin </w:t>
            </w:r>
            <w:proofErr w:type="spellStart"/>
            <w:r w:rsidR="00A9418E">
              <w:rPr>
                <w:color w:val="000000"/>
              </w:rPr>
              <w:t>là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tên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tài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khoản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hoặc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mật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khẩu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hiển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thị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thông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báo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nhập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lại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thông</w:t>
            </w:r>
            <w:proofErr w:type="spellEnd"/>
            <w:r w:rsidR="00A9418E">
              <w:rPr>
                <w:color w:val="000000"/>
              </w:rPr>
              <w:t xml:space="preserve"> tin, </w:t>
            </w:r>
            <w:proofErr w:type="spellStart"/>
            <w:r w:rsidR="00A9418E">
              <w:rPr>
                <w:color w:val="000000"/>
              </w:rPr>
              <w:t>lặp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lại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nếu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tiếp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tục</w:t>
            </w:r>
            <w:proofErr w:type="spellEnd"/>
            <w:r w:rsidR="00A9418E">
              <w:rPr>
                <w:color w:val="000000"/>
              </w:rPr>
              <w:t xml:space="preserve"> </w:t>
            </w:r>
            <w:proofErr w:type="spellStart"/>
            <w:r w:rsidR="00A9418E">
              <w:rPr>
                <w:color w:val="000000"/>
              </w:rPr>
              <w:t>sai</w:t>
            </w:r>
            <w:proofErr w:type="spellEnd"/>
          </w:p>
        </w:tc>
      </w:tr>
    </w:tbl>
    <w:p w14:paraId="7764A080" w14:textId="77777777" w:rsidR="000C31CD" w:rsidRDefault="000C31CD" w:rsidP="000C31CD">
      <w:pPr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293"/>
      </w:tblGrid>
      <w:tr w:rsidR="000C31CD" w:rsidRPr="000C31CD" w14:paraId="08E6A318" w14:textId="77777777" w:rsidTr="000C31CD">
        <w:trPr>
          <w:trHeight w:val="3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7F97" w14:textId="77777777" w:rsidR="000C31CD" w:rsidRPr="000C31CD" w:rsidRDefault="000C31CD" w:rsidP="000C31CD">
            <w:pPr>
              <w:spacing w:line="240" w:lineRule="auto"/>
              <w:ind w:left="122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Tên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use case: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kiếm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</w:p>
        </w:tc>
      </w:tr>
      <w:tr w:rsidR="000C31CD" w:rsidRPr="000C31CD" w14:paraId="3AEE8FC3" w14:textId="77777777" w:rsidTr="000C31CD">
        <w:trPr>
          <w:trHeight w:val="3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B7E07" w14:textId="77777777" w:rsidR="000C31CD" w:rsidRPr="000C31CD" w:rsidRDefault="000C31CD" w:rsidP="000C31CD">
            <w:pPr>
              <w:spacing w:line="240" w:lineRule="auto"/>
              <w:ind w:left="115" w:firstLine="0"/>
              <w:jc w:val="left"/>
              <w:rPr>
                <w:sz w:val="24"/>
                <w:szCs w:val="24"/>
              </w:rPr>
            </w:pPr>
            <w:r w:rsidRPr="000C31CD">
              <w:rPr>
                <w:b/>
                <w:bCs/>
                <w:color w:val="000000"/>
              </w:rPr>
              <w:t xml:space="preserve">Actor: </w:t>
            </w:r>
            <w:proofErr w:type="spellStart"/>
            <w:r w:rsidRPr="000C31CD">
              <w:rPr>
                <w:color w:val="000000"/>
              </w:rPr>
              <w:t>Độc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giả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thủ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thư</w:t>
            </w:r>
            <w:proofErr w:type="spellEnd"/>
          </w:p>
        </w:tc>
      </w:tr>
      <w:tr w:rsidR="000C31CD" w:rsidRPr="000C31CD" w14:paraId="4A8A3D96" w14:textId="77777777" w:rsidTr="000C31CD">
        <w:trPr>
          <w:trHeight w:val="59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EEAC" w14:textId="77777777" w:rsidR="000C31CD" w:rsidRPr="000C31CD" w:rsidRDefault="000C31CD" w:rsidP="000C31CD">
            <w:pPr>
              <w:spacing w:line="240" w:lineRule="auto"/>
              <w:ind w:left="115" w:right="49" w:firstLine="3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Mô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tả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: </w:t>
            </w:r>
            <w:r w:rsidRPr="000C31CD">
              <w:rPr>
                <w:color w:val="000000"/>
              </w:rPr>
              <w:t xml:space="preserve">Use case </w:t>
            </w:r>
            <w:proofErr w:type="spellStart"/>
            <w:r w:rsidRPr="000C31CD">
              <w:rPr>
                <w:color w:val="000000"/>
              </w:rPr>
              <w:t>thực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hiện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việc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kiếm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một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trong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tiêu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chí</w:t>
            </w:r>
            <w:proofErr w:type="spellEnd"/>
            <w:r w:rsidRPr="000C31CD">
              <w:rPr>
                <w:color w:val="000000"/>
              </w:rPr>
              <w:t xml:space="preserve">:  </w:t>
            </w:r>
            <w:proofErr w:type="spellStart"/>
            <w:r w:rsidRPr="000C31CD">
              <w:rPr>
                <w:color w:val="000000"/>
              </w:rPr>
              <w:t>tựa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sách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tên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tá</w:t>
            </w:r>
            <w:r w:rsidRPr="000C31CD">
              <w:rPr>
                <w:color w:val="D13438"/>
              </w:rPr>
              <w:t>c</w:t>
            </w:r>
            <w:r w:rsidRPr="000C31CD">
              <w:rPr>
                <w:color w:val="000000"/>
              </w:rPr>
              <w:t>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giả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năm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xuất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bản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hoặc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từ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khóa</w:t>
            </w:r>
            <w:proofErr w:type="spellEnd"/>
            <w:r w:rsidRPr="000C31CD">
              <w:rPr>
                <w:color w:val="000000"/>
              </w:rPr>
              <w:t>.</w:t>
            </w:r>
          </w:p>
        </w:tc>
      </w:tr>
      <w:tr w:rsidR="000C31CD" w:rsidRPr="000C31CD" w14:paraId="4DCBF99F" w14:textId="77777777" w:rsidTr="000C31CD">
        <w:trPr>
          <w:trHeight w:val="3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7C22" w14:textId="77777777" w:rsidR="000C31CD" w:rsidRPr="000C31CD" w:rsidRDefault="000C31CD" w:rsidP="000C31CD">
            <w:pPr>
              <w:spacing w:line="240" w:lineRule="auto"/>
              <w:ind w:left="122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Tiền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điều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(Precondition): </w:t>
            </w:r>
            <w:proofErr w:type="spellStart"/>
            <w:r w:rsidRPr="000C31CD">
              <w:rPr>
                <w:color w:val="000000"/>
              </w:rPr>
              <w:t>Không</w:t>
            </w:r>
            <w:proofErr w:type="spellEnd"/>
          </w:p>
        </w:tc>
      </w:tr>
      <w:tr w:rsidR="000C31CD" w:rsidRPr="000C31CD" w14:paraId="5A711304" w14:textId="77777777" w:rsidTr="000C31CD">
        <w:trPr>
          <w:trHeight w:val="6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4175D" w14:textId="77777777" w:rsidR="000C31CD" w:rsidRPr="000C31CD" w:rsidRDefault="000C31CD" w:rsidP="000C31CD">
            <w:pPr>
              <w:spacing w:line="240" w:lineRule="auto"/>
              <w:ind w:left="115" w:right="45" w:firstLine="3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lastRenderedPageBreak/>
              <w:t>Hậu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điều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(Postcondition): </w:t>
            </w:r>
            <w:proofErr w:type="spellStart"/>
            <w:r w:rsidRPr="000C31CD">
              <w:rPr>
                <w:color w:val="000000"/>
              </w:rPr>
              <w:t>Nếu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kiếm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thành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công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thì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có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thể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thực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hiện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thao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tiếp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: </w:t>
            </w:r>
            <w:proofErr w:type="spellStart"/>
            <w:r w:rsidRPr="000C31CD">
              <w:rPr>
                <w:color w:val="000000"/>
              </w:rPr>
              <w:t>đọc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tải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đăng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ký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mượn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hoặc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đặt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mua</w:t>
            </w:r>
            <w:proofErr w:type="spellEnd"/>
            <w:r w:rsidRPr="000C31CD">
              <w:rPr>
                <w:color w:val="000000"/>
              </w:rPr>
              <w:t>.</w:t>
            </w:r>
          </w:p>
        </w:tc>
      </w:tr>
      <w:tr w:rsidR="000C31CD" w:rsidRPr="000C31CD" w14:paraId="19713A32" w14:textId="77777777" w:rsidTr="000C31CD">
        <w:trPr>
          <w:trHeight w:val="3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5E30" w14:textId="77777777" w:rsidR="000C31CD" w:rsidRPr="000C31CD" w:rsidRDefault="000C31CD" w:rsidP="000C31CD">
            <w:pPr>
              <w:spacing w:line="240" w:lineRule="auto"/>
              <w:ind w:left="118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Luồng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sự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chính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(Basic flow)</w:t>
            </w:r>
          </w:p>
        </w:tc>
      </w:tr>
      <w:tr w:rsidR="000C31CD" w:rsidRPr="000C31CD" w14:paraId="3DE0F21E" w14:textId="77777777" w:rsidTr="000C31CD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5314" w14:textId="77777777" w:rsidR="000C31CD" w:rsidRPr="000C31CD" w:rsidRDefault="000C31CD" w:rsidP="000C31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CD">
              <w:rPr>
                <w:b/>
                <w:bCs/>
                <w:color w:val="000000"/>
              </w:rPr>
              <w:t>Actor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9E19C" w14:textId="77777777" w:rsidR="000C31CD" w:rsidRPr="000C31CD" w:rsidRDefault="000C31CD" w:rsidP="000C31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</w:rPr>
              <w:t>Hệ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thống</w:t>
            </w:r>
            <w:proofErr w:type="spellEnd"/>
          </w:p>
        </w:tc>
      </w:tr>
      <w:tr w:rsidR="000C31CD" w:rsidRPr="000C31CD" w14:paraId="0472DAA3" w14:textId="77777777" w:rsidTr="000C31CD">
        <w:trPr>
          <w:trHeight w:val="10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3792" w14:textId="77777777" w:rsidR="000C31CD" w:rsidRPr="000C31CD" w:rsidRDefault="000C31CD" w:rsidP="00B27B57">
            <w:pPr>
              <w:spacing w:line="240" w:lineRule="auto"/>
              <w:ind w:left="143" w:right="42" w:firstLine="22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1. </w:t>
            </w:r>
            <w:proofErr w:type="spellStart"/>
            <w:r w:rsidRPr="000C31CD">
              <w:rPr>
                <w:color w:val="000000"/>
              </w:rPr>
              <w:t>Tại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giao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diện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chính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của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thống</w:t>
            </w:r>
            <w:proofErr w:type="spellEnd"/>
            <w:r w:rsidRPr="000C31CD">
              <w:rPr>
                <w:color w:val="000000"/>
              </w:rPr>
              <w:t xml:space="preserve">, 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chọn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loại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cần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D19A" w14:textId="77777777" w:rsidR="000C31CD" w:rsidRPr="000C31CD" w:rsidRDefault="000C31CD" w:rsidP="00B27B57">
            <w:pPr>
              <w:spacing w:line="240" w:lineRule="auto"/>
              <w:ind w:left="118" w:right="39" w:firstLine="0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2.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thống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hiển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thị</w:t>
            </w:r>
            <w:proofErr w:type="spellEnd"/>
            <w:r w:rsidRPr="000C31CD">
              <w:rPr>
                <w:color w:val="000000"/>
              </w:rPr>
              <w:t xml:space="preserve"> f</w:t>
            </w:r>
            <w:r w:rsidRPr="000C31CD">
              <w:rPr>
                <w:b/>
                <w:bCs/>
                <w:color w:val="000000"/>
              </w:rPr>
              <w:t xml:space="preserve">orm </w:t>
            </w:r>
            <w:proofErr w:type="spellStart"/>
            <w:proofErr w:type="gramStart"/>
            <w:r w:rsidRPr="000C31CD">
              <w:rPr>
                <w:b/>
                <w:bCs/>
                <w:color w:val="000000"/>
              </w:rPr>
              <w:t>nhập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  </w:t>
            </w:r>
            <w:proofErr w:type="spellStart"/>
            <w:r w:rsidRPr="000C31CD">
              <w:rPr>
                <w:b/>
                <w:bCs/>
                <w:color w:val="000000"/>
              </w:rPr>
              <w:t>thông</w:t>
            </w:r>
            <w:proofErr w:type="spellEnd"/>
            <w:proofErr w:type="gramEnd"/>
            <w:r w:rsidRPr="000C31CD">
              <w:rPr>
                <w:b/>
                <w:bCs/>
                <w:color w:val="000000"/>
              </w:rPr>
              <w:t xml:space="preserve"> tin </w:t>
            </w:r>
            <w:proofErr w:type="spellStart"/>
            <w:r w:rsidRPr="000C31CD">
              <w:rPr>
                <w:color w:val="000000"/>
              </w:rPr>
              <w:t>của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loại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cần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</w:p>
        </w:tc>
      </w:tr>
      <w:tr w:rsidR="000C31CD" w:rsidRPr="000C31CD" w14:paraId="606AE91E" w14:textId="77777777" w:rsidTr="000C31CD">
        <w:trPr>
          <w:trHeight w:val="1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62F3" w14:textId="77777777" w:rsidR="000C31CD" w:rsidRPr="000C31CD" w:rsidRDefault="000C31CD" w:rsidP="00B27B57">
            <w:pPr>
              <w:spacing w:line="240" w:lineRule="auto"/>
              <w:ind w:left="123" w:right="43" w:firstLine="22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3.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nhập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một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hoặc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tất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cả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các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tiêu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chí</w:t>
            </w:r>
            <w:proofErr w:type="spellEnd"/>
            <w:r w:rsidRPr="000C31CD">
              <w:rPr>
                <w:color w:val="000000"/>
              </w:rPr>
              <w:t xml:space="preserve"> : </w:t>
            </w:r>
            <w:proofErr w:type="spellStart"/>
            <w:r w:rsidRPr="000C31CD">
              <w:rPr>
                <w:color w:val="000000"/>
              </w:rPr>
              <w:t>tựa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sách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tên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giả</w:t>
            </w:r>
            <w:proofErr w:type="spellEnd"/>
            <w:r w:rsidRPr="000C31CD">
              <w:rPr>
                <w:color w:val="000000"/>
              </w:rPr>
              <w:t xml:space="preserve">,  </w:t>
            </w:r>
            <w:proofErr w:type="spellStart"/>
            <w:r w:rsidRPr="000C31CD">
              <w:rPr>
                <w:color w:val="000000"/>
              </w:rPr>
              <w:t>năm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xuất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bản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hoặc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từ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khóa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và</w:t>
            </w:r>
            <w:proofErr w:type="spellEnd"/>
            <w:r w:rsidRPr="000C31CD">
              <w:rPr>
                <w:color w:val="000000"/>
              </w:rPr>
              <w:t xml:space="preserve"> click  </w:t>
            </w:r>
            <w:proofErr w:type="spellStart"/>
            <w:r w:rsidRPr="000C31CD">
              <w:rPr>
                <w:color w:val="000000"/>
              </w:rPr>
              <w:t>nút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tìm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E5E8" w14:textId="77777777" w:rsidR="000C31CD" w:rsidRPr="000C31CD" w:rsidRDefault="000C31CD" w:rsidP="00B27B57">
            <w:pPr>
              <w:spacing w:line="240" w:lineRule="auto"/>
              <w:ind w:left="118" w:right="42" w:hanging="369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4. </w:t>
            </w:r>
            <w:proofErr w:type="spellStart"/>
            <w:r w:rsidRPr="000C31CD">
              <w:rPr>
                <w:color w:val="000000"/>
              </w:rPr>
              <w:t>Nếu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có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thống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hiển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thị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danh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sách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các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sách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trong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r w:rsidRPr="000C31CD">
              <w:rPr>
                <w:b/>
                <w:bCs/>
                <w:color w:val="000000"/>
              </w:rPr>
              <w:t xml:space="preserve">form </w:t>
            </w:r>
            <w:proofErr w:type="spellStart"/>
            <w:r w:rsidRPr="000C31CD">
              <w:rPr>
                <w:b/>
                <w:bCs/>
                <w:color w:val="000000"/>
              </w:rPr>
              <w:t>kết</w:t>
            </w:r>
            <w:proofErr w:type="spellEnd"/>
            <w:r w:rsidRPr="000C31C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</w:rPr>
              <w:t>quả</w:t>
            </w:r>
            <w:proofErr w:type="spellEnd"/>
            <w:r w:rsidRPr="000C31CD">
              <w:rPr>
                <w:color w:val="000000"/>
              </w:rPr>
              <w:t>.</w:t>
            </w:r>
          </w:p>
        </w:tc>
      </w:tr>
      <w:tr w:rsidR="000C31CD" w:rsidRPr="000C31CD" w14:paraId="01335705" w14:textId="77777777" w:rsidTr="000C31CD">
        <w:trPr>
          <w:trHeight w:val="3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1D36" w14:textId="77777777" w:rsidR="000C31CD" w:rsidRPr="000C31CD" w:rsidRDefault="000C31CD" w:rsidP="000C31CD">
            <w:pPr>
              <w:spacing w:line="240" w:lineRule="auto"/>
              <w:ind w:left="118" w:firstLine="0"/>
              <w:jc w:val="left"/>
              <w:rPr>
                <w:sz w:val="24"/>
                <w:szCs w:val="24"/>
              </w:rPr>
            </w:pP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Luồng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sự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kiện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thay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</w:t>
            </w:r>
            <w:proofErr w:type="spellStart"/>
            <w:r w:rsidRPr="000C31CD">
              <w:rPr>
                <w:b/>
                <w:bCs/>
                <w:color w:val="000000"/>
                <w:shd w:val="clear" w:color="auto" w:fill="DEEBF6"/>
              </w:rPr>
              <w:t>thế</w:t>
            </w:r>
            <w:proofErr w:type="spellEnd"/>
            <w:r w:rsidRPr="000C31CD">
              <w:rPr>
                <w:b/>
                <w:bCs/>
                <w:color w:val="000000"/>
                <w:shd w:val="clear" w:color="auto" w:fill="DEEBF6"/>
              </w:rPr>
              <w:t xml:space="preserve"> (Alternate flow)</w:t>
            </w:r>
          </w:p>
        </w:tc>
      </w:tr>
      <w:tr w:rsidR="000C31CD" w:rsidRPr="000C31CD" w14:paraId="2F58739B" w14:textId="77777777" w:rsidTr="000C31CD">
        <w:trPr>
          <w:trHeight w:val="1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095A" w14:textId="77777777" w:rsidR="000C31CD" w:rsidRPr="000C31CD" w:rsidRDefault="000C31CD" w:rsidP="000C31CD">
            <w:pPr>
              <w:spacing w:line="240" w:lineRule="auto"/>
              <w:ind w:left="117" w:right="42" w:hanging="387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4.2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chọn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lại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chức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năng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kiếm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để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khác</w:t>
            </w:r>
            <w:proofErr w:type="spellEnd"/>
            <w:r w:rsidRPr="000C31CD">
              <w:rPr>
                <w:color w:val="000000"/>
              </w:rPr>
              <w:t xml:space="preserve">, </w:t>
            </w:r>
            <w:proofErr w:type="spellStart"/>
            <w:r w:rsidRPr="000C31CD">
              <w:rPr>
                <w:color w:val="000000"/>
              </w:rPr>
              <w:t>lặp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lại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bước</w:t>
            </w:r>
            <w:proofErr w:type="spellEnd"/>
            <w:r w:rsidRPr="000C31CD">
              <w:rPr>
                <w:color w:val="000000"/>
              </w:rPr>
              <w:t xml:space="preserve"> 1 </w:t>
            </w:r>
            <w:proofErr w:type="spellStart"/>
            <w:r w:rsidRPr="000C31CD">
              <w:rPr>
                <w:color w:val="000000"/>
              </w:rPr>
              <w:t>đến</w:t>
            </w:r>
            <w:proofErr w:type="spellEnd"/>
            <w:r w:rsidRPr="000C31CD">
              <w:rPr>
                <w:color w:val="000000"/>
              </w:rPr>
              <w:t xml:space="preserve"> 4 </w:t>
            </w:r>
          </w:p>
          <w:p w14:paraId="2ED978F4" w14:textId="77777777" w:rsidR="000C31CD" w:rsidRPr="000C31CD" w:rsidRDefault="000C31CD" w:rsidP="000C31CD">
            <w:pPr>
              <w:spacing w:before="14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4.3 </w:t>
            </w:r>
            <w:proofErr w:type="spellStart"/>
            <w:r w:rsidRPr="000C31CD">
              <w:rPr>
                <w:color w:val="000000"/>
              </w:rPr>
              <w:t>Người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dùng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kết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thúc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việc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FD1F" w14:textId="77777777" w:rsidR="000C31CD" w:rsidRPr="000C31CD" w:rsidRDefault="000C31CD" w:rsidP="000C31CD">
            <w:pPr>
              <w:spacing w:line="240" w:lineRule="auto"/>
              <w:ind w:left="113" w:right="42" w:firstLine="4"/>
              <w:rPr>
                <w:sz w:val="24"/>
                <w:szCs w:val="24"/>
              </w:rPr>
            </w:pPr>
            <w:r w:rsidRPr="000C31CD">
              <w:rPr>
                <w:color w:val="000000"/>
              </w:rPr>
              <w:t xml:space="preserve">4.1 </w:t>
            </w:r>
            <w:proofErr w:type="spellStart"/>
            <w:r w:rsidRPr="000C31CD">
              <w:rPr>
                <w:color w:val="000000"/>
              </w:rPr>
              <w:t>Nếu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không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tìm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thấy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proofErr w:type="gram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yêu</w:t>
            </w:r>
            <w:proofErr w:type="spellEnd"/>
            <w:proofErr w:type="gram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cầu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thì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hệ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thống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hiển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thị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thông</w:t>
            </w:r>
            <w:proofErr w:type="spellEnd"/>
            <w:r w:rsidRPr="000C31CD">
              <w:rPr>
                <w:color w:val="000000"/>
              </w:rPr>
              <w:t xml:space="preserve">  </w:t>
            </w:r>
            <w:proofErr w:type="spellStart"/>
            <w:r w:rsidRPr="000C31CD">
              <w:rPr>
                <w:color w:val="000000"/>
              </w:rPr>
              <w:t>báo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không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có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tài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liệu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theo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yêu</w:t>
            </w:r>
            <w:proofErr w:type="spellEnd"/>
            <w:r w:rsidRPr="000C31CD">
              <w:rPr>
                <w:color w:val="000000"/>
              </w:rPr>
              <w:t xml:space="preserve"> </w:t>
            </w:r>
            <w:proofErr w:type="spellStart"/>
            <w:r w:rsidRPr="000C31CD">
              <w:rPr>
                <w:color w:val="000000"/>
              </w:rPr>
              <w:t>cầu</w:t>
            </w:r>
            <w:proofErr w:type="spellEnd"/>
          </w:p>
        </w:tc>
      </w:tr>
    </w:tbl>
    <w:p w14:paraId="609D15D6" w14:textId="77777777" w:rsidR="000C31CD" w:rsidRPr="003263F4" w:rsidRDefault="000C31CD" w:rsidP="000C31CD">
      <w:pPr>
        <w:ind w:firstLine="0"/>
      </w:pPr>
    </w:p>
    <w:sectPr w:rsidR="000C31CD" w:rsidRPr="003263F4" w:rsidSect="00824A50">
      <w:pgSz w:w="11906" w:h="16838" w:code="9"/>
      <w:pgMar w:top="1123" w:right="1123" w:bottom="1123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3"/>
    <w:multiLevelType w:val="hybridMultilevel"/>
    <w:tmpl w:val="70448058"/>
    <w:lvl w:ilvl="0" w:tplc="41EC6B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0752A"/>
    <w:multiLevelType w:val="hybridMultilevel"/>
    <w:tmpl w:val="45809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4428"/>
    <w:multiLevelType w:val="hybridMultilevel"/>
    <w:tmpl w:val="0C6E4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57FAC"/>
    <w:multiLevelType w:val="hybridMultilevel"/>
    <w:tmpl w:val="5AF8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73D53"/>
    <w:multiLevelType w:val="hybridMultilevel"/>
    <w:tmpl w:val="5A607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C471C"/>
    <w:multiLevelType w:val="multilevel"/>
    <w:tmpl w:val="27DC892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BD4F8E"/>
    <w:multiLevelType w:val="hybridMultilevel"/>
    <w:tmpl w:val="8A9C0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64CE7"/>
    <w:multiLevelType w:val="hybridMultilevel"/>
    <w:tmpl w:val="1752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B55FB"/>
    <w:multiLevelType w:val="hybridMultilevel"/>
    <w:tmpl w:val="7B921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A4B58"/>
    <w:multiLevelType w:val="hybridMultilevel"/>
    <w:tmpl w:val="6BB8D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F0"/>
    <w:rsid w:val="000C31CD"/>
    <w:rsid w:val="0021694E"/>
    <w:rsid w:val="002C3D40"/>
    <w:rsid w:val="003263F4"/>
    <w:rsid w:val="00382448"/>
    <w:rsid w:val="003D355C"/>
    <w:rsid w:val="00464AF0"/>
    <w:rsid w:val="006B2D33"/>
    <w:rsid w:val="00824A50"/>
    <w:rsid w:val="00935F05"/>
    <w:rsid w:val="009F3455"/>
    <w:rsid w:val="00A9418E"/>
    <w:rsid w:val="00B27B57"/>
    <w:rsid w:val="00BC1AF3"/>
    <w:rsid w:val="00C146C4"/>
    <w:rsid w:val="00C91C24"/>
    <w:rsid w:val="00DC2432"/>
    <w:rsid w:val="00F15ACE"/>
    <w:rsid w:val="00F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C7D"/>
  <w15:chartTrackingRefBased/>
  <w15:docId w15:val="{04C84475-B9EF-4D07-A0F1-BE2C014C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33"/>
    <w:pPr>
      <w:spacing w:line="360" w:lineRule="auto"/>
      <w:ind w:firstLine="3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C3E"/>
    <w:pPr>
      <w:numPr>
        <w:numId w:val="3"/>
      </w:numPr>
      <w:ind w:left="36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53C3E"/>
    <w:pPr>
      <w:numPr>
        <w:ilvl w:val="1"/>
        <w:numId w:val="3"/>
      </w:numPr>
      <w:ind w:left="720"/>
      <w:outlineLvl w:val="2"/>
    </w:pPr>
    <w:rPr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53C3E"/>
    <w:pPr>
      <w:numPr>
        <w:ilvl w:val="2"/>
        <w:numId w:val="3"/>
      </w:numPr>
      <w:ind w:left="360" w:hanging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824A50"/>
    <w:pPr>
      <w:suppressAutoHyphens/>
      <w:spacing w:line="240" w:lineRule="auto"/>
      <w:ind w:firstLine="0"/>
    </w:pPr>
    <w:rPr>
      <w:rFonts w:eastAsia="NSimSun" w:cs="Lucida Sans"/>
    </w:rPr>
  </w:style>
  <w:style w:type="paragraph" w:styleId="ListParagraph">
    <w:name w:val="List Paragraph"/>
    <w:basedOn w:val="Normal"/>
    <w:uiPriority w:val="34"/>
    <w:qFormat/>
    <w:rsid w:val="00F15A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C3E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C3E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3C3E"/>
    <w:rPr>
      <w:rFonts w:ascii="Times New Roman" w:eastAsia="Times New Roman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F53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31C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785">
          <w:marLeft w:val="7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8833">
          <w:marLeft w:val="7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11</cp:revision>
  <dcterms:created xsi:type="dcterms:W3CDTF">2025-09-21T23:51:00Z</dcterms:created>
  <dcterms:modified xsi:type="dcterms:W3CDTF">2025-09-22T02:02:00Z</dcterms:modified>
</cp:coreProperties>
</file>