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A83E9" w14:textId="77777777" w:rsidR="006A51F8" w:rsidRPr="009356E5" w:rsidRDefault="006A51F8" w:rsidP="006A51F8">
      <w:pPr>
        <w:jc w:val="center"/>
        <w:rPr>
          <w:rFonts w:ascii="Times New Roman" w:hAnsi="Times New Roman" w:cs="Times New Roman"/>
        </w:rPr>
      </w:pPr>
    </w:p>
    <w:p w14:paraId="352F3503" w14:textId="77777777" w:rsidR="006A51F8" w:rsidRPr="009356E5" w:rsidRDefault="006A51F8" w:rsidP="006A51F8">
      <w:pPr>
        <w:jc w:val="center"/>
        <w:rPr>
          <w:rFonts w:ascii="Times New Roman" w:hAnsi="Times New Roman" w:cs="Times New Roman"/>
        </w:rPr>
      </w:pPr>
    </w:p>
    <w:p w14:paraId="0D11D112" w14:textId="77777777" w:rsidR="006A51F8" w:rsidRPr="009356E5" w:rsidRDefault="006A51F8" w:rsidP="006A51F8">
      <w:pPr>
        <w:jc w:val="center"/>
        <w:rPr>
          <w:rFonts w:ascii="Times New Roman" w:hAnsi="Times New Roman" w:cs="Times New Roman"/>
        </w:rPr>
      </w:pPr>
    </w:p>
    <w:p w14:paraId="13330532" w14:textId="77777777" w:rsidR="006A51F8" w:rsidRPr="009356E5" w:rsidRDefault="006A51F8" w:rsidP="006A51F8">
      <w:pPr>
        <w:jc w:val="center"/>
        <w:rPr>
          <w:rFonts w:ascii="Times New Roman" w:hAnsi="Times New Roman" w:cs="Times New Roman"/>
        </w:rPr>
      </w:pPr>
    </w:p>
    <w:p w14:paraId="1797BA9A" w14:textId="77777777" w:rsidR="006A51F8" w:rsidRPr="009356E5" w:rsidRDefault="006A51F8" w:rsidP="006A51F8">
      <w:pPr>
        <w:jc w:val="center"/>
        <w:rPr>
          <w:rFonts w:ascii="Times New Roman" w:hAnsi="Times New Roman" w:cs="Times New Roman"/>
        </w:rPr>
      </w:pPr>
    </w:p>
    <w:p w14:paraId="1AA2CD2C" w14:textId="081F4164" w:rsidR="006A51F8" w:rsidRPr="009356E5" w:rsidRDefault="006A51F8" w:rsidP="006A51F8">
      <w:pPr>
        <w:jc w:val="center"/>
        <w:rPr>
          <w:rFonts w:ascii="Times New Roman" w:hAnsi="Times New Roman" w:cs="Times New Roman"/>
        </w:rPr>
      </w:pPr>
    </w:p>
    <w:p w14:paraId="055BEE40" w14:textId="77777777" w:rsidR="006A51F8" w:rsidRPr="009356E5" w:rsidRDefault="006A51F8" w:rsidP="006A51F8">
      <w:pPr>
        <w:jc w:val="center"/>
        <w:rPr>
          <w:rFonts w:ascii="Times New Roman" w:hAnsi="Times New Roman" w:cs="Times New Roman"/>
        </w:rPr>
      </w:pPr>
    </w:p>
    <w:p w14:paraId="39737FD3" w14:textId="77777777" w:rsidR="006A51F8" w:rsidRPr="009356E5" w:rsidRDefault="006A51F8" w:rsidP="006A51F8">
      <w:pPr>
        <w:jc w:val="center"/>
        <w:rPr>
          <w:rFonts w:ascii="Times New Roman" w:hAnsi="Times New Roman" w:cs="Times New Roman"/>
        </w:rPr>
      </w:pPr>
    </w:p>
    <w:p w14:paraId="334A1C50" w14:textId="77777777" w:rsidR="006A51F8" w:rsidRPr="009356E5" w:rsidRDefault="006A51F8" w:rsidP="006A51F8">
      <w:pPr>
        <w:jc w:val="center"/>
        <w:rPr>
          <w:rFonts w:ascii="Times New Roman" w:hAnsi="Times New Roman" w:cs="Times New Roman"/>
        </w:rPr>
      </w:pPr>
    </w:p>
    <w:p w14:paraId="6AF10EB2" w14:textId="76E0F7FD" w:rsidR="006A51F8" w:rsidRPr="009356E5" w:rsidRDefault="006A51F8" w:rsidP="006A51F8">
      <w:pPr>
        <w:jc w:val="center"/>
        <w:rPr>
          <w:rFonts w:ascii="Times New Roman" w:hAnsi="Times New Roman" w:cs="Times New Roman"/>
          <w:b/>
          <w:bCs/>
        </w:rPr>
      </w:pPr>
      <w:r w:rsidRPr="009356E5">
        <w:rPr>
          <w:rFonts w:ascii="Times New Roman" w:hAnsi="Times New Roman" w:cs="Times New Roman"/>
          <w:b/>
          <w:bCs/>
        </w:rPr>
        <w:t xml:space="preserve">Housing </w:t>
      </w:r>
      <w:r w:rsidR="00F92555">
        <w:rPr>
          <w:rFonts w:ascii="Times New Roman" w:hAnsi="Times New Roman" w:cs="Times New Roman"/>
          <w:b/>
          <w:bCs/>
        </w:rPr>
        <w:t>Value</w:t>
      </w:r>
      <w:r w:rsidRPr="009356E5">
        <w:rPr>
          <w:rFonts w:ascii="Times New Roman" w:hAnsi="Times New Roman" w:cs="Times New Roman"/>
          <w:b/>
          <w:bCs/>
        </w:rPr>
        <w:t xml:space="preserve"> Prediction in California</w:t>
      </w:r>
      <w:r w:rsidR="0046305A">
        <w:rPr>
          <w:rFonts w:ascii="Times New Roman" w:hAnsi="Times New Roman" w:cs="Times New Roman"/>
          <w:b/>
          <w:bCs/>
        </w:rPr>
        <w:t xml:space="preserve"> Project Plan</w:t>
      </w:r>
    </w:p>
    <w:p w14:paraId="110CEDC6" w14:textId="77777777" w:rsidR="006A51F8" w:rsidRPr="009356E5" w:rsidRDefault="006A51F8" w:rsidP="006A51F8">
      <w:pPr>
        <w:jc w:val="center"/>
        <w:rPr>
          <w:rFonts w:ascii="Times New Roman" w:hAnsi="Times New Roman" w:cs="Times New Roman"/>
        </w:rPr>
      </w:pPr>
    </w:p>
    <w:p w14:paraId="03DF8949" w14:textId="73C21F8B" w:rsidR="006A51F8" w:rsidRPr="009356E5" w:rsidRDefault="006A51F8" w:rsidP="006A51F8">
      <w:pPr>
        <w:jc w:val="center"/>
        <w:rPr>
          <w:rFonts w:ascii="Times New Roman" w:hAnsi="Times New Roman" w:cs="Times New Roman"/>
        </w:rPr>
      </w:pPr>
      <w:r w:rsidRPr="009356E5">
        <w:rPr>
          <w:rFonts w:ascii="Times New Roman" w:hAnsi="Times New Roman" w:cs="Times New Roman"/>
        </w:rPr>
        <w:t>Yenchi Wang (Louis)</w:t>
      </w:r>
    </w:p>
    <w:p w14:paraId="26003933" w14:textId="505413F4" w:rsidR="006A51F8" w:rsidRPr="009356E5" w:rsidRDefault="006A51F8" w:rsidP="006A51F8">
      <w:pPr>
        <w:jc w:val="center"/>
        <w:rPr>
          <w:rFonts w:ascii="Times New Roman" w:hAnsi="Times New Roman" w:cs="Times New Roman"/>
        </w:rPr>
      </w:pPr>
      <w:r w:rsidRPr="009356E5">
        <w:rPr>
          <w:rFonts w:ascii="Times New Roman" w:hAnsi="Times New Roman" w:cs="Times New Roman"/>
        </w:rPr>
        <w:t>February 28, 2024</w:t>
      </w:r>
    </w:p>
    <w:p w14:paraId="4752FDAF" w14:textId="77777777" w:rsidR="006A51F8" w:rsidRPr="009356E5" w:rsidRDefault="006A51F8">
      <w:pPr>
        <w:rPr>
          <w:rFonts w:ascii="Times New Roman" w:hAnsi="Times New Roman" w:cs="Times New Roman"/>
        </w:rPr>
      </w:pPr>
    </w:p>
    <w:p w14:paraId="4E992E97" w14:textId="77777777" w:rsidR="006A51F8" w:rsidRPr="009356E5" w:rsidRDefault="006A51F8">
      <w:pPr>
        <w:rPr>
          <w:rFonts w:ascii="Times New Roman" w:hAnsi="Times New Roman" w:cs="Times New Roman"/>
        </w:rPr>
      </w:pPr>
    </w:p>
    <w:p w14:paraId="081F75A6" w14:textId="77777777" w:rsidR="006A51F8" w:rsidRPr="009356E5" w:rsidRDefault="006A51F8">
      <w:pPr>
        <w:rPr>
          <w:rFonts w:ascii="Times New Roman" w:hAnsi="Times New Roman" w:cs="Times New Roman"/>
        </w:rPr>
      </w:pPr>
    </w:p>
    <w:p w14:paraId="6EBD2516" w14:textId="77777777" w:rsidR="006A51F8" w:rsidRPr="009356E5" w:rsidRDefault="006A51F8">
      <w:pPr>
        <w:rPr>
          <w:rFonts w:ascii="Times New Roman" w:hAnsi="Times New Roman" w:cs="Times New Roman"/>
        </w:rPr>
      </w:pPr>
    </w:p>
    <w:p w14:paraId="0C7FBFE6" w14:textId="77777777" w:rsidR="006A51F8" w:rsidRPr="009356E5" w:rsidRDefault="006A51F8">
      <w:pPr>
        <w:rPr>
          <w:rFonts w:ascii="Times New Roman" w:hAnsi="Times New Roman" w:cs="Times New Roman"/>
        </w:rPr>
      </w:pPr>
    </w:p>
    <w:p w14:paraId="1CB77C85" w14:textId="77777777" w:rsidR="006A51F8" w:rsidRPr="009356E5" w:rsidRDefault="006A51F8">
      <w:pPr>
        <w:rPr>
          <w:rFonts w:ascii="Times New Roman" w:hAnsi="Times New Roman" w:cs="Times New Roman"/>
        </w:rPr>
      </w:pPr>
    </w:p>
    <w:p w14:paraId="57FA8EB7" w14:textId="77777777" w:rsidR="006A51F8" w:rsidRPr="009356E5" w:rsidRDefault="006A51F8">
      <w:pPr>
        <w:rPr>
          <w:rFonts w:ascii="Times New Roman" w:hAnsi="Times New Roman" w:cs="Times New Roman"/>
        </w:rPr>
      </w:pPr>
    </w:p>
    <w:p w14:paraId="73BC66D0" w14:textId="77777777" w:rsidR="006A51F8" w:rsidRDefault="006A51F8">
      <w:pPr>
        <w:rPr>
          <w:rFonts w:ascii="Times New Roman" w:hAnsi="Times New Roman" w:cs="Times New Roman"/>
        </w:rPr>
      </w:pPr>
    </w:p>
    <w:p w14:paraId="1D73230E" w14:textId="77777777" w:rsidR="00EF5FE1" w:rsidRDefault="00EF5FE1">
      <w:pPr>
        <w:rPr>
          <w:rFonts w:ascii="Times New Roman" w:hAnsi="Times New Roman" w:cs="Times New Roman"/>
        </w:rPr>
      </w:pPr>
    </w:p>
    <w:p w14:paraId="61FBFAF8" w14:textId="77777777" w:rsidR="00EF5FE1" w:rsidRDefault="00EF5FE1">
      <w:pPr>
        <w:rPr>
          <w:rFonts w:ascii="Times New Roman" w:hAnsi="Times New Roman" w:cs="Times New Roman"/>
        </w:rPr>
      </w:pPr>
    </w:p>
    <w:p w14:paraId="6972B2BD" w14:textId="77777777" w:rsidR="00EF5FE1" w:rsidRPr="009356E5" w:rsidRDefault="00EF5FE1">
      <w:pPr>
        <w:rPr>
          <w:rFonts w:ascii="Times New Roman" w:hAnsi="Times New Roman" w:cs="Times New Roman"/>
        </w:rPr>
      </w:pPr>
    </w:p>
    <w:p w14:paraId="15AA2A5E" w14:textId="77777777" w:rsidR="006A51F8" w:rsidRPr="009356E5" w:rsidRDefault="006A51F8">
      <w:pPr>
        <w:rPr>
          <w:rFonts w:ascii="Times New Roman" w:hAnsi="Times New Roman" w:cs="Times New Roman"/>
        </w:rPr>
      </w:pPr>
    </w:p>
    <w:p w14:paraId="6A69473B" w14:textId="77777777" w:rsidR="006A51F8" w:rsidRPr="009356E5" w:rsidRDefault="006A51F8">
      <w:pPr>
        <w:rPr>
          <w:rFonts w:ascii="Times New Roman" w:hAnsi="Times New Roman" w:cs="Times New Roman"/>
        </w:rPr>
      </w:pPr>
    </w:p>
    <w:p w14:paraId="6BE49D7C" w14:textId="77777777" w:rsidR="006A51F8" w:rsidRPr="009356E5" w:rsidRDefault="006A51F8">
      <w:pPr>
        <w:rPr>
          <w:rFonts w:ascii="Times New Roman" w:hAnsi="Times New Roman" w:cs="Times New Roman"/>
        </w:rPr>
      </w:pPr>
    </w:p>
    <w:p w14:paraId="09DBAD02" w14:textId="2835B0C9" w:rsidR="0007780E" w:rsidRDefault="009356E5">
      <w:pPr>
        <w:rPr>
          <w:rFonts w:ascii="Times New Roman" w:hAnsi="Times New Roman" w:cs="Times New Roman"/>
          <w:b/>
          <w:bCs/>
        </w:rPr>
      </w:pPr>
      <w:r w:rsidRPr="009356E5">
        <w:rPr>
          <w:rFonts w:ascii="Times New Roman" w:hAnsi="Times New Roman" w:cs="Times New Roman"/>
          <w:b/>
          <w:bCs/>
        </w:rPr>
        <w:lastRenderedPageBreak/>
        <w:tab/>
        <w:t>Research Objective</w:t>
      </w:r>
      <w:r>
        <w:rPr>
          <w:rFonts w:ascii="Times New Roman" w:hAnsi="Times New Roman" w:cs="Times New Roman"/>
          <w:b/>
          <w:bCs/>
        </w:rPr>
        <w:t xml:space="preserve">: Predict Housing </w:t>
      </w:r>
      <w:r w:rsidR="00F92555">
        <w:rPr>
          <w:rFonts w:ascii="Times New Roman" w:hAnsi="Times New Roman" w:cs="Times New Roman"/>
          <w:b/>
          <w:bCs/>
        </w:rPr>
        <w:t>Value</w:t>
      </w:r>
      <w:r>
        <w:rPr>
          <w:rFonts w:ascii="Times New Roman" w:hAnsi="Times New Roman" w:cs="Times New Roman"/>
          <w:b/>
          <w:bCs/>
        </w:rPr>
        <w:t xml:space="preserve"> in California</w:t>
      </w:r>
    </w:p>
    <w:p w14:paraId="1333172B" w14:textId="34B5C319" w:rsidR="006A51F8" w:rsidRDefault="0007780E">
      <w:pPr>
        <w:rPr>
          <w:rFonts w:ascii="Times New Roman" w:hAnsi="Times New Roman" w:cs="Times New Roman"/>
        </w:rPr>
      </w:pPr>
      <w:r>
        <w:rPr>
          <w:rFonts w:ascii="Times New Roman" w:hAnsi="Times New Roman" w:cs="Times New Roman"/>
          <w:b/>
          <w:bCs/>
        </w:rPr>
        <w:tab/>
      </w:r>
      <w:r w:rsidR="00482D56" w:rsidRPr="00482D56">
        <w:rPr>
          <w:rFonts w:ascii="Times New Roman" w:hAnsi="Times New Roman" w:cs="Times New Roman"/>
        </w:rPr>
        <w:t>The objective of this business analysis is to comprehend the influences on housing prices in California. We aim to ascertain the extent to which individual factors contribute to fluctuations in housing prices and explore potential correlations among these determining factors.</w:t>
      </w:r>
      <w:r w:rsidR="0013537D">
        <w:rPr>
          <w:rFonts w:ascii="Times New Roman" w:hAnsi="Times New Roman" w:cs="Times New Roman"/>
        </w:rPr>
        <w:t xml:space="preserve"> </w:t>
      </w:r>
      <w:r w:rsidR="00C6323E">
        <w:rPr>
          <w:rFonts w:ascii="Times New Roman" w:hAnsi="Times New Roman" w:cs="Times New Roman"/>
        </w:rPr>
        <w:t xml:space="preserve">We will be using available California housing data online from Kaggle and OpenML. </w:t>
      </w:r>
      <w:r w:rsidR="0013537D" w:rsidRPr="0013537D">
        <w:rPr>
          <w:rFonts w:ascii="Times New Roman" w:hAnsi="Times New Roman" w:cs="Times New Roman"/>
        </w:rPr>
        <w:t xml:space="preserve">By </w:t>
      </w:r>
      <w:r w:rsidR="0013537D">
        <w:rPr>
          <w:rFonts w:ascii="Times New Roman" w:hAnsi="Times New Roman" w:cs="Times New Roman"/>
        </w:rPr>
        <w:t>discovering</w:t>
      </w:r>
      <w:r w:rsidR="0013537D" w:rsidRPr="0013537D">
        <w:rPr>
          <w:rFonts w:ascii="Times New Roman" w:hAnsi="Times New Roman" w:cs="Times New Roman"/>
        </w:rPr>
        <w:t xml:space="preserve"> these correlations, this analysis will enhance our comprehension of the investment worth of each property</w:t>
      </w:r>
      <w:r w:rsidR="00C6323E">
        <w:rPr>
          <w:rFonts w:ascii="Times New Roman" w:hAnsi="Times New Roman" w:cs="Times New Roman"/>
        </w:rPr>
        <w:t xml:space="preserve">. </w:t>
      </w:r>
      <w:r w:rsidR="0013537D" w:rsidRPr="0013537D">
        <w:rPr>
          <w:rFonts w:ascii="Times New Roman" w:hAnsi="Times New Roman" w:cs="Times New Roman"/>
        </w:rPr>
        <w:t xml:space="preserve">Ultimately, this understanding will serve as a </w:t>
      </w:r>
      <w:r w:rsidR="0013537D">
        <w:rPr>
          <w:rFonts w:ascii="Times New Roman" w:hAnsi="Times New Roman" w:cs="Times New Roman"/>
        </w:rPr>
        <w:t>crucial</w:t>
      </w:r>
      <w:r w:rsidR="0013537D" w:rsidRPr="0013537D">
        <w:rPr>
          <w:rFonts w:ascii="Times New Roman" w:hAnsi="Times New Roman" w:cs="Times New Roman"/>
        </w:rPr>
        <w:t xml:space="preserve"> factor in guiding our decisions for real estate investments</w:t>
      </w:r>
      <w:r w:rsidR="0013537D">
        <w:rPr>
          <w:rFonts w:ascii="Times New Roman" w:hAnsi="Times New Roman" w:cs="Times New Roman"/>
        </w:rPr>
        <w:t xml:space="preserve"> in California</w:t>
      </w:r>
      <w:r w:rsidR="0013537D" w:rsidRPr="0013537D">
        <w:rPr>
          <w:rFonts w:ascii="Times New Roman" w:hAnsi="Times New Roman" w:cs="Times New Roman"/>
        </w:rPr>
        <w:t>.</w:t>
      </w:r>
    </w:p>
    <w:p w14:paraId="45FC7085" w14:textId="00798215" w:rsidR="00C6323E" w:rsidRDefault="00C6323E">
      <w:pPr>
        <w:rPr>
          <w:rFonts w:ascii="Times New Roman" w:hAnsi="Times New Roman" w:cs="Times New Roman"/>
          <w:b/>
          <w:bCs/>
        </w:rPr>
      </w:pPr>
      <w:r>
        <w:rPr>
          <w:rFonts w:ascii="Times New Roman" w:hAnsi="Times New Roman" w:cs="Times New Roman"/>
        </w:rPr>
        <w:tab/>
      </w:r>
      <w:r w:rsidR="00F03A44">
        <w:rPr>
          <w:rFonts w:ascii="Times New Roman" w:hAnsi="Times New Roman" w:cs="Times New Roman"/>
          <w:b/>
          <w:bCs/>
        </w:rPr>
        <w:t>Business Goals</w:t>
      </w:r>
      <w:r>
        <w:rPr>
          <w:rFonts w:ascii="Times New Roman" w:hAnsi="Times New Roman" w:cs="Times New Roman"/>
          <w:b/>
          <w:bCs/>
        </w:rPr>
        <w:t>:</w:t>
      </w:r>
    </w:p>
    <w:p w14:paraId="72985B90" w14:textId="77777777" w:rsidR="00FC5668" w:rsidRDefault="00C6323E">
      <w:pPr>
        <w:rPr>
          <w:rFonts w:ascii="Times New Roman" w:hAnsi="Times New Roman" w:cs="Times New Roman"/>
        </w:rPr>
      </w:pPr>
      <w:r>
        <w:rPr>
          <w:rFonts w:ascii="Times New Roman" w:hAnsi="Times New Roman" w:cs="Times New Roman"/>
          <w:b/>
          <w:bCs/>
        </w:rPr>
        <w:tab/>
      </w:r>
      <w:r w:rsidR="00F03A44" w:rsidRPr="00F03A44">
        <w:rPr>
          <w:rFonts w:ascii="Times New Roman" w:hAnsi="Times New Roman" w:cs="Times New Roman"/>
        </w:rPr>
        <w:t>Our investment firm is actively seeking opportunities to invest in California's real estate market. Our strategy involves acquiring existing houses with the intention of generating profits through property rentals.</w:t>
      </w:r>
      <w:r w:rsidR="00F03A44">
        <w:rPr>
          <w:rFonts w:ascii="Times New Roman" w:hAnsi="Times New Roman" w:cs="Times New Roman"/>
        </w:rPr>
        <w:t xml:space="preserve"> </w:t>
      </w:r>
      <w:r w:rsidR="00F03A44" w:rsidRPr="00F03A44">
        <w:rPr>
          <w:rFonts w:ascii="Times New Roman" w:hAnsi="Times New Roman" w:cs="Times New Roman"/>
        </w:rPr>
        <w:t>Our business objectives are identifying optimal investment opportunities that can yield maximum revenue, with a focus on achieving a favorable return on investment.</w:t>
      </w:r>
      <w:r w:rsidR="00F03A44">
        <w:rPr>
          <w:rFonts w:ascii="Times New Roman" w:hAnsi="Times New Roman" w:cs="Times New Roman"/>
        </w:rPr>
        <w:t xml:space="preserve"> </w:t>
      </w:r>
      <w:r w:rsidR="00FC5668" w:rsidRPr="00FC5668">
        <w:rPr>
          <w:rFonts w:ascii="Times New Roman" w:hAnsi="Times New Roman" w:cs="Times New Roman"/>
        </w:rPr>
        <w:t>Our criteria for business success involves achieving a rental income that allows us to recover 10% of the investment made in our real estate properties</w:t>
      </w:r>
      <w:r w:rsidR="00FC5668">
        <w:rPr>
          <w:rFonts w:ascii="Times New Roman" w:hAnsi="Times New Roman" w:cs="Times New Roman"/>
        </w:rPr>
        <w:t xml:space="preserve"> annually</w:t>
      </w:r>
      <w:r w:rsidR="00FC5668" w:rsidRPr="00FC5668">
        <w:rPr>
          <w:rFonts w:ascii="Times New Roman" w:hAnsi="Times New Roman" w:cs="Times New Roman"/>
        </w:rPr>
        <w:t>.</w:t>
      </w:r>
    </w:p>
    <w:p w14:paraId="683B11C7" w14:textId="26E36BF9" w:rsidR="008A1C8B" w:rsidRPr="00FC5668" w:rsidRDefault="008A1C8B">
      <w:pPr>
        <w:rPr>
          <w:rFonts w:ascii="Times New Roman" w:hAnsi="Times New Roman" w:cs="Times New Roman"/>
        </w:rPr>
      </w:pPr>
      <w:r w:rsidRPr="008A1C8B">
        <w:rPr>
          <w:rFonts w:ascii="Times New Roman" w:hAnsi="Times New Roman" w:cs="Times New Roman"/>
          <w:b/>
          <w:bCs/>
        </w:rPr>
        <w:tab/>
        <w:t xml:space="preserve">Data </w:t>
      </w:r>
      <w:r w:rsidR="00FC5668">
        <w:rPr>
          <w:rFonts w:ascii="Times New Roman" w:hAnsi="Times New Roman" w:cs="Times New Roman"/>
          <w:b/>
          <w:bCs/>
        </w:rPr>
        <w:t>Science</w:t>
      </w:r>
      <w:r w:rsidRPr="008A1C8B">
        <w:rPr>
          <w:rFonts w:ascii="Times New Roman" w:hAnsi="Times New Roman" w:cs="Times New Roman"/>
          <w:b/>
          <w:bCs/>
        </w:rPr>
        <w:t xml:space="preserve"> Goals: </w:t>
      </w:r>
      <w:r w:rsidR="0000239E">
        <w:rPr>
          <w:rFonts w:ascii="Times New Roman" w:hAnsi="Times New Roman" w:cs="Times New Roman"/>
          <w:b/>
          <w:bCs/>
        </w:rPr>
        <w:t>Measuring</w:t>
      </w:r>
      <w:r w:rsidRPr="008A1C8B">
        <w:rPr>
          <w:rFonts w:ascii="Times New Roman" w:hAnsi="Times New Roman" w:cs="Times New Roman"/>
          <w:b/>
          <w:bCs/>
        </w:rPr>
        <w:t xml:space="preserve"> the correlation between each individual </w:t>
      </w:r>
      <w:r w:rsidR="00596CB7" w:rsidRPr="008A1C8B">
        <w:rPr>
          <w:rFonts w:ascii="Times New Roman" w:hAnsi="Times New Roman" w:cs="Times New Roman"/>
          <w:b/>
          <w:bCs/>
        </w:rPr>
        <w:t>factor</w:t>
      </w:r>
    </w:p>
    <w:p w14:paraId="44973774" w14:textId="57547562" w:rsidR="008A1C8B" w:rsidRDefault="008A1C8B">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scenario, </w:t>
      </w:r>
      <w:r w:rsidR="00095D96">
        <w:rPr>
          <w:rFonts w:ascii="Times New Roman" w:hAnsi="Times New Roman" w:cs="Times New Roman"/>
        </w:rPr>
        <w:t>several approaches would be used to solve different types of problems</w:t>
      </w:r>
      <w:r w:rsidR="00FC5668">
        <w:rPr>
          <w:rFonts w:ascii="Times New Roman" w:hAnsi="Times New Roman" w:cs="Times New Roman"/>
        </w:rPr>
        <w:t xml:space="preserve"> we are facing in achieving our business goals</w:t>
      </w:r>
      <w:r w:rsidR="00095D96">
        <w:rPr>
          <w:rFonts w:ascii="Times New Roman" w:hAnsi="Times New Roman" w:cs="Times New Roman"/>
        </w:rPr>
        <w:t xml:space="preserve">. Correlation would be used to find the relationship between each </w:t>
      </w:r>
      <w:r w:rsidR="00596CB7">
        <w:rPr>
          <w:rFonts w:ascii="Times New Roman" w:hAnsi="Times New Roman" w:cs="Times New Roman"/>
        </w:rPr>
        <w:t>factor</w:t>
      </w:r>
      <w:r w:rsidR="00095D96">
        <w:rPr>
          <w:rFonts w:ascii="Times New Roman" w:hAnsi="Times New Roman" w:cs="Times New Roman"/>
        </w:rPr>
        <w:t xml:space="preserve"> and the housing price. Regression would be used to find the ideal properties for purchase after having th</w:t>
      </w:r>
      <w:r w:rsidR="00596CB7">
        <w:rPr>
          <w:rFonts w:ascii="Times New Roman" w:hAnsi="Times New Roman" w:cs="Times New Roman"/>
        </w:rPr>
        <w:t>e correlation data calculated. Classification would be used to identify customer</w:t>
      </w:r>
      <w:r w:rsidR="00FC5668">
        <w:rPr>
          <w:rFonts w:ascii="Times New Roman" w:hAnsi="Times New Roman" w:cs="Times New Roman"/>
        </w:rPr>
        <w:t>/renter</w:t>
      </w:r>
      <w:r w:rsidR="00596CB7">
        <w:rPr>
          <w:rFonts w:ascii="Times New Roman" w:hAnsi="Times New Roman" w:cs="Times New Roman"/>
        </w:rPr>
        <w:t xml:space="preserve"> portrait for </w:t>
      </w:r>
      <w:r w:rsidR="00FC5668">
        <w:rPr>
          <w:rFonts w:ascii="Times New Roman" w:hAnsi="Times New Roman" w:cs="Times New Roman"/>
        </w:rPr>
        <w:t>our</w:t>
      </w:r>
      <w:r w:rsidR="00596CB7">
        <w:rPr>
          <w:rFonts w:ascii="Times New Roman" w:hAnsi="Times New Roman" w:cs="Times New Roman"/>
        </w:rPr>
        <w:t xml:space="preserve"> propertie</w:t>
      </w:r>
      <w:r w:rsidR="00FC5668">
        <w:rPr>
          <w:rFonts w:ascii="Times New Roman" w:hAnsi="Times New Roman" w:cs="Times New Roman"/>
        </w:rPr>
        <w:t>s, this would be used in the future for advertising and commercial purposes.</w:t>
      </w:r>
    </w:p>
    <w:p w14:paraId="67D3CE83" w14:textId="359504FD" w:rsidR="00B67B22" w:rsidRDefault="00B67B22" w:rsidP="00B67B22">
      <w:pPr>
        <w:rPr>
          <w:rFonts w:ascii="Times New Roman" w:hAnsi="Times New Roman" w:cs="Times New Roman"/>
        </w:rPr>
      </w:pPr>
      <w:r>
        <w:rPr>
          <w:rFonts w:ascii="Times New Roman" w:hAnsi="Times New Roman" w:cs="Times New Roman"/>
        </w:rPr>
        <w:tab/>
        <w:t xml:space="preserve">In technical perspective, the following ten steps would be implemented to acquire our final outputs. First step for this project would be data cleansing. The data need to be in a format that’s processable. Any missing data or typo must be fixed before moving to the next step. Second, Python would be used to read through the data set, so the data could be compared and construct into graphs and charts in the later steps. Third, the correlation between the housing price with every feature would be calculated. Fourth, comparison would be made, the factors with high correlation rate would remain while the factors with low correlation would be removed from the analysis with the housing price feature. Fifth, calculate the correlation between each factor to see if there is any strong correlation between two individual features. Sixth, if there are strong correlations between two factors beside housing price, determine the possible reason for this correlation and put it on the report. Seventh, highlight the factors that have high correlation rate with the housing price and comes up with a formula for determining the housing price with the given factors (for example, housing price = factor_1*(weighted rate) + factor_2*(weighted rate) +factor_3*(weighted rate) +constant). Eighth, search for the existing properties on sale and use the formula created in step seven to find properties that is worth purchase. Nineth, use </w:t>
      </w:r>
      <w:r>
        <w:rPr>
          <w:rFonts w:ascii="Times New Roman" w:hAnsi="Times New Roman" w:cs="Times New Roman"/>
        </w:rPr>
        <w:lastRenderedPageBreak/>
        <w:t>classification to create different groups for the real estate properties in California. Tenth, document these three results along with charts and graphs (1. strong relations between each individual factors, 2. The formula used for housing price calculation, 3. The classification result to housing in California).</w:t>
      </w:r>
    </w:p>
    <w:p w14:paraId="0951E19A" w14:textId="1BD21A27" w:rsidR="00B67B22" w:rsidRDefault="00B67B22" w:rsidP="004A1615">
      <w:pPr>
        <w:ind w:firstLine="720"/>
        <w:rPr>
          <w:rFonts w:ascii="Times New Roman" w:hAnsi="Times New Roman" w:cs="Times New Roman"/>
        </w:rPr>
      </w:pPr>
      <w:r>
        <w:rPr>
          <w:rFonts w:ascii="Times New Roman" w:hAnsi="Times New Roman" w:cs="Times New Roman"/>
        </w:rPr>
        <w:t>The data-science success criteria would be evaluat</w:t>
      </w:r>
      <w:r w:rsidR="004A1615">
        <w:rPr>
          <w:rFonts w:ascii="Times New Roman" w:hAnsi="Times New Roman" w:cs="Times New Roman"/>
        </w:rPr>
        <w:t>ed based on</w:t>
      </w:r>
      <w:r>
        <w:rPr>
          <w:rFonts w:ascii="Times New Roman" w:hAnsi="Times New Roman" w:cs="Times New Roman"/>
        </w:rPr>
        <w:t xml:space="preserve"> the effectiveness of the three results from the above 10 steps analysis.</w:t>
      </w:r>
      <w:r w:rsidR="004A1615">
        <w:rPr>
          <w:rFonts w:ascii="Times New Roman" w:hAnsi="Times New Roman" w:cs="Times New Roman"/>
        </w:rPr>
        <w:t xml:space="preserve"> </w:t>
      </w:r>
      <w:r w:rsidR="004A1615" w:rsidRPr="004A1615">
        <w:rPr>
          <w:rFonts w:ascii="Times New Roman" w:hAnsi="Times New Roman" w:cs="Times New Roman"/>
        </w:rPr>
        <w:t>We need future data once our rental business starts to operate. This data will be crucial for validating the accuracy of our profit optimization formula and understanding our target customer base effectively.</w:t>
      </w:r>
      <w:r w:rsidR="004A1615">
        <w:rPr>
          <w:rFonts w:ascii="Times New Roman" w:hAnsi="Times New Roman" w:cs="Times New Roman"/>
        </w:rPr>
        <w:t xml:space="preserve"> We will update and revise this formula frequently based on the real time data to optimize our company’s profit. </w:t>
      </w:r>
      <w:r>
        <w:rPr>
          <w:rFonts w:ascii="Times New Roman" w:hAnsi="Times New Roman" w:cs="Times New Roman"/>
        </w:rPr>
        <w:t xml:space="preserve">The report would be addressed properly and presented </w:t>
      </w:r>
      <w:r w:rsidR="004A1615">
        <w:rPr>
          <w:rFonts w:ascii="Times New Roman" w:hAnsi="Times New Roman" w:cs="Times New Roman"/>
        </w:rPr>
        <w:t xml:space="preserve">periodically </w:t>
      </w:r>
      <w:r>
        <w:rPr>
          <w:rFonts w:ascii="Times New Roman" w:hAnsi="Times New Roman" w:cs="Times New Roman"/>
        </w:rPr>
        <w:t>to the management who’s in charge of purchasing decisions on real estate.</w:t>
      </w:r>
    </w:p>
    <w:p w14:paraId="39D831DA" w14:textId="2C27C6EB" w:rsidR="004F67B2" w:rsidRDefault="00596CB7">
      <w:pPr>
        <w:rPr>
          <w:rFonts w:ascii="Times New Roman" w:hAnsi="Times New Roman" w:cs="Times New Roman"/>
        </w:rPr>
      </w:pPr>
      <w:r>
        <w:rPr>
          <w:rFonts w:ascii="Times New Roman" w:hAnsi="Times New Roman" w:cs="Times New Roman"/>
        </w:rPr>
        <w:tab/>
      </w:r>
      <w:r w:rsidR="003C2837">
        <w:rPr>
          <w:rFonts w:ascii="Times New Roman" w:hAnsi="Times New Roman" w:cs="Times New Roman"/>
        </w:rPr>
        <w:t>Potential data sources would be California Housing Prices data from Kaggle (</w:t>
      </w:r>
      <w:hyperlink r:id="rId6" w:history="1">
        <w:r w:rsidR="003C2837" w:rsidRPr="005E079F">
          <w:rPr>
            <w:rStyle w:val="Hyperlink"/>
            <w:rFonts w:ascii="Times New Roman" w:hAnsi="Times New Roman" w:cs="Times New Roman"/>
          </w:rPr>
          <w:t>https://www.kaggle.com/datasets/camnugent/california-housing-prices</w:t>
        </w:r>
      </w:hyperlink>
      <w:r w:rsidR="003C2837">
        <w:rPr>
          <w:rFonts w:ascii="Times New Roman" w:hAnsi="Times New Roman" w:cs="Times New Roman"/>
        </w:rPr>
        <w:t>), and California Housing Prices data from OpenML (</w:t>
      </w:r>
      <w:hyperlink r:id="rId7" w:history="1">
        <w:r w:rsidR="003C2837" w:rsidRPr="005E079F">
          <w:rPr>
            <w:rStyle w:val="Hyperlink"/>
            <w:rFonts w:ascii="Times New Roman" w:hAnsi="Times New Roman" w:cs="Times New Roman"/>
          </w:rPr>
          <w:t>https://www.openml.org/search?type=data&amp;sort=runs&amp;id=43705&amp;status=active</w:t>
        </w:r>
      </w:hyperlink>
      <w:r w:rsidR="003C2837">
        <w:rPr>
          <w:rFonts w:ascii="Times New Roman" w:hAnsi="Times New Roman" w:cs="Times New Roman"/>
        </w:rPr>
        <w:t xml:space="preserve">). The California Housing Prices data from Kaggle has the following </w:t>
      </w:r>
      <w:r w:rsidR="0045493D">
        <w:rPr>
          <w:rFonts w:ascii="Times New Roman" w:hAnsi="Times New Roman" w:cs="Times New Roman"/>
        </w:rPr>
        <w:t>features</w:t>
      </w:r>
      <w:r w:rsidR="003C2837">
        <w:rPr>
          <w:rFonts w:ascii="Times New Roman" w:hAnsi="Times New Roman" w:cs="Times New Roman"/>
        </w:rPr>
        <w:t xml:space="preserve">: 1) longitude, 2) latitude, 3) housing median age, 4) total rooms, 5) total bedrooms, 6) population, 7) households, 8) median income, 9) median house value and 10) ocean proximity. </w:t>
      </w:r>
      <w:r w:rsidR="0045493D">
        <w:rPr>
          <w:rFonts w:ascii="Times New Roman" w:hAnsi="Times New Roman" w:cs="Times New Roman"/>
        </w:rPr>
        <w:t>The California Housing Prices data from OpenML are identical to the data from Kaggle. It will be used as a back up data set for analysis.</w:t>
      </w:r>
      <w:r w:rsidR="00612F60">
        <w:rPr>
          <w:rFonts w:ascii="Times New Roman" w:hAnsi="Times New Roman" w:cs="Times New Roman"/>
        </w:rPr>
        <w:t xml:space="preserve"> The following are two charts showcasing the features of the data that being used.</w:t>
      </w:r>
    </w:p>
    <w:p w14:paraId="6028E36D" w14:textId="52090E73" w:rsidR="00612F60" w:rsidRDefault="00612F60">
      <w:pPr>
        <w:rPr>
          <w:rFonts w:ascii="Times New Roman" w:hAnsi="Times New Roman" w:cs="Times New Roman"/>
        </w:rPr>
      </w:pPr>
      <w:r w:rsidRPr="00612F60">
        <w:rPr>
          <w:rFonts w:ascii="Times New Roman" w:hAnsi="Times New Roman" w:cs="Times New Roman"/>
          <w:noProof/>
        </w:rPr>
        <w:drawing>
          <wp:inline distT="0" distB="0" distL="0" distR="0" wp14:anchorId="407C2420" wp14:editId="372F3BA9">
            <wp:extent cx="5943600" cy="1893570"/>
            <wp:effectExtent l="0" t="0" r="0" b="0"/>
            <wp:docPr id="1129863338" name="Picture 1" descr="A graph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63338" name="Picture 1" descr="A graph with text on it&#10;&#10;Description automatically generated with medium confidence"/>
                    <pic:cNvPicPr/>
                  </pic:nvPicPr>
                  <pic:blipFill>
                    <a:blip r:embed="rId8"/>
                    <a:stretch>
                      <a:fillRect/>
                    </a:stretch>
                  </pic:blipFill>
                  <pic:spPr>
                    <a:xfrm>
                      <a:off x="0" y="0"/>
                      <a:ext cx="5943600" cy="1893570"/>
                    </a:xfrm>
                    <a:prstGeom prst="rect">
                      <a:avLst/>
                    </a:prstGeom>
                  </pic:spPr>
                </pic:pic>
              </a:graphicData>
            </a:graphic>
          </wp:inline>
        </w:drawing>
      </w:r>
    </w:p>
    <w:p w14:paraId="5BAAEB6E" w14:textId="214FB2D2" w:rsidR="00612F60" w:rsidRDefault="00612F60">
      <w:pPr>
        <w:rPr>
          <w:rFonts w:ascii="Times New Roman" w:hAnsi="Times New Roman" w:cs="Times New Roman"/>
        </w:rPr>
      </w:pPr>
      <w:r w:rsidRPr="00612F60">
        <w:rPr>
          <w:rFonts w:ascii="Times New Roman" w:hAnsi="Times New Roman" w:cs="Times New Roman"/>
          <w:noProof/>
        </w:rPr>
        <w:drawing>
          <wp:inline distT="0" distB="0" distL="0" distR="0" wp14:anchorId="098BD76B" wp14:editId="3AD231D5">
            <wp:extent cx="5943600" cy="1603375"/>
            <wp:effectExtent l="0" t="0" r="0" b="0"/>
            <wp:docPr id="12866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573" name="Picture 1" descr="A screenshot of a computer&#10;&#10;Description automatically generated"/>
                    <pic:cNvPicPr/>
                  </pic:nvPicPr>
                  <pic:blipFill>
                    <a:blip r:embed="rId9"/>
                    <a:stretch>
                      <a:fillRect/>
                    </a:stretch>
                  </pic:blipFill>
                  <pic:spPr>
                    <a:xfrm>
                      <a:off x="0" y="0"/>
                      <a:ext cx="5943600" cy="1603375"/>
                    </a:xfrm>
                    <a:prstGeom prst="rect">
                      <a:avLst/>
                    </a:prstGeom>
                  </pic:spPr>
                </pic:pic>
              </a:graphicData>
            </a:graphic>
          </wp:inline>
        </w:drawing>
      </w:r>
    </w:p>
    <w:p w14:paraId="19B0725C" w14:textId="6284E576" w:rsidR="006A51F8" w:rsidRDefault="001F3FAD">
      <w:pPr>
        <w:rPr>
          <w:rFonts w:ascii="Times New Roman" w:hAnsi="Times New Roman" w:cs="Times New Roman"/>
        </w:rPr>
      </w:pPr>
      <w:r>
        <w:rPr>
          <w:rFonts w:ascii="Times New Roman" w:hAnsi="Times New Roman" w:cs="Times New Roman"/>
        </w:rPr>
        <w:lastRenderedPageBreak/>
        <w:tab/>
      </w:r>
      <w:r w:rsidRPr="001F3FAD">
        <w:rPr>
          <w:rFonts w:ascii="Times New Roman" w:hAnsi="Times New Roman" w:cs="Times New Roman"/>
        </w:rPr>
        <w:t>Th</w:t>
      </w:r>
      <w:r>
        <w:rPr>
          <w:rFonts w:ascii="Times New Roman" w:hAnsi="Times New Roman" w:cs="Times New Roman"/>
        </w:rPr>
        <w:t>e</w:t>
      </w:r>
      <w:r w:rsidRPr="001F3FAD">
        <w:rPr>
          <w:rFonts w:ascii="Times New Roman" w:hAnsi="Times New Roman" w:cs="Times New Roman"/>
        </w:rPr>
        <w:t>s</w:t>
      </w:r>
      <w:r>
        <w:rPr>
          <w:rFonts w:ascii="Times New Roman" w:hAnsi="Times New Roman" w:cs="Times New Roman"/>
        </w:rPr>
        <w:t>e</w:t>
      </w:r>
      <w:r w:rsidRPr="001F3FAD">
        <w:rPr>
          <w:rFonts w:ascii="Times New Roman" w:hAnsi="Times New Roman" w:cs="Times New Roman"/>
        </w:rPr>
        <w:t xml:space="preserve"> dataset</w:t>
      </w:r>
      <w:r>
        <w:rPr>
          <w:rFonts w:ascii="Times New Roman" w:hAnsi="Times New Roman" w:cs="Times New Roman"/>
        </w:rPr>
        <w:t>s</w:t>
      </w:r>
      <w:r w:rsidRPr="001F3FAD">
        <w:rPr>
          <w:rFonts w:ascii="Times New Roman" w:hAnsi="Times New Roman" w:cs="Times New Roman"/>
        </w:rPr>
        <w:t>, featured in the second chapter of Aurélien Géron</w:t>
      </w:r>
      <w:r w:rsidR="0000239E">
        <w:rPr>
          <w:rFonts w:ascii="Times New Roman" w:hAnsi="Times New Roman" w:cs="Times New Roman"/>
        </w:rPr>
        <w:t>’</w:t>
      </w:r>
      <w:r w:rsidRPr="001F3FAD">
        <w:rPr>
          <w:rFonts w:ascii="Times New Roman" w:hAnsi="Times New Roman" w:cs="Times New Roman"/>
        </w:rPr>
        <w:t xml:space="preserve">s latest book </w:t>
      </w:r>
      <w:r w:rsidR="0000239E">
        <w:rPr>
          <w:rFonts w:ascii="Times New Roman" w:hAnsi="Times New Roman" w:cs="Times New Roman"/>
        </w:rPr>
        <w:t>‘</w:t>
      </w:r>
      <w:r w:rsidRPr="001F3FAD">
        <w:rPr>
          <w:rFonts w:ascii="Times New Roman" w:hAnsi="Times New Roman" w:cs="Times New Roman"/>
        </w:rPr>
        <w:t>Hands-On Machine Learning with Scikit-Learn and TensorFlow,</w:t>
      </w:r>
      <w:r w:rsidR="0000239E">
        <w:rPr>
          <w:rFonts w:ascii="Times New Roman" w:hAnsi="Times New Roman" w:cs="Times New Roman"/>
        </w:rPr>
        <w:t>’</w:t>
      </w:r>
      <w:r w:rsidRPr="001F3FAD">
        <w:rPr>
          <w:rFonts w:ascii="Times New Roman" w:hAnsi="Times New Roman" w:cs="Times New Roman"/>
        </w:rPr>
        <w:t xml:space="preserve"> serves as resource</w:t>
      </w:r>
      <w:r>
        <w:rPr>
          <w:rFonts w:ascii="Times New Roman" w:hAnsi="Times New Roman" w:cs="Times New Roman"/>
        </w:rPr>
        <w:t>s</w:t>
      </w:r>
      <w:r w:rsidRPr="001F3FAD">
        <w:rPr>
          <w:rFonts w:ascii="Times New Roman" w:hAnsi="Times New Roman" w:cs="Times New Roman"/>
        </w:rPr>
        <w:t xml:space="preserve"> for introducing machine learning algorithms. It </w:t>
      </w:r>
      <w:r>
        <w:rPr>
          <w:rFonts w:ascii="Times New Roman" w:hAnsi="Times New Roman" w:cs="Times New Roman"/>
        </w:rPr>
        <w:t>enables</w:t>
      </w:r>
      <w:r w:rsidRPr="001F3FAD">
        <w:rPr>
          <w:rFonts w:ascii="Times New Roman" w:hAnsi="Times New Roman" w:cs="Times New Roman"/>
        </w:rPr>
        <w:t xml:space="preserve"> fundamental data cleaning, features a comprehensible list of variables, and maintains an optimal size, striking a balance between being overly simplistic and overly complex. The dataset revolves around houses located in a particular California district, presenting summarized statistics based on the 1990 census data.</w:t>
      </w:r>
    </w:p>
    <w:p w14:paraId="68F6EE94" w14:textId="77777777" w:rsidR="00B67B22" w:rsidRDefault="00B67B22">
      <w:pPr>
        <w:rPr>
          <w:rFonts w:ascii="Times New Roman" w:hAnsi="Times New Roman" w:cs="Times New Roman"/>
        </w:rPr>
      </w:pPr>
    </w:p>
    <w:p w14:paraId="3C273D82" w14:textId="6156AE82" w:rsidR="0000239E" w:rsidRDefault="001F3FAD">
      <w:pPr>
        <w:rPr>
          <w:rFonts w:ascii="Times New Roman" w:hAnsi="Times New Roman" w:cs="Times New Roman"/>
          <w:b/>
          <w:bCs/>
        </w:rPr>
      </w:pPr>
      <w:r>
        <w:rPr>
          <w:rFonts w:ascii="Times New Roman" w:hAnsi="Times New Roman" w:cs="Times New Roman"/>
        </w:rPr>
        <w:tab/>
      </w:r>
      <w:r w:rsidRPr="0000239E">
        <w:rPr>
          <w:rFonts w:ascii="Times New Roman" w:hAnsi="Times New Roman" w:cs="Times New Roman"/>
          <w:b/>
          <w:bCs/>
        </w:rPr>
        <w:t>Project Plan</w:t>
      </w:r>
    </w:p>
    <w:p w14:paraId="04A546AA" w14:textId="7724B6AA" w:rsidR="0000239E" w:rsidRDefault="0000239E">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6C7F5E" w14:paraId="752A02A1" w14:textId="77777777" w:rsidTr="006C7F5E">
        <w:tc>
          <w:tcPr>
            <w:tcW w:w="2337" w:type="dxa"/>
          </w:tcPr>
          <w:p w14:paraId="5819703B" w14:textId="1ADCB3DD" w:rsidR="006C7F5E" w:rsidRPr="006C7F5E" w:rsidRDefault="006C7F5E">
            <w:pPr>
              <w:rPr>
                <w:rFonts w:ascii="Times New Roman" w:hAnsi="Times New Roman" w:cs="Times New Roman"/>
                <w:b/>
                <w:bCs/>
              </w:rPr>
            </w:pPr>
            <w:r w:rsidRPr="006C7F5E">
              <w:rPr>
                <w:rFonts w:ascii="Times New Roman" w:hAnsi="Times New Roman" w:cs="Times New Roman"/>
                <w:b/>
                <w:bCs/>
              </w:rPr>
              <w:t>Phase</w:t>
            </w:r>
          </w:p>
        </w:tc>
        <w:tc>
          <w:tcPr>
            <w:tcW w:w="2337" w:type="dxa"/>
          </w:tcPr>
          <w:p w14:paraId="62F37341" w14:textId="15AE23B0" w:rsidR="006C7F5E" w:rsidRPr="006C7F5E" w:rsidRDefault="006C7F5E">
            <w:pPr>
              <w:rPr>
                <w:rFonts w:ascii="Times New Roman" w:hAnsi="Times New Roman" w:cs="Times New Roman"/>
                <w:b/>
                <w:bCs/>
              </w:rPr>
            </w:pPr>
            <w:r w:rsidRPr="006C7F5E">
              <w:rPr>
                <w:rFonts w:ascii="Times New Roman" w:hAnsi="Times New Roman" w:cs="Times New Roman"/>
                <w:b/>
                <w:bCs/>
              </w:rPr>
              <w:t>Time</w:t>
            </w:r>
          </w:p>
        </w:tc>
        <w:tc>
          <w:tcPr>
            <w:tcW w:w="2338" w:type="dxa"/>
          </w:tcPr>
          <w:p w14:paraId="30996D11" w14:textId="283F0518" w:rsidR="006C7F5E" w:rsidRPr="006C7F5E" w:rsidRDefault="006C7F5E">
            <w:pPr>
              <w:rPr>
                <w:rFonts w:ascii="Times New Roman" w:hAnsi="Times New Roman" w:cs="Times New Roman"/>
                <w:b/>
                <w:bCs/>
              </w:rPr>
            </w:pPr>
            <w:r w:rsidRPr="006C7F5E">
              <w:rPr>
                <w:rFonts w:ascii="Times New Roman" w:hAnsi="Times New Roman" w:cs="Times New Roman"/>
                <w:b/>
                <w:bCs/>
              </w:rPr>
              <w:t>Resources</w:t>
            </w:r>
          </w:p>
        </w:tc>
        <w:tc>
          <w:tcPr>
            <w:tcW w:w="2338" w:type="dxa"/>
          </w:tcPr>
          <w:p w14:paraId="08F9E099" w14:textId="10918016" w:rsidR="006C7F5E" w:rsidRPr="006C7F5E" w:rsidRDefault="006C7F5E">
            <w:pPr>
              <w:rPr>
                <w:rFonts w:ascii="Times New Roman" w:hAnsi="Times New Roman" w:cs="Times New Roman"/>
                <w:b/>
                <w:bCs/>
              </w:rPr>
            </w:pPr>
            <w:r w:rsidRPr="006C7F5E">
              <w:rPr>
                <w:rFonts w:ascii="Times New Roman" w:hAnsi="Times New Roman" w:cs="Times New Roman"/>
                <w:b/>
                <w:bCs/>
              </w:rPr>
              <w:t>Risks</w:t>
            </w:r>
          </w:p>
        </w:tc>
      </w:tr>
      <w:tr w:rsidR="006C7F5E" w14:paraId="28ED80DF" w14:textId="77777777" w:rsidTr="006C7F5E">
        <w:tc>
          <w:tcPr>
            <w:tcW w:w="2337" w:type="dxa"/>
          </w:tcPr>
          <w:p w14:paraId="67B3CB67" w14:textId="0545FF53" w:rsidR="006C7F5E" w:rsidRDefault="006C7F5E">
            <w:pPr>
              <w:rPr>
                <w:rFonts w:ascii="Times New Roman" w:hAnsi="Times New Roman" w:cs="Times New Roman"/>
              </w:rPr>
            </w:pPr>
            <w:r>
              <w:rPr>
                <w:rFonts w:ascii="Times New Roman" w:hAnsi="Times New Roman" w:cs="Times New Roman"/>
              </w:rPr>
              <w:t>Business understanding</w:t>
            </w:r>
          </w:p>
        </w:tc>
        <w:tc>
          <w:tcPr>
            <w:tcW w:w="2337" w:type="dxa"/>
          </w:tcPr>
          <w:p w14:paraId="778F246D" w14:textId="7E1AD254" w:rsidR="006C7F5E" w:rsidRDefault="006C7F5E">
            <w:pPr>
              <w:rPr>
                <w:rFonts w:ascii="Times New Roman" w:hAnsi="Times New Roman" w:cs="Times New Roman"/>
              </w:rPr>
            </w:pPr>
            <w:r>
              <w:rPr>
                <w:rFonts w:ascii="Times New Roman" w:hAnsi="Times New Roman" w:cs="Times New Roman"/>
              </w:rPr>
              <w:t>1 week</w:t>
            </w:r>
          </w:p>
        </w:tc>
        <w:tc>
          <w:tcPr>
            <w:tcW w:w="2338" w:type="dxa"/>
          </w:tcPr>
          <w:p w14:paraId="49756D06" w14:textId="3CD38C1E" w:rsidR="006C7F5E" w:rsidRDefault="006C7F5E">
            <w:pPr>
              <w:rPr>
                <w:rFonts w:ascii="Times New Roman" w:hAnsi="Times New Roman" w:cs="Times New Roman"/>
              </w:rPr>
            </w:pPr>
            <w:r>
              <w:rPr>
                <w:rFonts w:ascii="Times New Roman" w:hAnsi="Times New Roman" w:cs="Times New Roman"/>
              </w:rPr>
              <w:t>All analysts</w:t>
            </w:r>
            <w:r w:rsidR="00323B8A">
              <w:rPr>
                <w:rFonts w:ascii="Times New Roman" w:hAnsi="Times New Roman" w:cs="Times New Roman"/>
              </w:rPr>
              <w:t xml:space="preserve"> and the management</w:t>
            </w:r>
          </w:p>
        </w:tc>
        <w:tc>
          <w:tcPr>
            <w:tcW w:w="2338" w:type="dxa"/>
          </w:tcPr>
          <w:p w14:paraId="38E449BC" w14:textId="2D876BB8" w:rsidR="006C7F5E" w:rsidRDefault="006C7F5E">
            <w:pPr>
              <w:rPr>
                <w:rFonts w:ascii="Times New Roman" w:hAnsi="Times New Roman" w:cs="Times New Roman"/>
              </w:rPr>
            </w:pPr>
            <w:r>
              <w:rPr>
                <w:rFonts w:ascii="Times New Roman" w:hAnsi="Times New Roman" w:cs="Times New Roman"/>
              </w:rPr>
              <w:t>Availability to all analysts</w:t>
            </w:r>
          </w:p>
        </w:tc>
      </w:tr>
      <w:tr w:rsidR="006C7F5E" w14:paraId="6983AA39" w14:textId="77777777" w:rsidTr="006C7F5E">
        <w:tc>
          <w:tcPr>
            <w:tcW w:w="2337" w:type="dxa"/>
          </w:tcPr>
          <w:p w14:paraId="3A75C11B" w14:textId="6B06D267" w:rsidR="006C7F5E" w:rsidRDefault="006C7F5E">
            <w:pPr>
              <w:rPr>
                <w:rFonts w:ascii="Times New Roman" w:hAnsi="Times New Roman" w:cs="Times New Roman"/>
              </w:rPr>
            </w:pPr>
            <w:r>
              <w:rPr>
                <w:rFonts w:ascii="Times New Roman" w:hAnsi="Times New Roman" w:cs="Times New Roman"/>
              </w:rPr>
              <w:t>Data understanding</w:t>
            </w:r>
          </w:p>
        </w:tc>
        <w:tc>
          <w:tcPr>
            <w:tcW w:w="2337" w:type="dxa"/>
          </w:tcPr>
          <w:p w14:paraId="527DF755" w14:textId="3A8A4B83" w:rsidR="006C7F5E" w:rsidRDefault="006C7F5E">
            <w:pPr>
              <w:rPr>
                <w:rFonts w:ascii="Times New Roman" w:hAnsi="Times New Roman" w:cs="Times New Roman"/>
              </w:rPr>
            </w:pPr>
            <w:r>
              <w:rPr>
                <w:rFonts w:ascii="Times New Roman" w:hAnsi="Times New Roman" w:cs="Times New Roman"/>
              </w:rPr>
              <w:t>2 weeks</w:t>
            </w:r>
          </w:p>
        </w:tc>
        <w:tc>
          <w:tcPr>
            <w:tcW w:w="2338" w:type="dxa"/>
          </w:tcPr>
          <w:p w14:paraId="45865F81" w14:textId="689C8F31" w:rsidR="006C7F5E" w:rsidRDefault="006C7F5E">
            <w:pPr>
              <w:rPr>
                <w:rFonts w:ascii="Times New Roman" w:hAnsi="Times New Roman" w:cs="Times New Roman"/>
              </w:rPr>
            </w:pPr>
            <w:r>
              <w:rPr>
                <w:rFonts w:ascii="Times New Roman" w:hAnsi="Times New Roman" w:cs="Times New Roman"/>
              </w:rPr>
              <w:t>All analysts</w:t>
            </w:r>
          </w:p>
        </w:tc>
        <w:tc>
          <w:tcPr>
            <w:tcW w:w="2338" w:type="dxa"/>
          </w:tcPr>
          <w:p w14:paraId="4F0AB9B8" w14:textId="04602C1E" w:rsidR="006C7F5E" w:rsidRDefault="006C7F5E">
            <w:pPr>
              <w:rPr>
                <w:rFonts w:ascii="Times New Roman" w:hAnsi="Times New Roman" w:cs="Times New Roman"/>
              </w:rPr>
            </w:pPr>
            <w:r>
              <w:rPr>
                <w:rFonts w:ascii="Times New Roman" w:hAnsi="Times New Roman" w:cs="Times New Roman"/>
              </w:rPr>
              <w:t>Data problems, technical issues</w:t>
            </w:r>
          </w:p>
        </w:tc>
      </w:tr>
      <w:tr w:rsidR="006C7F5E" w14:paraId="36B75D3E" w14:textId="77777777" w:rsidTr="006C7F5E">
        <w:tc>
          <w:tcPr>
            <w:tcW w:w="2337" w:type="dxa"/>
          </w:tcPr>
          <w:p w14:paraId="7B263980" w14:textId="5F8B4368" w:rsidR="006C7F5E" w:rsidRDefault="006C7F5E">
            <w:pPr>
              <w:rPr>
                <w:rFonts w:ascii="Times New Roman" w:hAnsi="Times New Roman" w:cs="Times New Roman"/>
              </w:rPr>
            </w:pPr>
            <w:r>
              <w:rPr>
                <w:rFonts w:ascii="Times New Roman" w:hAnsi="Times New Roman" w:cs="Times New Roman"/>
              </w:rPr>
              <w:t>Data Preparation/ Data Cleansing</w:t>
            </w:r>
          </w:p>
        </w:tc>
        <w:tc>
          <w:tcPr>
            <w:tcW w:w="2337" w:type="dxa"/>
          </w:tcPr>
          <w:p w14:paraId="0478D9D1" w14:textId="3B880422" w:rsidR="006C7F5E" w:rsidRDefault="006C7F5E">
            <w:pPr>
              <w:rPr>
                <w:rFonts w:ascii="Times New Roman" w:hAnsi="Times New Roman" w:cs="Times New Roman"/>
              </w:rPr>
            </w:pPr>
            <w:r>
              <w:rPr>
                <w:rFonts w:ascii="Times New Roman" w:hAnsi="Times New Roman" w:cs="Times New Roman"/>
              </w:rPr>
              <w:t>2 weeks</w:t>
            </w:r>
          </w:p>
        </w:tc>
        <w:tc>
          <w:tcPr>
            <w:tcW w:w="2338" w:type="dxa"/>
          </w:tcPr>
          <w:p w14:paraId="2B48D336" w14:textId="67D3F7A9" w:rsidR="006C7F5E" w:rsidRDefault="006C7F5E">
            <w:pPr>
              <w:rPr>
                <w:rFonts w:ascii="Times New Roman" w:hAnsi="Times New Roman" w:cs="Times New Roman"/>
              </w:rPr>
            </w:pPr>
            <w:r>
              <w:rPr>
                <w:rFonts w:ascii="Times New Roman" w:hAnsi="Times New Roman" w:cs="Times New Roman"/>
              </w:rPr>
              <w:t>Data mining consultants</w:t>
            </w:r>
          </w:p>
        </w:tc>
        <w:tc>
          <w:tcPr>
            <w:tcW w:w="2338" w:type="dxa"/>
          </w:tcPr>
          <w:p w14:paraId="53662B7D" w14:textId="77777777" w:rsidR="006C7F5E" w:rsidRDefault="006C7F5E">
            <w:pPr>
              <w:rPr>
                <w:rFonts w:ascii="Times New Roman" w:hAnsi="Times New Roman" w:cs="Times New Roman"/>
              </w:rPr>
            </w:pPr>
            <w:r>
              <w:rPr>
                <w:rFonts w:ascii="Times New Roman" w:hAnsi="Times New Roman" w:cs="Times New Roman"/>
              </w:rPr>
              <w:t>Data problems,</w:t>
            </w:r>
          </w:p>
          <w:p w14:paraId="23DB7F82" w14:textId="7F7175A1" w:rsidR="006C7F5E" w:rsidRDefault="006C7F5E">
            <w:pPr>
              <w:rPr>
                <w:rFonts w:ascii="Times New Roman" w:hAnsi="Times New Roman" w:cs="Times New Roman"/>
              </w:rPr>
            </w:pPr>
            <w:r>
              <w:rPr>
                <w:rFonts w:ascii="Times New Roman" w:hAnsi="Times New Roman" w:cs="Times New Roman"/>
              </w:rPr>
              <w:t>Technical issues</w:t>
            </w:r>
          </w:p>
        </w:tc>
      </w:tr>
      <w:tr w:rsidR="006C7F5E" w14:paraId="6EF4C7FA" w14:textId="77777777" w:rsidTr="006C7F5E">
        <w:tc>
          <w:tcPr>
            <w:tcW w:w="2337" w:type="dxa"/>
          </w:tcPr>
          <w:p w14:paraId="3380E426" w14:textId="479B2461" w:rsidR="006C7F5E" w:rsidRDefault="006C7F5E">
            <w:pPr>
              <w:rPr>
                <w:rFonts w:ascii="Times New Roman" w:hAnsi="Times New Roman" w:cs="Times New Roman"/>
              </w:rPr>
            </w:pPr>
            <w:r>
              <w:rPr>
                <w:rFonts w:ascii="Times New Roman" w:hAnsi="Times New Roman" w:cs="Times New Roman"/>
              </w:rPr>
              <w:t>Modeling</w:t>
            </w:r>
          </w:p>
        </w:tc>
        <w:tc>
          <w:tcPr>
            <w:tcW w:w="2337" w:type="dxa"/>
          </w:tcPr>
          <w:p w14:paraId="72BD4A5C" w14:textId="3E667A8B" w:rsidR="006C7F5E" w:rsidRDefault="00A67D16">
            <w:pPr>
              <w:rPr>
                <w:rFonts w:ascii="Times New Roman" w:hAnsi="Times New Roman" w:cs="Times New Roman"/>
              </w:rPr>
            </w:pPr>
            <w:r>
              <w:rPr>
                <w:rFonts w:ascii="Times New Roman" w:hAnsi="Times New Roman" w:cs="Times New Roman"/>
              </w:rPr>
              <w:t>3</w:t>
            </w:r>
            <w:r w:rsidR="006C7F5E">
              <w:rPr>
                <w:rFonts w:ascii="Times New Roman" w:hAnsi="Times New Roman" w:cs="Times New Roman"/>
              </w:rPr>
              <w:t xml:space="preserve"> weeks</w:t>
            </w:r>
          </w:p>
        </w:tc>
        <w:tc>
          <w:tcPr>
            <w:tcW w:w="2338" w:type="dxa"/>
          </w:tcPr>
          <w:p w14:paraId="62DAB357" w14:textId="49D10B4D" w:rsidR="006C7F5E" w:rsidRDefault="006C7F5E">
            <w:pPr>
              <w:rPr>
                <w:rFonts w:ascii="Times New Roman" w:hAnsi="Times New Roman" w:cs="Times New Roman"/>
              </w:rPr>
            </w:pPr>
            <w:r>
              <w:rPr>
                <w:rFonts w:ascii="Times New Roman" w:hAnsi="Times New Roman" w:cs="Times New Roman"/>
              </w:rPr>
              <w:t>Data mining consultants, database analysts</w:t>
            </w:r>
          </w:p>
        </w:tc>
        <w:tc>
          <w:tcPr>
            <w:tcW w:w="2338" w:type="dxa"/>
          </w:tcPr>
          <w:p w14:paraId="40EFB856" w14:textId="77777777" w:rsidR="006C7F5E" w:rsidRDefault="006C7F5E">
            <w:pPr>
              <w:rPr>
                <w:rFonts w:ascii="Times New Roman" w:hAnsi="Times New Roman" w:cs="Times New Roman"/>
              </w:rPr>
            </w:pPr>
            <w:r>
              <w:rPr>
                <w:rFonts w:ascii="Times New Roman" w:hAnsi="Times New Roman" w:cs="Times New Roman"/>
              </w:rPr>
              <w:t>Data problems,</w:t>
            </w:r>
          </w:p>
          <w:p w14:paraId="7B1EFD9F" w14:textId="5E3B35B5" w:rsidR="006C7F5E" w:rsidRDefault="006C7F5E">
            <w:pPr>
              <w:rPr>
                <w:rFonts w:ascii="Times New Roman" w:hAnsi="Times New Roman" w:cs="Times New Roman"/>
              </w:rPr>
            </w:pPr>
            <w:r>
              <w:rPr>
                <w:rFonts w:ascii="Times New Roman" w:hAnsi="Times New Roman" w:cs="Times New Roman"/>
              </w:rPr>
              <w:t>Technical issues</w:t>
            </w:r>
          </w:p>
        </w:tc>
      </w:tr>
      <w:tr w:rsidR="006B6F54" w14:paraId="48A8273F" w14:textId="77777777" w:rsidTr="006C7F5E">
        <w:tc>
          <w:tcPr>
            <w:tcW w:w="2337" w:type="dxa"/>
          </w:tcPr>
          <w:p w14:paraId="0CF91EB5" w14:textId="4192C777" w:rsidR="006B6F54" w:rsidRDefault="006B6F54">
            <w:pPr>
              <w:rPr>
                <w:rFonts w:ascii="Times New Roman" w:hAnsi="Times New Roman" w:cs="Times New Roman"/>
              </w:rPr>
            </w:pPr>
            <w:r>
              <w:rPr>
                <w:rFonts w:ascii="Times New Roman" w:hAnsi="Times New Roman" w:cs="Times New Roman"/>
              </w:rPr>
              <w:t>Evaluation</w:t>
            </w:r>
            <w:r w:rsidR="00323B8A">
              <w:rPr>
                <w:rFonts w:ascii="Times New Roman" w:hAnsi="Times New Roman" w:cs="Times New Roman"/>
              </w:rPr>
              <w:t xml:space="preserve"> </w:t>
            </w:r>
          </w:p>
        </w:tc>
        <w:tc>
          <w:tcPr>
            <w:tcW w:w="2337" w:type="dxa"/>
          </w:tcPr>
          <w:p w14:paraId="4C1BC12C" w14:textId="0846C541" w:rsidR="006B6F54" w:rsidRDefault="006B6F54">
            <w:pPr>
              <w:rPr>
                <w:rFonts w:ascii="Times New Roman" w:hAnsi="Times New Roman" w:cs="Times New Roman"/>
              </w:rPr>
            </w:pPr>
            <w:r>
              <w:rPr>
                <w:rFonts w:ascii="Times New Roman" w:hAnsi="Times New Roman" w:cs="Times New Roman"/>
              </w:rPr>
              <w:t>2 weeks</w:t>
            </w:r>
          </w:p>
        </w:tc>
        <w:tc>
          <w:tcPr>
            <w:tcW w:w="2338" w:type="dxa"/>
          </w:tcPr>
          <w:p w14:paraId="5FCE9065" w14:textId="1BFA4130" w:rsidR="006B6F54" w:rsidRDefault="006B6F54">
            <w:pPr>
              <w:rPr>
                <w:rFonts w:ascii="Times New Roman" w:hAnsi="Times New Roman" w:cs="Times New Roman"/>
              </w:rPr>
            </w:pPr>
            <w:r>
              <w:rPr>
                <w:rFonts w:ascii="Times New Roman" w:hAnsi="Times New Roman" w:cs="Times New Roman"/>
              </w:rPr>
              <w:t xml:space="preserve">All analysts, </w:t>
            </w:r>
            <w:r w:rsidR="00323B8A">
              <w:rPr>
                <w:rFonts w:ascii="Times New Roman" w:hAnsi="Times New Roman" w:cs="Times New Roman"/>
              </w:rPr>
              <w:t xml:space="preserve">the </w:t>
            </w:r>
            <w:r>
              <w:rPr>
                <w:rFonts w:ascii="Times New Roman" w:hAnsi="Times New Roman" w:cs="Times New Roman"/>
              </w:rPr>
              <w:t>management</w:t>
            </w:r>
          </w:p>
        </w:tc>
        <w:tc>
          <w:tcPr>
            <w:tcW w:w="2338" w:type="dxa"/>
          </w:tcPr>
          <w:p w14:paraId="1286639D" w14:textId="79E44B6D" w:rsidR="006B6F54" w:rsidRDefault="006B6F54">
            <w:pPr>
              <w:rPr>
                <w:rFonts w:ascii="Times New Roman" w:hAnsi="Times New Roman" w:cs="Times New Roman"/>
              </w:rPr>
            </w:pPr>
            <w:r>
              <w:rPr>
                <w:rFonts w:ascii="Times New Roman" w:hAnsi="Times New Roman" w:cs="Times New Roman"/>
              </w:rPr>
              <w:t>Scheduling, ineffective model, outdated model</w:t>
            </w:r>
          </w:p>
        </w:tc>
      </w:tr>
      <w:tr w:rsidR="006B6F54" w14:paraId="7B1F2CA7" w14:textId="77777777" w:rsidTr="006C7F5E">
        <w:tc>
          <w:tcPr>
            <w:tcW w:w="2337" w:type="dxa"/>
          </w:tcPr>
          <w:p w14:paraId="16CCC218" w14:textId="77777777" w:rsidR="00624757" w:rsidRDefault="006B6F54">
            <w:pPr>
              <w:rPr>
                <w:rFonts w:ascii="Times New Roman" w:hAnsi="Times New Roman" w:cs="Times New Roman"/>
              </w:rPr>
            </w:pPr>
            <w:r>
              <w:rPr>
                <w:rFonts w:ascii="Times New Roman" w:hAnsi="Times New Roman" w:cs="Times New Roman"/>
              </w:rPr>
              <w:t>Deployment</w:t>
            </w:r>
          </w:p>
          <w:p w14:paraId="1AAD5038" w14:textId="17B1B07F" w:rsidR="006B6F54" w:rsidRDefault="00323B8A">
            <w:pPr>
              <w:rPr>
                <w:rFonts w:ascii="Times New Roman" w:hAnsi="Times New Roman" w:cs="Times New Roman"/>
              </w:rPr>
            </w:pPr>
            <w:r>
              <w:rPr>
                <w:rFonts w:ascii="Times New Roman" w:hAnsi="Times New Roman" w:cs="Times New Roman"/>
              </w:rPr>
              <w:t>(Repeat to Modeling phase through periodic business assessment)</w:t>
            </w:r>
          </w:p>
        </w:tc>
        <w:tc>
          <w:tcPr>
            <w:tcW w:w="2337" w:type="dxa"/>
          </w:tcPr>
          <w:p w14:paraId="05EB316A" w14:textId="01276F29" w:rsidR="006B6F54" w:rsidRDefault="00323B8A">
            <w:pPr>
              <w:rPr>
                <w:rFonts w:ascii="Times New Roman" w:hAnsi="Times New Roman" w:cs="Times New Roman"/>
              </w:rPr>
            </w:pPr>
            <w:r>
              <w:rPr>
                <w:rFonts w:ascii="Times New Roman" w:hAnsi="Times New Roman" w:cs="Times New Roman"/>
              </w:rPr>
              <w:t>2</w:t>
            </w:r>
            <w:r w:rsidR="006B6F54">
              <w:rPr>
                <w:rFonts w:ascii="Times New Roman" w:hAnsi="Times New Roman" w:cs="Times New Roman"/>
              </w:rPr>
              <w:t xml:space="preserve"> week</w:t>
            </w:r>
            <w:r>
              <w:rPr>
                <w:rFonts w:ascii="Times New Roman" w:hAnsi="Times New Roman" w:cs="Times New Roman"/>
              </w:rPr>
              <w:t>s</w:t>
            </w:r>
          </w:p>
        </w:tc>
        <w:tc>
          <w:tcPr>
            <w:tcW w:w="2338" w:type="dxa"/>
          </w:tcPr>
          <w:p w14:paraId="2AD36469" w14:textId="0048BA51" w:rsidR="006B6F54" w:rsidRDefault="006B6F54">
            <w:pPr>
              <w:rPr>
                <w:rFonts w:ascii="Times New Roman" w:hAnsi="Times New Roman" w:cs="Times New Roman"/>
              </w:rPr>
            </w:pPr>
            <w:r>
              <w:rPr>
                <w:rFonts w:ascii="Times New Roman" w:hAnsi="Times New Roman" w:cs="Times New Roman"/>
              </w:rPr>
              <w:t>Data mining consultant, database analysts</w:t>
            </w:r>
          </w:p>
        </w:tc>
        <w:tc>
          <w:tcPr>
            <w:tcW w:w="2338" w:type="dxa"/>
          </w:tcPr>
          <w:p w14:paraId="0ABFCCC4" w14:textId="4D2C9801" w:rsidR="006B6F54" w:rsidRDefault="006B6F54">
            <w:pPr>
              <w:rPr>
                <w:rFonts w:ascii="Times New Roman" w:hAnsi="Times New Roman" w:cs="Times New Roman"/>
              </w:rPr>
            </w:pPr>
            <w:r>
              <w:rPr>
                <w:rFonts w:ascii="Times New Roman" w:hAnsi="Times New Roman" w:cs="Times New Roman"/>
              </w:rPr>
              <w:t>Technical issues, inapplicable to real business setting</w:t>
            </w:r>
          </w:p>
        </w:tc>
      </w:tr>
    </w:tbl>
    <w:p w14:paraId="18E47FE7" w14:textId="771D9417" w:rsidR="006A51F8" w:rsidRDefault="006A51F8">
      <w:pPr>
        <w:rPr>
          <w:rFonts w:ascii="Times New Roman" w:hAnsi="Times New Roman" w:cs="Times New Roman"/>
          <w:b/>
          <w:bCs/>
        </w:rPr>
      </w:pPr>
    </w:p>
    <w:p w14:paraId="280C4E91" w14:textId="77777777" w:rsidR="002D13B7" w:rsidRDefault="002D13B7">
      <w:pPr>
        <w:rPr>
          <w:rFonts w:ascii="Times New Roman" w:hAnsi="Times New Roman" w:cs="Times New Roman"/>
          <w:b/>
          <w:bCs/>
        </w:rPr>
      </w:pPr>
    </w:p>
    <w:p w14:paraId="4C80F9D5" w14:textId="77777777" w:rsidR="002D13B7" w:rsidRPr="002D13B7" w:rsidRDefault="002D13B7">
      <w:pPr>
        <w:rPr>
          <w:rFonts w:ascii="Times New Roman" w:hAnsi="Times New Roman" w:cs="Times New Roman"/>
          <w:b/>
          <w:bCs/>
        </w:rPr>
      </w:pPr>
    </w:p>
    <w:p w14:paraId="7FD36B7C" w14:textId="77777777" w:rsidR="006A51F8" w:rsidRPr="009356E5" w:rsidRDefault="006A51F8">
      <w:pPr>
        <w:rPr>
          <w:rFonts w:ascii="Times New Roman" w:hAnsi="Times New Roman" w:cs="Times New Roman"/>
        </w:rPr>
      </w:pPr>
    </w:p>
    <w:p w14:paraId="6AF6CC3D" w14:textId="77777777" w:rsidR="006A51F8" w:rsidRPr="009356E5" w:rsidRDefault="006A51F8">
      <w:pPr>
        <w:rPr>
          <w:rFonts w:ascii="Times New Roman" w:hAnsi="Times New Roman" w:cs="Times New Roman"/>
        </w:rPr>
      </w:pPr>
    </w:p>
    <w:p w14:paraId="1B84B3B7" w14:textId="77777777" w:rsidR="006A51F8" w:rsidRDefault="006A51F8">
      <w:pPr>
        <w:rPr>
          <w:rFonts w:ascii="Times New Roman" w:hAnsi="Times New Roman" w:cs="Times New Roman"/>
        </w:rPr>
      </w:pPr>
    </w:p>
    <w:p w14:paraId="2120A5C0" w14:textId="77777777" w:rsidR="00E36BB4" w:rsidRDefault="00E36BB4">
      <w:pPr>
        <w:rPr>
          <w:rFonts w:ascii="Times New Roman" w:hAnsi="Times New Roman" w:cs="Times New Roman"/>
        </w:rPr>
      </w:pPr>
    </w:p>
    <w:p w14:paraId="5BF03DD0" w14:textId="77777777" w:rsidR="00E36BB4" w:rsidRDefault="00E36BB4">
      <w:pPr>
        <w:rPr>
          <w:rFonts w:ascii="Times New Roman" w:hAnsi="Times New Roman" w:cs="Times New Roman"/>
        </w:rPr>
      </w:pPr>
    </w:p>
    <w:p w14:paraId="1BD8BB05" w14:textId="77777777" w:rsidR="00E36BB4" w:rsidRDefault="00E36BB4">
      <w:pPr>
        <w:rPr>
          <w:rFonts w:ascii="Times New Roman" w:hAnsi="Times New Roman" w:cs="Times New Roman"/>
        </w:rPr>
      </w:pPr>
    </w:p>
    <w:p w14:paraId="556B84B5" w14:textId="375F0C2B" w:rsidR="00E36BB4" w:rsidRDefault="00AB3C94" w:rsidP="00AB3C94">
      <w:pPr>
        <w:jc w:val="center"/>
        <w:rPr>
          <w:rFonts w:ascii="Times New Roman" w:hAnsi="Times New Roman" w:cs="Times New Roman"/>
          <w:b/>
          <w:bCs/>
        </w:rPr>
      </w:pPr>
      <w:r w:rsidRPr="00AB3C94">
        <w:rPr>
          <w:rFonts w:ascii="Times New Roman" w:hAnsi="Times New Roman" w:cs="Times New Roman"/>
          <w:b/>
          <w:bCs/>
        </w:rPr>
        <w:lastRenderedPageBreak/>
        <w:t>References</w:t>
      </w:r>
    </w:p>
    <w:p w14:paraId="2B3C057B" w14:textId="77777777" w:rsidR="00094119" w:rsidRDefault="00094119" w:rsidP="00094119">
      <w:pPr>
        <w:pStyle w:val="NormalWeb"/>
        <w:ind w:left="567" w:hanging="567"/>
      </w:pPr>
      <w:r>
        <w:rPr>
          <w:i/>
          <w:iCs/>
        </w:rPr>
        <w:t>California Housing Prices</w:t>
      </w:r>
      <w:r>
        <w:t xml:space="preserve">. OpenML. (2022, March 24). </w:t>
      </w:r>
    </w:p>
    <w:p w14:paraId="32326A3F" w14:textId="4E0B86B7" w:rsidR="00094119" w:rsidRDefault="00094119" w:rsidP="00094119">
      <w:pPr>
        <w:pStyle w:val="NormalWeb"/>
        <w:ind w:left="567"/>
      </w:pPr>
      <w:r>
        <w:t xml:space="preserve">https://www.openml.org/search?type=data&amp;sort=runs&amp;id=43705&amp;status=active </w:t>
      </w:r>
    </w:p>
    <w:p w14:paraId="1372A439" w14:textId="77777777" w:rsidR="00094119" w:rsidRDefault="00094119" w:rsidP="00094119">
      <w:pPr>
        <w:pStyle w:val="NormalWeb"/>
        <w:ind w:left="567" w:hanging="567"/>
      </w:pPr>
      <w:r>
        <w:t xml:space="preserve">Nugent, C. (2017, November 24). </w:t>
      </w:r>
      <w:r>
        <w:rPr>
          <w:i/>
          <w:iCs/>
        </w:rPr>
        <w:t>California housing prices</w:t>
      </w:r>
      <w:r>
        <w:t xml:space="preserve">. Kaggle. </w:t>
      </w:r>
    </w:p>
    <w:p w14:paraId="321E9F41" w14:textId="38AB01D9" w:rsidR="00094119" w:rsidRPr="00094119" w:rsidRDefault="00094119" w:rsidP="00094119">
      <w:pPr>
        <w:pStyle w:val="NormalWeb"/>
        <w:ind w:left="567"/>
      </w:pPr>
      <w:r>
        <w:t xml:space="preserve">https://www.kaggle.com/datasets/camnugent/california-housing-prices </w:t>
      </w:r>
    </w:p>
    <w:p w14:paraId="6C1B53B1" w14:textId="77777777" w:rsidR="00094119" w:rsidRDefault="00AB3C94" w:rsidP="00AB3C94">
      <w:pPr>
        <w:rPr>
          <w:rFonts w:ascii="Times New Roman" w:hAnsi="Times New Roman" w:cs="Times New Roman"/>
        </w:rPr>
      </w:pPr>
      <w:r w:rsidRPr="00AB3C94">
        <w:rPr>
          <w:rFonts w:ascii="Times New Roman" w:hAnsi="Times New Roman" w:cs="Times New Roman"/>
        </w:rPr>
        <w:t xml:space="preserve">Pace, R. Kelley, and Ronald Barry. "Sparse spatial autoregressions." Statistics &amp; Probability </w:t>
      </w:r>
    </w:p>
    <w:p w14:paraId="3077D1D6" w14:textId="0C712815" w:rsidR="00AB3C94" w:rsidRPr="00AB3C94" w:rsidRDefault="00AB3C94" w:rsidP="00094119">
      <w:pPr>
        <w:ind w:firstLine="720"/>
        <w:rPr>
          <w:rFonts w:ascii="Times New Roman" w:hAnsi="Times New Roman" w:cs="Times New Roman"/>
        </w:rPr>
      </w:pPr>
      <w:r w:rsidRPr="00AB3C94">
        <w:rPr>
          <w:rFonts w:ascii="Times New Roman" w:hAnsi="Times New Roman" w:cs="Times New Roman"/>
        </w:rPr>
        <w:t>Letters 33.3 (1997): 291-297.</w:t>
      </w:r>
    </w:p>
    <w:p w14:paraId="0CD900A3" w14:textId="77777777" w:rsidR="006A51F8" w:rsidRPr="009356E5" w:rsidRDefault="006A51F8">
      <w:pPr>
        <w:rPr>
          <w:rFonts w:ascii="Times New Roman" w:hAnsi="Times New Roman" w:cs="Times New Roman"/>
        </w:rPr>
      </w:pPr>
    </w:p>
    <w:p w14:paraId="474346C6" w14:textId="77777777" w:rsidR="006A51F8" w:rsidRPr="009356E5" w:rsidRDefault="006A51F8">
      <w:pPr>
        <w:rPr>
          <w:rFonts w:ascii="Times New Roman" w:hAnsi="Times New Roman" w:cs="Times New Roman"/>
        </w:rPr>
      </w:pPr>
    </w:p>
    <w:p w14:paraId="7FCD0C81" w14:textId="77777777" w:rsidR="006A51F8" w:rsidRPr="009356E5" w:rsidRDefault="006A51F8">
      <w:pPr>
        <w:rPr>
          <w:rFonts w:ascii="Times New Roman" w:hAnsi="Times New Roman" w:cs="Times New Roman"/>
        </w:rPr>
      </w:pPr>
    </w:p>
    <w:p w14:paraId="703B2B70" w14:textId="77777777" w:rsidR="006A51F8" w:rsidRPr="009356E5" w:rsidRDefault="006A51F8">
      <w:pPr>
        <w:rPr>
          <w:rFonts w:ascii="Times New Roman" w:hAnsi="Times New Roman" w:cs="Times New Roman"/>
        </w:rPr>
      </w:pPr>
    </w:p>
    <w:p w14:paraId="409A01F5" w14:textId="77777777" w:rsidR="006A51F8" w:rsidRPr="009356E5" w:rsidRDefault="006A51F8">
      <w:pPr>
        <w:rPr>
          <w:rFonts w:ascii="Times New Roman" w:hAnsi="Times New Roman" w:cs="Times New Roman"/>
        </w:rPr>
      </w:pPr>
    </w:p>
    <w:p w14:paraId="02B1E395" w14:textId="77777777" w:rsidR="006A51F8" w:rsidRPr="009356E5" w:rsidRDefault="006A51F8">
      <w:pPr>
        <w:rPr>
          <w:rFonts w:ascii="Times New Roman" w:hAnsi="Times New Roman" w:cs="Times New Roman"/>
        </w:rPr>
      </w:pPr>
    </w:p>
    <w:p w14:paraId="7B4BF968" w14:textId="77777777" w:rsidR="006A51F8" w:rsidRPr="009356E5" w:rsidRDefault="006A51F8">
      <w:pPr>
        <w:rPr>
          <w:rFonts w:ascii="Times New Roman" w:hAnsi="Times New Roman" w:cs="Times New Roman"/>
        </w:rPr>
      </w:pPr>
    </w:p>
    <w:p w14:paraId="6036AB65" w14:textId="77777777" w:rsidR="006A51F8" w:rsidRPr="009356E5" w:rsidRDefault="006A51F8">
      <w:pPr>
        <w:rPr>
          <w:rFonts w:ascii="Times New Roman" w:hAnsi="Times New Roman" w:cs="Times New Roman"/>
        </w:rPr>
      </w:pPr>
    </w:p>
    <w:p w14:paraId="19858F12" w14:textId="77777777" w:rsidR="006A51F8" w:rsidRPr="009356E5" w:rsidRDefault="006A51F8">
      <w:pPr>
        <w:rPr>
          <w:rFonts w:ascii="Times New Roman" w:hAnsi="Times New Roman" w:cs="Times New Roman"/>
        </w:rPr>
      </w:pPr>
    </w:p>
    <w:p w14:paraId="0F5C1311" w14:textId="77777777" w:rsidR="006A51F8" w:rsidRPr="009356E5" w:rsidRDefault="006A51F8">
      <w:pPr>
        <w:rPr>
          <w:rFonts w:ascii="Times New Roman" w:hAnsi="Times New Roman" w:cs="Times New Roman"/>
        </w:rPr>
      </w:pPr>
    </w:p>
    <w:p w14:paraId="6A27BD28" w14:textId="77777777" w:rsidR="006A51F8" w:rsidRPr="009356E5" w:rsidRDefault="006A51F8">
      <w:pPr>
        <w:rPr>
          <w:rFonts w:ascii="Times New Roman" w:hAnsi="Times New Roman" w:cs="Times New Roman"/>
        </w:rPr>
      </w:pPr>
    </w:p>
    <w:p w14:paraId="71D3B341" w14:textId="77777777" w:rsidR="006A51F8" w:rsidRPr="009356E5" w:rsidRDefault="006A51F8">
      <w:pPr>
        <w:rPr>
          <w:rFonts w:ascii="Times New Roman" w:hAnsi="Times New Roman" w:cs="Times New Roman"/>
        </w:rPr>
      </w:pPr>
    </w:p>
    <w:p w14:paraId="2025B1E6" w14:textId="77777777" w:rsidR="006A51F8" w:rsidRDefault="006A51F8">
      <w:pPr>
        <w:rPr>
          <w:rFonts w:ascii="Times New Roman" w:hAnsi="Times New Roman" w:cs="Times New Roman"/>
        </w:rPr>
      </w:pPr>
    </w:p>
    <w:p w14:paraId="6CBABE03" w14:textId="77777777" w:rsidR="009356E5" w:rsidRDefault="009356E5">
      <w:pPr>
        <w:rPr>
          <w:rFonts w:ascii="Times New Roman" w:hAnsi="Times New Roman" w:cs="Times New Roman"/>
        </w:rPr>
      </w:pPr>
    </w:p>
    <w:p w14:paraId="6CCCA5BF" w14:textId="77777777" w:rsidR="009356E5" w:rsidRDefault="009356E5">
      <w:pPr>
        <w:rPr>
          <w:rFonts w:ascii="Times New Roman" w:hAnsi="Times New Roman" w:cs="Times New Roman"/>
        </w:rPr>
      </w:pPr>
    </w:p>
    <w:p w14:paraId="42E7F35C" w14:textId="77777777" w:rsidR="009356E5" w:rsidRPr="009356E5" w:rsidRDefault="009356E5">
      <w:pPr>
        <w:rPr>
          <w:rFonts w:ascii="Times New Roman" w:hAnsi="Times New Roman" w:cs="Times New Roman"/>
        </w:rPr>
      </w:pPr>
    </w:p>
    <w:p w14:paraId="1DAF075F" w14:textId="77777777" w:rsidR="006A51F8" w:rsidRPr="009356E5" w:rsidRDefault="006A51F8">
      <w:pPr>
        <w:rPr>
          <w:rFonts w:ascii="Times New Roman" w:hAnsi="Times New Roman" w:cs="Times New Roman"/>
        </w:rPr>
      </w:pPr>
    </w:p>
    <w:p w14:paraId="5C8F953F" w14:textId="77777777" w:rsidR="006A51F8" w:rsidRPr="009356E5" w:rsidRDefault="006A51F8">
      <w:pPr>
        <w:rPr>
          <w:rFonts w:ascii="Times New Roman" w:hAnsi="Times New Roman" w:cs="Times New Roman"/>
        </w:rPr>
      </w:pPr>
    </w:p>
    <w:p w14:paraId="16C1D231" w14:textId="3012CFA3" w:rsidR="00A90F89" w:rsidRPr="009356E5" w:rsidRDefault="00A90F89">
      <w:pPr>
        <w:rPr>
          <w:rFonts w:ascii="Times New Roman" w:hAnsi="Times New Roman" w:cs="Times New Roman"/>
        </w:rPr>
      </w:pPr>
    </w:p>
    <w:sectPr w:rsidR="00A90F89" w:rsidRPr="009356E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35AE4" w14:textId="77777777" w:rsidR="00176A48" w:rsidRDefault="00176A48" w:rsidP="006A51F8">
      <w:pPr>
        <w:spacing w:after="0" w:line="240" w:lineRule="auto"/>
      </w:pPr>
      <w:r>
        <w:separator/>
      </w:r>
    </w:p>
  </w:endnote>
  <w:endnote w:type="continuationSeparator" w:id="0">
    <w:p w14:paraId="0A356FC8" w14:textId="77777777" w:rsidR="00176A48" w:rsidRDefault="00176A48" w:rsidP="006A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83E36" w14:textId="77777777" w:rsidR="00176A48" w:rsidRDefault="00176A48" w:rsidP="006A51F8">
      <w:pPr>
        <w:spacing w:after="0" w:line="240" w:lineRule="auto"/>
      </w:pPr>
      <w:r>
        <w:separator/>
      </w:r>
    </w:p>
  </w:footnote>
  <w:footnote w:type="continuationSeparator" w:id="0">
    <w:p w14:paraId="1BF83E1A" w14:textId="77777777" w:rsidR="00176A48" w:rsidRDefault="00176A48" w:rsidP="006A5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4261453"/>
      <w:docPartObj>
        <w:docPartGallery w:val="Page Numbers (Top of Page)"/>
        <w:docPartUnique/>
      </w:docPartObj>
    </w:sdtPr>
    <w:sdtEndPr>
      <w:rPr>
        <w:noProof/>
      </w:rPr>
    </w:sdtEndPr>
    <w:sdtContent>
      <w:p w14:paraId="5485CE85" w14:textId="0F25FDDA" w:rsidR="006A51F8" w:rsidRDefault="006A51F8">
        <w:pPr>
          <w:pStyle w:val="Header"/>
          <w:jc w:val="right"/>
        </w:pPr>
        <w:r>
          <w:t xml:space="preserve">Wang </w:t>
        </w:r>
        <w:r>
          <w:fldChar w:fldCharType="begin"/>
        </w:r>
        <w:r>
          <w:instrText xml:space="preserve"> PAGE   \* MERGEFORMAT </w:instrText>
        </w:r>
        <w:r>
          <w:fldChar w:fldCharType="separate"/>
        </w:r>
        <w:r>
          <w:rPr>
            <w:noProof/>
          </w:rPr>
          <w:t>2</w:t>
        </w:r>
        <w:r>
          <w:rPr>
            <w:noProof/>
          </w:rPr>
          <w:fldChar w:fldCharType="end"/>
        </w:r>
      </w:p>
    </w:sdtContent>
  </w:sdt>
  <w:p w14:paraId="3A799ABB" w14:textId="77777777" w:rsidR="006A51F8" w:rsidRDefault="006A51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89"/>
    <w:rsid w:val="0000239E"/>
    <w:rsid w:val="0007780E"/>
    <w:rsid w:val="00094119"/>
    <w:rsid w:val="00095D96"/>
    <w:rsid w:val="000E23CD"/>
    <w:rsid w:val="0013537D"/>
    <w:rsid w:val="00176A48"/>
    <w:rsid w:val="001E7A60"/>
    <w:rsid w:val="001F3FAD"/>
    <w:rsid w:val="00213132"/>
    <w:rsid w:val="002A1520"/>
    <w:rsid w:val="002D13B7"/>
    <w:rsid w:val="00323B8A"/>
    <w:rsid w:val="00387242"/>
    <w:rsid w:val="003C2837"/>
    <w:rsid w:val="0045493D"/>
    <w:rsid w:val="0046305A"/>
    <w:rsid w:val="00482D56"/>
    <w:rsid w:val="004A1615"/>
    <w:rsid w:val="004A7EA4"/>
    <w:rsid w:val="004F67B2"/>
    <w:rsid w:val="00596CB7"/>
    <w:rsid w:val="00612F60"/>
    <w:rsid w:val="00624757"/>
    <w:rsid w:val="006A51F8"/>
    <w:rsid w:val="006B6F54"/>
    <w:rsid w:val="006C7F5E"/>
    <w:rsid w:val="006E0B70"/>
    <w:rsid w:val="007F761B"/>
    <w:rsid w:val="00870F06"/>
    <w:rsid w:val="008A1C8B"/>
    <w:rsid w:val="008D5CC1"/>
    <w:rsid w:val="009356E5"/>
    <w:rsid w:val="00A67D16"/>
    <w:rsid w:val="00A90F89"/>
    <w:rsid w:val="00AB3C94"/>
    <w:rsid w:val="00B67B22"/>
    <w:rsid w:val="00B8748A"/>
    <w:rsid w:val="00BC7EDA"/>
    <w:rsid w:val="00C5252E"/>
    <w:rsid w:val="00C6323E"/>
    <w:rsid w:val="00CA258F"/>
    <w:rsid w:val="00DC3B13"/>
    <w:rsid w:val="00E36BB4"/>
    <w:rsid w:val="00E40E33"/>
    <w:rsid w:val="00EF5FE1"/>
    <w:rsid w:val="00F03A44"/>
    <w:rsid w:val="00F079C6"/>
    <w:rsid w:val="00F92555"/>
    <w:rsid w:val="00FC56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2957"/>
  <w15:chartTrackingRefBased/>
  <w15:docId w15:val="{B2860B9C-6BBD-413A-A65F-DE7D92F3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F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F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F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F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F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F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F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F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F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F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F89"/>
    <w:rPr>
      <w:rFonts w:eastAsiaTheme="majorEastAsia" w:cstheme="majorBidi"/>
      <w:color w:val="272727" w:themeColor="text1" w:themeTint="D8"/>
    </w:rPr>
  </w:style>
  <w:style w:type="paragraph" w:styleId="Title">
    <w:name w:val="Title"/>
    <w:basedOn w:val="Normal"/>
    <w:next w:val="Normal"/>
    <w:link w:val="TitleChar"/>
    <w:uiPriority w:val="10"/>
    <w:qFormat/>
    <w:rsid w:val="00A90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F89"/>
    <w:pPr>
      <w:spacing w:before="160"/>
      <w:jc w:val="center"/>
    </w:pPr>
    <w:rPr>
      <w:i/>
      <w:iCs/>
      <w:color w:val="404040" w:themeColor="text1" w:themeTint="BF"/>
    </w:rPr>
  </w:style>
  <w:style w:type="character" w:customStyle="1" w:styleId="QuoteChar">
    <w:name w:val="Quote Char"/>
    <w:basedOn w:val="DefaultParagraphFont"/>
    <w:link w:val="Quote"/>
    <w:uiPriority w:val="29"/>
    <w:rsid w:val="00A90F89"/>
    <w:rPr>
      <w:i/>
      <w:iCs/>
      <w:color w:val="404040" w:themeColor="text1" w:themeTint="BF"/>
    </w:rPr>
  </w:style>
  <w:style w:type="paragraph" w:styleId="ListParagraph">
    <w:name w:val="List Paragraph"/>
    <w:basedOn w:val="Normal"/>
    <w:uiPriority w:val="34"/>
    <w:qFormat/>
    <w:rsid w:val="00A90F89"/>
    <w:pPr>
      <w:ind w:left="720"/>
      <w:contextualSpacing/>
    </w:pPr>
  </w:style>
  <w:style w:type="character" w:styleId="IntenseEmphasis">
    <w:name w:val="Intense Emphasis"/>
    <w:basedOn w:val="DefaultParagraphFont"/>
    <w:uiPriority w:val="21"/>
    <w:qFormat/>
    <w:rsid w:val="00A90F89"/>
    <w:rPr>
      <w:i/>
      <w:iCs/>
      <w:color w:val="0F4761" w:themeColor="accent1" w:themeShade="BF"/>
    </w:rPr>
  </w:style>
  <w:style w:type="paragraph" w:styleId="IntenseQuote">
    <w:name w:val="Intense Quote"/>
    <w:basedOn w:val="Normal"/>
    <w:next w:val="Normal"/>
    <w:link w:val="IntenseQuoteChar"/>
    <w:uiPriority w:val="30"/>
    <w:qFormat/>
    <w:rsid w:val="00A90F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F89"/>
    <w:rPr>
      <w:i/>
      <w:iCs/>
      <w:color w:val="0F4761" w:themeColor="accent1" w:themeShade="BF"/>
    </w:rPr>
  </w:style>
  <w:style w:type="character" w:styleId="IntenseReference">
    <w:name w:val="Intense Reference"/>
    <w:basedOn w:val="DefaultParagraphFont"/>
    <w:uiPriority w:val="32"/>
    <w:qFormat/>
    <w:rsid w:val="00A90F89"/>
    <w:rPr>
      <w:b/>
      <w:bCs/>
      <w:smallCaps/>
      <w:color w:val="0F4761" w:themeColor="accent1" w:themeShade="BF"/>
      <w:spacing w:val="5"/>
    </w:rPr>
  </w:style>
  <w:style w:type="paragraph" w:styleId="Header">
    <w:name w:val="header"/>
    <w:basedOn w:val="Normal"/>
    <w:link w:val="HeaderChar"/>
    <w:uiPriority w:val="99"/>
    <w:unhideWhenUsed/>
    <w:rsid w:val="006A5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F8"/>
  </w:style>
  <w:style w:type="paragraph" w:styleId="Footer">
    <w:name w:val="footer"/>
    <w:basedOn w:val="Normal"/>
    <w:link w:val="FooterChar"/>
    <w:uiPriority w:val="99"/>
    <w:unhideWhenUsed/>
    <w:rsid w:val="006A5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F8"/>
  </w:style>
  <w:style w:type="paragraph" w:styleId="NormalWeb">
    <w:name w:val="Normal (Web)"/>
    <w:basedOn w:val="Normal"/>
    <w:uiPriority w:val="99"/>
    <w:unhideWhenUsed/>
    <w:rsid w:val="001353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C2837"/>
    <w:rPr>
      <w:color w:val="467886" w:themeColor="hyperlink"/>
      <w:u w:val="single"/>
    </w:rPr>
  </w:style>
  <w:style w:type="character" w:styleId="UnresolvedMention">
    <w:name w:val="Unresolved Mention"/>
    <w:basedOn w:val="DefaultParagraphFont"/>
    <w:uiPriority w:val="99"/>
    <w:semiHidden/>
    <w:unhideWhenUsed/>
    <w:rsid w:val="003C2837"/>
    <w:rPr>
      <w:color w:val="605E5C"/>
      <w:shd w:val="clear" w:color="auto" w:fill="E1DFDD"/>
    </w:rPr>
  </w:style>
  <w:style w:type="table" w:styleId="TableGrid">
    <w:name w:val="Table Grid"/>
    <w:basedOn w:val="TableNormal"/>
    <w:uiPriority w:val="39"/>
    <w:rsid w:val="006C7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98259">
      <w:bodyDiv w:val="1"/>
      <w:marLeft w:val="0"/>
      <w:marRight w:val="0"/>
      <w:marTop w:val="0"/>
      <w:marBottom w:val="0"/>
      <w:divBdr>
        <w:top w:val="none" w:sz="0" w:space="0" w:color="auto"/>
        <w:left w:val="none" w:sz="0" w:space="0" w:color="auto"/>
        <w:bottom w:val="none" w:sz="0" w:space="0" w:color="auto"/>
        <w:right w:val="none" w:sz="0" w:space="0" w:color="auto"/>
      </w:divBdr>
    </w:div>
    <w:div w:id="354499857">
      <w:bodyDiv w:val="1"/>
      <w:marLeft w:val="0"/>
      <w:marRight w:val="0"/>
      <w:marTop w:val="0"/>
      <w:marBottom w:val="0"/>
      <w:divBdr>
        <w:top w:val="none" w:sz="0" w:space="0" w:color="auto"/>
        <w:left w:val="none" w:sz="0" w:space="0" w:color="auto"/>
        <w:bottom w:val="none" w:sz="0" w:space="0" w:color="auto"/>
        <w:right w:val="none" w:sz="0" w:space="0" w:color="auto"/>
      </w:divBdr>
    </w:div>
    <w:div w:id="39690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openml.org/search?type=data&amp;sort=runs&amp;id=43705&amp;status=activ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camnugent/california-housing-pric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762</TotalTime>
  <Pages>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Yenchi Wang</dc:creator>
  <cp:keywords/>
  <dc:description/>
  <cp:lastModifiedBy>Yenchi Wang</cp:lastModifiedBy>
  <cp:revision>12</cp:revision>
  <dcterms:created xsi:type="dcterms:W3CDTF">2024-02-28T14:45:00Z</dcterms:created>
  <dcterms:modified xsi:type="dcterms:W3CDTF">2024-07-16T01:17:00Z</dcterms:modified>
</cp:coreProperties>
</file>