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6A70CB8" w14:textId="77777777" w:rsidR="00C747D2" w:rsidRDefault="00C747D2">
      <w:pPr>
        <w:spacing w:line="200" w:lineRule="exact"/>
        <w:rPr>
          <w:rFonts w:ascii="Times New Roman" w:eastAsia="Times New Roman" w:hAnsi="Times New Roman"/>
          <w:sz w:val="24"/>
        </w:rPr>
      </w:pPr>
      <w:bookmarkStart w:id="0" w:name="page1"/>
      <w:bookmarkEnd w:id="0"/>
    </w:p>
    <w:p w14:paraId="319FC995" w14:textId="77777777" w:rsidR="00C747D2" w:rsidRDefault="00C747D2">
      <w:pPr>
        <w:spacing w:line="200" w:lineRule="exact"/>
        <w:rPr>
          <w:rFonts w:ascii="Times New Roman" w:eastAsia="Times New Roman" w:hAnsi="Times New Roman"/>
          <w:sz w:val="24"/>
        </w:rPr>
      </w:pPr>
    </w:p>
    <w:p w14:paraId="5A0531B1" w14:textId="77777777" w:rsidR="00C747D2" w:rsidRDefault="00C747D2">
      <w:pPr>
        <w:spacing w:line="200" w:lineRule="exact"/>
        <w:rPr>
          <w:rFonts w:ascii="Times New Roman" w:eastAsia="Times New Roman" w:hAnsi="Times New Roman"/>
          <w:sz w:val="24"/>
        </w:rPr>
      </w:pPr>
    </w:p>
    <w:p w14:paraId="145047F8" w14:textId="77777777" w:rsidR="00C747D2" w:rsidRDefault="00C747D2">
      <w:pPr>
        <w:spacing w:line="200" w:lineRule="exact"/>
        <w:rPr>
          <w:rFonts w:ascii="Times New Roman" w:eastAsia="Times New Roman" w:hAnsi="Times New Roman"/>
          <w:sz w:val="24"/>
        </w:rPr>
      </w:pPr>
    </w:p>
    <w:p w14:paraId="66E5A173" w14:textId="77777777" w:rsidR="00C747D2" w:rsidRDefault="00C747D2">
      <w:pPr>
        <w:spacing w:line="200" w:lineRule="exact"/>
        <w:rPr>
          <w:rFonts w:ascii="Times New Roman" w:eastAsia="Times New Roman" w:hAnsi="Times New Roman"/>
          <w:sz w:val="24"/>
        </w:rPr>
      </w:pPr>
    </w:p>
    <w:p w14:paraId="126FA700" w14:textId="77777777" w:rsidR="00C747D2" w:rsidRDefault="00C747D2">
      <w:pPr>
        <w:spacing w:line="200" w:lineRule="exact"/>
        <w:rPr>
          <w:rFonts w:ascii="Times New Roman" w:eastAsia="Times New Roman" w:hAnsi="Times New Roman"/>
          <w:sz w:val="24"/>
        </w:rPr>
      </w:pPr>
    </w:p>
    <w:p w14:paraId="606665E4" w14:textId="77777777" w:rsidR="00C747D2" w:rsidRDefault="00C747D2">
      <w:pPr>
        <w:spacing w:line="395" w:lineRule="exact"/>
        <w:rPr>
          <w:rFonts w:ascii="Times New Roman" w:eastAsia="Times New Roman" w:hAnsi="Times New Roman"/>
          <w:sz w:val="24"/>
        </w:rPr>
      </w:pPr>
    </w:p>
    <w:p w14:paraId="535FD330" w14:textId="1D354CB0" w:rsidR="00C747D2" w:rsidRDefault="008D62A9">
      <w:pPr>
        <w:spacing w:line="0" w:lineRule="atLeast"/>
        <w:ind w:right="-59"/>
        <w:jc w:val="center"/>
        <w:rPr>
          <w:rFonts w:ascii="Times New Roman" w:eastAsia="Times New Roman" w:hAnsi="Times New Roman"/>
          <w:b/>
          <w:sz w:val="48"/>
        </w:rPr>
      </w:pPr>
      <w:r>
        <w:rPr>
          <w:rFonts w:ascii="Times New Roman" w:eastAsia="Times New Roman" w:hAnsi="Times New Roman"/>
          <w:b/>
          <w:sz w:val="48"/>
        </w:rPr>
        <w:t>ADVANCE ARTIFICIAL NEURAL NETWORKS</w:t>
      </w:r>
    </w:p>
    <w:p w14:paraId="1E35BFD7" w14:textId="77777777" w:rsidR="00C747D2" w:rsidRDefault="00C747D2">
      <w:pPr>
        <w:spacing w:line="376" w:lineRule="exact"/>
        <w:rPr>
          <w:rFonts w:ascii="Times New Roman" w:eastAsia="Times New Roman" w:hAnsi="Times New Roman"/>
          <w:sz w:val="24"/>
        </w:rPr>
      </w:pPr>
    </w:p>
    <w:p w14:paraId="0F0D680F" w14:textId="0B6616B9" w:rsidR="00C747D2" w:rsidRDefault="008D62A9">
      <w:pPr>
        <w:spacing w:line="0" w:lineRule="atLeast"/>
        <w:ind w:right="-59"/>
        <w:jc w:val="center"/>
        <w:rPr>
          <w:rFonts w:ascii="Times New Roman" w:eastAsia="Times New Roman" w:hAnsi="Times New Roman"/>
          <w:sz w:val="36"/>
          <w:szCs w:val="36"/>
        </w:rPr>
      </w:pPr>
      <w:r>
        <w:rPr>
          <w:rFonts w:ascii="Times New Roman" w:eastAsia="Times New Roman" w:hAnsi="Times New Roman"/>
          <w:sz w:val="36"/>
          <w:szCs w:val="36"/>
        </w:rPr>
        <w:t>BIOE</w:t>
      </w:r>
      <w:r w:rsidR="00000000">
        <w:rPr>
          <w:rFonts w:ascii="Times New Roman" w:eastAsia="Times New Roman" w:hAnsi="Times New Roman"/>
          <w:sz w:val="36"/>
          <w:szCs w:val="36"/>
        </w:rPr>
        <w:t xml:space="preserve"> 63</w:t>
      </w:r>
      <w:r>
        <w:rPr>
          <w:rFonts w:ascii="Times New Roman" w:eastAsia="Times New Roman" w:hAnsi="Times New Roman"/>
          <w:sz w:val="36"/>
          <w:szCs w:val="36"/>
        </w:rPr>
        <w:t>06</w:t>
      </w:r>
      <w:r w:rsidR="00000000">
        <w:rPr>
          <w:rFonts w:ascii="Times New Roman" w:eastAsia="Times New Roman" w:hAnsi="Times New Roman"/>
          <w:sz w:val="36"/>
          <w:szCs w:val="36"/>
        </w:rPr>
        <w:t xml:space="preserve"> </w:t>
      </w:r>
    </w:p>
    <w:p w14:paraId="105DCFD5" w14:textId="77777777" w:rsidR="00C747D2" w:rsidRDefault="00000000">
      <w:pPr>
        <w:spacing w:line="0" w:lineRule="atLeast"/>
        <w:ind w:right="-59"/>
        <w:jc w:val="center"/>
        <w:rPr>
          <w:rFonts w:ascii="Times New Roman" w:eastAsia="Times New Roman" w:hAnsi="Times New Roman"/>
          <w:sz w:val="36"/>
          <w:szCs w:val="36"/>
        </w:rPr>
      </w:pPr>
      <w:r>
        <w:rPr>
          <w:rFonts w:ascii="Times New Roman" w:eastAsia="Times New Roman" w:hAnsi="Times New Roman"/>
          <w:sz w:val="36"/>
          <w:szCs w:val="36"/>
        </w:rPr>
        <w:t>Summer 2023</w:t>
      </w:r>
    </w:p>
    <w:p w14:paraId="79FAE3AF" w14:textId="77777777" w:rsidR="00C747D2" w:rsidRDefault="00000000">
      <w:pPr>
        <w:spacing w:line="0" w:lineRule="atLeast"/>
        <w:ind w:right="-59"/>
        <w:jc w:val="center"/>
        <w:rPr>
          <w:rFonts w:ascii="Times New Roman" w:eastAsia="Times New Roman" w:hAnsi="Times New Roman"/>
          <w:sz w:val="36"/>
          <w:szCs w:val="36"/>
        </w:rPr>
      </w:pPr>
      <w:r>
        <w:rPr>
          <w:rFonts w:ascii="Times New Roman" w:eastAsia="Times New Roman" w:hAnsi="Times New Roman"/>
          <w:sz w:val="36"/>
          <w:szCs w:val="36"/>
        </w:rPr>
        <w:t>Final Project</w:t>
      </w:r>
    </w:p>
    <w:p w14:paraId="28FDB174" w14:textId="77777777" w:rsidR="00C747D2" w:rsidRDefault="00C747D2">
      <w:pPr>
        <w:spacing w:line="200" w:lineRule="exact"/>
        <w:rPr>
          <w:rFonts w:ascii="Times New Roman" w:eastAsia="Times New Roman" w:hAnsi="Times New Roman"/>
          <w:sz w:val="24"/>
        </w:rPr>
      </w:pPr>
    </w:p>
    <w:p w14:paraId="278D72CD" w14:textId="77777777" w:rsidR="00C747D2" w:rsidRDefault="00C747D2">
      <w:pPr>
        <w:spacing w:line="200" w:lineRule="exact"/>
        <w:rPr>
          <w:rFonts w:ascii="Times New Roman" w:eastAsia="Times New Roman" w:hAnsi="Times New Roman"/>
          <w:sz w:val="24"/>
        </w:rPr>
      </w:pPr>
    </w:p>
    <w:p w14:paraId="7879FD22" w14:textId="77777777" w:rsidR="00C747D2" w:rsidRDefault="00C747D2">
      <w:pPr>
        <w:spacing w:line="200" w:lineRule="exact"/>
        <w:rPr>
          <w:rFonts w:ascii="Times New Roman" w:eastAsia="Times New Roman" w:hAnsi="Times New Roman"/>
          <w:sz w:val="24"/>
        </w:rPr>
      </w:pPr>
    </w:p>
    <w:p w14:paraId="7AF0F94F" w14:textId="77777777" w:rsidR="00C747D2" w:rsidRDefault="00C747D2">
      <w:pPr>
        <w:spacing w:line="200" w:lineRule="exact"/>
        <w:rPr>
          <w:rFonts w:ascii="Times New Roman" w:eastAsia="Times New Roman" w:hAnsi="Times New Roman"/>
          <w:sz w:val="24"/>
        </w:rPr>
      </w:pPr>
    </w:p>
    <w:p w14:paraId="09994490" w14:textId="77777777" w:rsidR="00C747D2" w:rsidRDefault="00C747D2">
      <w:pPr>
        <w:spacing w:line="200" w:lineRule="exact"/>
        <w:rPr>
          <w:rFonts w:ascii="Times New Roman" w:eastAsia="Times New Roman" w:hAnsi="Times New Roman"/>
          <w:sz w:val="24"/>
        </w:rPr>
      </w:pPr>
    </w:p>
    <w:p w14:paraId="5651A4EE" w14:textId="77777777" w:rsidR="008D62A9" w:rsidRDefault="008D62A9" w:rsidP="008D62A9">
      <w:pPr>
        <w:spacing w:line="253" w:lineRule="exact"/>
        <w:rPr>
          <w:rFonts w:ascii="Times New Roman" w:eastAsia="Times New Roman" w:hAnsi="Times New Roman"/>
          <w:sz w:val="40"/>
          <w:szCs w:val="40"/>
        </w:rPr>
      </w:pPr>
    </w:p>
    <w:p w14:paraId="7E6F5756" w14:textId="77777777" w:rsidR="008D62A9" w:rsidRDefault="008D62A9" w:rsidP="008D62A9">
      <w:pPr>
        <w:spacing w:line="253" w:lineRule="exact"/>
        <w:rPr>
          <w:rFonts w:ascii="Times New Roman" w:eastAsia="Times New Roman" w:hAnsi="Times New Roman"/>
          <w:sz w:val="40"/>
          <w:szCs w:val="40"/>
        </w:rPr>
      </w:pPr>
    </w:p>
    <w:p w14:paraId="4F0AA40A" w14:textId="77777777" w:rsidR="008D62A9" w:rsidRDefault="008D62A9" w:rsidP="008D62A9">
      <w:pPr>
        <w:jc w:val="center"/>
        <w:rPr>
          <w:rFonts w:ascii="Times New Roman" w:eastAsia="Times New Roman" w:hAnsi="Times New Roman"/>
          <w:sz w:val="24"/>
        </w:rPr>
      </w:pPr>
    </w:p>
    <w:p w14:paraId="6643E813" w14:textId="77777777" w:rsidR="008D62A9" w:rsidRDefault="008D62A9" w:rsidP="008D62A9">
      <w:pPr>
        <w:rPr>
          <w:rFonts w:ascii="Times New Roman" w:eastAsia="Times New Roman" w:hAnsi="Times New Roman"/>
          <w:sz w:val="24"/>
        </w:rPr>
      </w:pPr>
    </w:p>
    <w:p w14:paraId="562B15F0" w14:textId="77777777" w:rsidR="008D62A9" w:rsidRPr="008D62A9" w:rsidRDefault="008D62A9" w:rsidP="008D62A9">
      <w:pPr>
        <w:jc w:val="center"/>
        <w:rPr>
          <w:rFonts w:ascii="Times New Roman" w:eastAsia="Times New Roman" w:hAnsi="Times New Roman"/>
          <w:b/>
          <w:bCs/>
          <w:sz w:val="40"/>
          <w:szCs w:val="40"/>
        </w:rPr>
      </w:pPr>
      <w:r w:rsidRPr="008D62A9">
        <w:rPr>
          <w:rFonts w:ascii="Times New Roman" w:eastAsia="Times New Roman" w:hAnsi="Times New Roman"/>
          <w:b/>
          <w:bCs/>
          <w:sz w:val="40"/>
          <w:szCs w:val="40"/>
        </w:rPr>
        <w:t>Enhancing Stock Market Forecasting using Deep Learning: A Multi-Model Approach with Sentiment Analysis Integration</w:t>
      </w:r>
    </w:p>
    <w:p w14:paraId="2E535C5A" w14:textId="77777777" w:rsidR="008D62A9" w:rsidRDefault="008D62A9" w:rsidP="008D62A9">
      <w:pPr>
        <w:spacing w:line="253" w:lineRule="exact"/>
        <w:rPr>
          <w:rFonts w:ascii="Times New Roman" w:eastAsia="Times New Roman" w:hAnsi="Times New Roman"/>
          <w:sz w:val="40"/>
          <w:szCs w:val="40"/>
        </w:rPr>
      </w:pPr>
    </w:p>
    <w:p w14:paraId="18DCC3DF" w14:textId="77777777" w:rsidR="008D62A9" w:rsidRPr="008D62A9" w:rsidRDefault="008D62A9" w:rsidP="008D62A9">
      <w:pPr>
        <w:spacing w:line="253" w:lineRule="exact"/>
        <w:rPr>
          <w:rFonts w:ascii="Times New Roman" w:eastAsia="Times New Roman" w:hAnsi="Times New Roman"/>
          <w:sz w:val="40"/>
          <w:szCs w:val="40"/>
        </w:rPr>
      </w:pPr>
    </w:p>
    <w:p w14:paraId="45353F77" w14:textId="77777777" w:rsidR="00C747D2" w:rsidRDefault="00C747D2">
      <w:pPr>
        <w:spacing w:line="200" w:lineRule="exact"/>
        <w:rPr>
          <w:rFonts w:ascii="Times New Roman" w:eastAsia="Times New Roman" w:hAnsi="Times New Roman"/>
          <w:sz w:val="24"/>
        </w:rPr>
      </w:pPr>
    </w:p>
    <w:p w14:paraId="26D08E40" w14:textId="77777777" w:rsidR="00C747D2" w:rsidRDefault="00C747D2">
      <w:pPr>
        <w:spacing w:line="200" w:lineRule="exact"/>
        <w:rPr>
          <w:rFonts w:ascii="Times New Roman" w:eastAsia="Times New Roman" w:hAnsi="Times New Roman"/>
          <w:sz w:val="24"/>
        </w:rPr>
      </w:pPr>
    </w:p>
    <w:p w14:paraId="29EDF4CF" w14:textId="77777777" w:rsidR="00C747D2" w:rsidRDefault="00C747D2">
      <w:pPr>
        <w:spacing w:line="200" w:lineRule="exact"/>
        <w:rPr>
          <w:rFonts w:ascii="Times New Roman" w:eastAsia="Times New Roman" w:hAnsi="Times New Roman"/>
          <w:sz w:val="24"/>
        </w:rPr>
      </w:pPr>
    </w:p>
    <w:p w14:paraId="28D56E96" w14:textId="77777777" w:rsidR="00C747D2" w:rsidRDefault="00C747D2">
      <w:pPr>
        <w:spacing w:line="200" w:lineRule="exact"/>
        <w:rPr>
          <w:rFonts w:ascii="Times New Roman" w:eastAsia="Times New Roman" w:hAnsi="Times New Roman"/>
          <w:sz w:val="24"/>
        </w:rPr>
      </w:pPr>
    </w:p>
    <w:p w14:paraId="1F002B9D" w14:textId="77777777" w:rsidR="00C747D2" w:rsidRDefault="00C747D2">
      <w:pPr>
        <w:spacing w:line="200" w:lineRule="exact"/>
        <w:rPr>
          <w:rFonts w:ascii="Times New Roman" w:eastAsia="Times New Roman" w:hAnsi="Times New Roman"/>
          <w:sz w:val="24"/>
        </w:rPr>
      </w:pPr>
    </w:p>
    <w:p w14:paraId="6495E593" w14:textId="77777777" w:rsidR="00C747D2" w:rsidRDefault="00C747D2">
      <w:pPr>
        <w:spacing w:line="200" w:lineRule="exact"/>
        <w:rPr>
          <w:rFonts w:ascii="Times New Roman" w:eastAsia="Times New Roman" w:hAnsi="Times New Roman"/>
          <w:sz w:val="24"/>
        </w:rPr>
      </w:pPr>
    </w:p>
    <w:p w14:paraId="65951370" w14:textId="77777777" w:rsidR="00C747D2" w:rsidRDefault="00C747D2">
      <w:pPr>
        <w:spacing w:line="367" w:lineRule="exact"/>
        <w:rPr>
          <w:rFonts w:ascii="Times New Roman" w:eastAsia="Times New Roman" w:hAnsi="Times New Roman"/>
          <w:sz w:val="24"/>
        </w:rPr>
      </w:pPr>
    </w:p>
    <w:p w14:paraId="5D0043CD" w14:textId="50345BC4" w:rsidR="00C747D2" w:rsidRDefault="00000000" w:rsidP="008D62A9">
      <w:pPr>
        <w:spacing w:line="0" w:lineRule="atLeast"/>
        <w:ind w:right="-59"/>
        <w:jc w:val="center"/>
        <w:rPr>
          <w:rFonts w:ascii="Times New Roman" w:eastAsia="Times New Roman" w:hAnsi="Times New Roman"/>
          <w:sz w:val="24"/>
        </w:rPr>
      </w:pPr>
      <w:r>
        <w:rPr>
          <w:rFonts w:ascii="Times New Roman" w:eastAsia="Times New Roman" w:hAnsi="Times New Roman"/>
          <w:b/>
          <w:sz w:val="36"/>
        </w:rPr>
        <w:t>Team:</w:t>
      </w:r>
    </w:p>
    <w:p w14:paraId="6E360A0E" w14:textId="77777777" w:rsidR="00C747D2" w:rsidRDefault="00000000">
      <w:pPr>
        <w:spacing w:line="0" w:lineRule="atLeast"/>
        <w:ind w:right="-59"/>
        <w:jc w:val="center"/>
        <w:rPr>
          <w:rFonts w:ascii="Times New Roman" w:eastAsia="Times New Roman" w:hAnsi="Times New Roman"/>
          <w:sz w:val="36"/>
        </w:rPr>
      </w:pPr>
      <w:r>
        <w:rPr>
          <w:rFonts w:ascii="Times New Roman" w:eastAsia="Times New Roman" w:hAnsi="Times New Roman"/>
          <w:sz w:val="36"/>
        </w:rPr>
        <w:t xml:space="preserve">Lokesh Reddy </w:t>
      </w:r>
      <w:proofErr w:type="spellStart"/>
      <w:r>
        <w:rPr>
          <w:rFonts w:ascii="Times New Roman" w:eastAsia="Times New Roman" w:hAnsi="Times New Roman"/>
          <w:sz w:val="36"/>
        </w:rPr>
        <w:t>Yenimireddy</w:t>
      </w:r>
      <w:proofErr w:type="spellEnd"/>
      <w:r>
        <w:rPr>
          <w:rFonts w:ascii="Times New Roman" w:eastAsia="Times New Roman" w:hAnsi="Times New Roman"/>
          <w:sz w:val="36"/>
        </w:rPr>
        <w:t>- 2160361</w:t>
      </w:r>
    </w:p>
    <w:p w14:paraId="2A2C9B38" w14:textId="77777777" w:rsidR="00C747D2" w:rsidRDefault="00C747D2">
      <w:pPr>
        <w:spacing w:line="369" w:lineRule="exact"/>
        <w:rPr>
          <w:rFonts w:ascii="Times New Roman" w:eastAsia="Times New Roman" w:hAnsi="Times New Roman"/>
          <w:sz w:val="24"/>
        </w:rPr>
      </w:pPr>
    </w:p>
    <w:p w14:paraId="49B912A4" w14:textId="77777777" w:rsidR="00C747D2" w:rsidRDefault="00C747D2">
      <w:pPr>
        <w:spacing w:line="366" w:lineRule="exact"/>
        <w:rPr>
          <w:rFonts w:ascii="Times New Roman" w:eastAsia="Times New Roman" w:hAnsi="Times New Roman"/>
          <w:sz w:val="24"/>
        </w:rPr>
      </w:pPr>
    </w:p>
    <w:p w14:paraId="5C0D0727" w14:textId="77777777" w:rsidR="00C747D2" w:rsidRDefault="00C747D2">
      <w:pPr>
        <w:spacing w:line="0" w:lineRule="atLeast"/>
        <w:ind w:right="-59"/>
        <w:jc w:val="center"/>
        <w:rPr>
          <w:rFonts w:ascii="Times New Roman" w:eastAsia="Times New Roman" w:hAnsi="Times New Roman"/>
          <w:sz w:val="36"/>
        </w:rPr>
        <w:sectPr w:rsidR="00C747D2">
          <w:headerReference w:type="default" r:id="rId8"/>
          <w:footerReference w:type="default" r:id="rId9"/>
          <w:pgSz w:w="12240" w:h="15840"/>
          <w:pgMar w:top="1440" w:right="1360" w:bottom="1440" w:left="1440" w:header="0" w:footer="0" w:gutter="0"/>
          <w:pgBorders w:offsetFrom="page">
            <w:top w:val="single" w:sz="4" w:space="24" w:color="auto"/>
            <w:left w:val="single" w:sz="4" w:space="24" w:color="auto"/>
            <w:bottom w:val="single" w:sz="4" w:space="24" w:color="auto"/>
            <w:right w:val="single" w:sz="4" w:space="24" w:color="auto"/>
          </w:pgBorders>
          <w:pgNumType w:start="0"/>
          <w:cols w:space="720" w:equalWidth="0">
            <w:col w:w="9440"/>
          </w:cols>
          <w:docGrid w:linePitch="360"/>
        </w:sectPr>
      </w:pPr>
    </w:p>
    <w:p w14:paraId="78C428D1" w14:textId="77777777" w:rsidR="008D62A9" w:rsidRDefault="008D62A9">
      <w:pPr>
        <w:shd w:val="clear" w:color="auto" w:fill="FFFFFF" w:themeFill="background1"/>
        <w:spacing w:line="360" w:lineRule="auto"/>
        <w:ind w:left="20" w:right="20" w:hanging="9"/>
        <w:jc w:val="both"/>
        <w:rPr>
          <w:rFonts w:ascii="Times New Roman" w:eastAsia="Times New Roman" w:hAnsi="Times New Roman"/>
          <w:b/>
          <w:sz w:val="23"/>
        </w:rPr>
      </w:pPr>
      <w:bookmarkStart w:id="1" w:name="page3"/>
      <w:bookmarkStart w:id="2" w:name="page2"/>
      <w:bookmarkEnd w:id="1"/>
      <w:bookmarkEnd w:id="2"/>
    </w:p>
    <w:p w14:paraId="7AD83A62" w14:textId="315DDBC0" w:rsidR="00C747D2" w:rsidRPr="0038314D" w:rsidRDefault="00000000">
      <w:pPr>
        <w:shd w:val="clear" w:color="auto" w:fill="FFFFFF" w:themeFill="background1"/>
        <w:spacing w:line="360" w:lineRule="auto"/>
        <w:ind w:left="20" w:right="20" w:hanging="9"/>
        <w:jc w:val="both"/>
        <w:rPr>
          <w:rFonts w:ascii="Times New Roman" w:eastAsia="Times New Roman" w:hAnsi="Times New Roman" w:cs="Times New Roman"/>
          <w:color w:val="222222"/>
          <w:sz w:val="22"/>
          <w:szCs w:val="22"/>
        </w:rPr>
      </w:pPr>
      <w:r w:rsidRPr="0038314D">
        <w:rPr>
          <w:rFonts w:ascii="Times New Roman" w:eastAsia="Times New Roman" w:hAnsi="Times New Roman" w:cs="Times New Roman"/>
          <w:b/>
          <w:sz w:val="22"/>
          <w:szCs w:val="22"/>
        </w:rPr>
        <w:t>Abstract –</w:t>
      </w:r>
      <w:r w:rsidRPr="0038314D">
        <w:rPr>
          <w:rFonts w:ascii="Times New Roman" w:eastAsia="Times New Roman" w:hAnsi="Times New Roman" w:cs="Times New Roman"/>
          <w:color w:val="222222"/>
          <w:sz w:val="22"/>
          <w:szCs w:val="22"/>
        </w:rPr>
        <w:t xml:space="preserve"> </w:t>
      </w:r>
    </w:p>
    <w:p w14:paraId="08147A1D" w14:textId="77777777" w:rsidR="009A7CD9" w:rsidRPr="0038314D" w:rsidRDefault="00000000" w:rsidP="009A7CD9">
      <w:pPr>
        <w:shd w:val="clear" w:color="auto" w:fill="FFFFFF" w:themeFill="background1"/>
        <w:spacing w:line="360" w:lineRule="auto"/>
        <w:ind w:left="20" w:right="20" w:firstLine="700"/>
        <w:jc w:val="both"/>
        <w:rPr>
          <w:rFonts w:ascii="Times New Roman" w:hAnsi="Times New Roman" w:cs="Times New Roman"/>
          <w:color w:val="000000"/>
          <w:sz w:val="22"/>
          <w:szCs w:val="22"/>
          <w:shd w:val="clear" w:color="auto" w:fill="FFFFFF"/>
        </w:rPr>
      </w:pPr>
      <w:r w:rsidRPr="0038314D">
        <w:rPr>
          <w:rFonts w:ascii="Times New Roman" w:hAnsi="Times New Roman" w:cs="Times New Roman"/>
          <w:color w:val="000000"/>
          <w:sz w:val="22"/>
          <w:szCs w:val="22"/>
          <w:shd w:val="clear" w:color="auto" w:fill="FFFFFF"/>
        </w:rPr>
        <w:t xml:space="preserve">The rapid development of technology that uses large amounts of big data to provide useful insights has become critical to solving many timely problems. These deep learning methods have a wide range of applications such as text recognition, image recognition, medical disease diagnosis, self-driving cars, etc. It also has an application in the financial sector, where one of its application problems is stock market forecasting. In </w:t>
      </w:r>
      <w:r w:rsidR="009A7CD9" w:rsidRPr="0038314D">
        <w:rPr>
          <w:rFonts w:ascii="Times New Roman" w:hAnsi="Times New Roman" w:cs="Times New Roman"/>
          <w:color w:val="000000"/>
          <w:sz w:val="22"/>
          <w:szCs w:val="22"/>
          <w:shd w:val="clear" w:color="auto" w:fill="FFFFFF"/>
        </w:rPr>
        <w:t>our</w:t>
      </w:r>
      <w:r w:rsidRPr="0038314D">
        <w:rPr>
          <w:rFonts w:ascii="Times New Roman" w:hAnsi="Times New Roman" w:cs="Times New Roman"/>
          <w:color w:val="000000"/>
          <w:sz w:val="22"/>
          <w:szCs w:val="22"/>
          <w:shd w:val="clear" w:color="auto" w:fill="FFFFFF"/>
        </w:rPr>
        <w:t xml:space="preserve"> </w:t>
      </w:r>
      <w:r w:rsidR="009A7CD9" w:rsidRPr="0038314D">
        <w:rPr>
          <w:rFonts w:ascii="Times New Roman" w:hAnsi="Times New Roman" w:cs="Times New Roman"/>
          <w:color w:val="000000"/>
          <w:sz w:val="22"/>
          <w:szCs w:val="22"/>
          <w:shd w:val="clear" w:color="auto" w:fill="FFFFFF"/>
        </w:rPr>
        <w:t>project</w:t>
      </w:r>
      <w:r w:rsidRPr="0038314D">
        <w:rPr>
          <w:rFonts w:ascii="Times New Roman" w:hAnsi="Times New Roman" w:cs="Times New Roman"/>
          <w:color w:val="000000"/>
          <w:sz w:val="22"/>
          <w:szCs w:val="22"/>
          <w:shd w:val="clear" w:color="auto" w:fill="FFFFFF"/>
        </w:rPr>
        <w:t xml:space="preserve">, we created a novel way to predict the opening price of Apple stock using not only its previous opening price but also the sentiment score </w:t>
      </w:r>
      <w:r w:rsidR="009A7CD9" w:rsidRPr="0038314D">
        <w:rPr>
          <w:rFonts w:ascii="Times New Roman" w:hAnsi="Times New Roman" w:cs="Times New Roman"/>
          <w:color w:val="000000"/>
          <w:sz w:val="22"/>
          <w:szCs w:val="22"/>
          <w:shd w:val="clear" w:color="auto" w:fill="FFFFFF"/>
        </w:rPr>
        <w:t>of previous</w:t>
      </w:r>
      <w:r w:rsidRPr="0038314D">
        <w:rPr>
          <w:rFonts w:ascii="Times New Roman" w:hAnsi="Times New Roman" w:cs="Times New Roman"/>
          <w:color w:val="000000"/>
          <w:sz w:val="22"/>
          <w:szCs w:val="22"/>
          <w:shd w:val="clear" w:color="auto" w:fill="FFFFFF"/>
        </w:rPr>
        <w:t xml:space="preserve"> day. The models we tried to build are Hybrid CNN-Stacked LSTM, CNN-Stacked GRU and Ensemble of RNN, LSTM and GRU. We also imported Hugging Faces' Financial Bert model to calculate sentiment scores for news articles. Finally, we created 3 models with different datasets, one containing only Apple's opening stock price and the other a combination of </w:t>
      </w:r>
      <w:r w:rsidR="009A7CD9" w:rsidRPr="0038314D">
        <w:rPr>
          <w:rFonts w:ascii="Times New Roman" w:hAnsi="Times New Roman" w:cs="Times New Roman"/>
          <w:color w:val="000000"/>
          <w:sz w:val="22"/>
          <w:szCs w:val="22"/>
          <w:shd w:val="clear" w:color="auto" w:fill="FFFFFF"/>
        </w:rPr>
        <w:t xml:space="preserve">open </w:t>
      </w:r>
      <w:r w:rsidRPr="0038314D">
        <w:rPr>
          <w:rFonts w:ascii="Times New Roman" w:hAnsi="Times New Roman" w:cs="Times New Roman"/>
          <w:color w:val="000000"/>
          <w:sz w:val="22"/>
          <w:szCs w:val="22"/>
          <w:shd w:val="clear" w:color="auto" w:fill="FFFFFF"/>
        </w:rPr>
        <w:t xml:space="preserve">stock price and sentiment score. The metric used in the comparison is RMSE and we also visualize these results for better understanding. Finally, we found that both the open and sentiment score datasets produced the best results with the Ensemble model. </w:t>
      </w:r>
      <w:r w:rsidR="009A7CD9" w:rsidRPr="0038314D">
        <w:rPr>
          <w:rFonts w:ascii="Times New Roman" w:hAnsi="Times New Roman" w:cs="Times New Roman"/>
          <w:color w:val="000000"/>
          <w:sz w:val="22"/>
          <w:szCs w:val="22"/>
          <w:shd w:val="clear" w:color="auto" w:fill="FFFFFF"/>
        </w:rPr>
        <w:t>We also used a 4-day window size to forecast Apple's stock price for the next few days, providing an analogue of price considered from Monday to Thursday to forecast for Friday.</w:t>
      </w:r>
    </w:p>
    <w:p w14:paraId="42F2E34E" w14:textId="75997A56" w:rsidR="00C747D2" w:rsidRPr="0038314D" w:rsidRDefault="00000000" w:rsidP="009A7CD9">
      <w:pPr>
        <w:shd w:val="clear" w:color="auto" w:fill="FFFFFF" w:themeFill="background1"/>
        <w:spacing w:line="360" w:lineRule="auto"/>
        <w:ind w:left="20" w:right="20" w:firstLine="700"/>
        <w:jc w:val="both"/>
        <w:rPr>
          <w:rFonts w:ascii="Times New Roman" w:hAnsi="Times New Roman" w:cs="Times New Roman"/>
          <w:color w:val="000000"/>
          <w:sz w:val="22"/>
          <w:szCs w:val="22"/>
          <w:shd w:val="clear" w:color="auto" w:fill="FFFFFF"/>
        </w:rPr>
      </w:pPr>
      <w:r w:rsidRPr="0038314D">
        <w:rPr>
          <w:rFonts w:ascii="Times New Roman" w:eastAsia="Times New Roman" w:hAnsi="Times New Roman" w:cs="Times New Roman"/>
          <w:b/>
          <w:sz w:val="22"/>
          <w:szCs w:val="22"/>
        </w:rPr>
        <w:t>Keywords</w:t>
      </w:r>
      <w:r w:rsidRPr="0038314D">
        <w:rPr>
          <w:rFonts w:ascii="Times New Roman" w:eastAsia="Times New Roman" w:hAnsi="Times New Roman" w:cs="Times New Roman"/>
          <w:b/>
          <w:color w:val="365F91"/>
          <w:sz w:val="22"/>
          <w:szCs w:val="22"/>
        </w:rPr>
        <w:t xml:space="preserve"> –</w:t>
      </w:r>
      <w:r w:rsidRPr="0038314D">
        <w:rPr>
          <w:rFonts w:ascii="Times New Roman" w:eastAsia="Times New Roman" w:hAnsi="Times New Roman" w:cs="Times New Roman"/>
          <w:color w:val="222222"/>
          <w:sz w:val="22"/>
          <w:szCs w:val="22"/>
        </w:rPr>
        <w:t xml:space="preserve"> </w:t>
      </w:r>
      <w:r w:rsidRPr="0038314D">
        <w:rPr>
          <w:rFonts w:ascii="Times New Roman" w:hAnsi="Times New Roman" w:cs="Times New Roman"/>
          <w:color w:val="000000"/>
          <w:sz w:val="22"/>
          <w:szCs w:val="22"/>
          <w:shd w:val="clear" w:color="auto" w:fill="FFFFFF"/>
        </w:rPr>
        <w:t>CNN-Stacked LSTM, CNN-Stacked GRU, Ensemble models, Apple stock</w:t>
      </w:r>
    </w:p>
    <w:p w14:paraId="72073368" w14:textId="77777777" w:rsidR="009A7CD9" w:rsidRPr="0038314D" w:rsidRDefault="009A7CD9" w:rsidP="009A7CD9">
      <w:pPr>
        <w:shd w:val="clear" w:color="auto" w:fill="FFFFFF" w:themeFill="background1"/>
        <w:spacing w:line="360" w:lineRule="auto"/>
        <w:ind w:left="20" w:right="20" w:firstLine="700"/>
        <w:jc w:val="both"/>
        <w:rPr>
          <w:rFonts w:ascii="Times New Roman" w:eastAsia="Times New Roman" w:hAnsi="Times New Roman" w:cs="Times New Roman"/>
          <w:b/>
          <w:sz w:val="22"/>
          <w:szCs w:val="22"/>
        </w:rPr>
      </w:pPr>
    </w:p>
    <w:p w14:paraId="7B071255" w14:textId="0279DC97" w:rsidR="00C747D2" w:rsidRPr="0038314D" w:rsidRDefault="0038314D">
      <w:pPr>
        <w:shd w:val="clear" w:color="auto" w:fill="FFFFFF" w:themeFill="background1"/>
        <w:spacing w:line="360" w:lineRule="auto"/>
        <w:jc w:val="both"/>
        <w:rPr>
          <w:rFonts w:ascii="Times New Roman" w:eastAsia="Times New Roman" w:hAnsi="Times New Roman" w:cs="Times New Roman"/>
          <w:sz w:val="22"/>
          <w:szCs w:val="22"/>
        </w:rPr>
      </w:pPr>
      <w:r w:rsidRPr="0038314D">
        <w:rPr>
          <w:rFonts w:ascii="Times New Roman" w:eastAsia="Times New Roman" w:hAnsi="Times New Roman" w:cs="Times New Roman"/>
          <w:b/>
          <w:sz w:val="22"/>
          <w:szCs w:val="22"/>
        </w:rPr>
        <w:t>Hypothesis</w:t>
      </w:r>
      <w:r w:rsidR="00000000" w:rsidRPr="0038314D">
        <w:rPr>
          <w:rFonts w:ascii="Times New Roman" w:eastAsia="Times New Roman" w:hAnsi="Times New Roman" w:cs="Times New Roman"/>
          <w:b/>
          <w:sz w:val="22"/>
          <w:szCs w:val="22"/>
        </w:rPr>
        <w:t xml:space="preserve"> –</w:t>
      </w:r>
      <w:r w:rsidR="00000000" w:rsidRPr="0038314D">
        <w:rPr>
          <w:rFonts w:ascii="Times New Roman" w:eastAsia="Times New Roman" w:hAnsi="Times New Roman" w:cs="Times New Roman"/>
          <w:sz w:val="22"/>
          <w:szCs w:val="22"/>
        </w:rPr>
        <w:t xml:space="preserve"> </w:t>
      </w:r>
    </w:p>
    <w:p w14:paraId="00C26B3F" w14:textId="18105131" w:rsidR="00C747D2" w:rsidRPr="0038314D" w:rsidRDefault="00000000">
      <w:pPr>
        <w:shd w:val="clear" w:color="auto" w:fill="FFFFFF" w:themeFill="background1"/>
        <w:spacing w:line="360" w:lineRule="auto"/>
        <w:ind w:firstLine="720"/>
        <w:jc w:val="both"/>
        <w:rPr>
          <w:rFonts w:ascii="Times New Roman" w:hAnsi="Times New Roman" w:cs="Times New Roman"/>
          <w:color w:val="000000"/>
          <w:sz w:val="22"/>
          <w:szCs w:val="22"/>
          <w:shd w:val="clear" w:color="auto" w:fill="FFFFFF"/>
        </w:rPr>
      </w:pPr>
      <w:r w:rsidRPr="0038314D">
        <w:rPr>
          <w:rFonts w:ascii="Times New Roman" w:hAnsi="Times New Roman" w:cs="Times New Roman"/>
          <w:color w:val="000000"/>
          <w:sz w:val="22"/>
          <w:szCs w:val="22"/>
          <w:shd w:val="clear" w:color="auto" w:fill="FFFFFF"/>
        </w:rPr>
        <w:t xml:space="preserve"> </w:t>
      </w:r>
      <w:r w:rsidRPr="0038314D">
        <w:rPr>
          <w:rFonts w:ascii="Times New Roman" w:hAnsi="Times New Roman" w:cs="Times New Roman"/>
          <w:color w:val="000000"/>
          <w:sz w:val="22"/>
          <w:szCs w:val="22"/>
          <w:shd w:val="clear" w:color="auto" w:fill="FFFFFF"/>
          <w:lang w:val="en-US"/>
        </w:rPr>
        <w:t xml:space="preserve">Forecasting remains one of the </w:t>
      </w:r>
      <w:proofErr w:type="gramStart"/>
      <w:r w:rsidRPr="0038314D">
        <w:rPr>
          <w:rFonts w:ascii="Times New Roman" w:hAnsi="Times New Roman" w:cs="Times New Roman"/>
          <w:color w:val="000000"/>
          <w:sz w:val="22"/>
          <w:szCs w:val="22"/>
          <w:shd w:val="clear" w:color="auto" w:fill="FFFFFF"/>
          <w:lang w:val="en-US"/>
        </w:rPr>
        <w:t>most tricky</w:t>
      </w:r>
      <w:proofErr w:type="gramEnd"/>
      <w:r w:rsidRPr="0038314D">
        <w:rPr>
          <w:rFonts w:ascii="Times New Roman" w:hAnsi="Times New Roman" w:cs="Times New Roman"/>
          <w:color w:val="000000"/>
          <w:sz w:val="22"/>
          <w:szCs w:val="22"/>
          <w:shd w:val="clear" w:color="auto" w:fill="FFFFFF"/>
          <w:lang w:val="en-US"/>
        </w:rPr>
        <w:t xml:space="preserve"> though challenging, aspects of financial investment.</w:t>
      </w:r>
      <w:r w:rsidRPr="0038314D">
        <w:rPr>
          <w:rFonts w:ascii="Times New Roman" w:hAnsi="Times New Roman" w:cs="Times New Roman"/>
          <w:color w:val="000000"/>
          <w:sz w:val="22"/>
          <w:szCs w:val="22"/>
          <w:shd w:val="clear" w:color="auto" w:fill="FFFFFF"/>
        </w:rPr>
        <w:t xml:space="preserve"> It is complicated because it is affected by many factors, including government legislation, company sales and earnings, new articles, P/E ratio, etc. Stock market data is non-linear, variable, non-</w:t>
      </w:r>
      <w:proofErr w:type="gramStart"/>
      <w:r w:rsidRPr="0038314D">
        <w:rPr>
          <w:rFonts w:ascii="Times New Roman" w:hAnsi="Times New Roman" w:cs="Times New Roman"/>
          <w:color w:val="000000"/>
          <w:sz w:val="22"/>
          <w:szCs w:val="22"/>
          <w:shd w:val="clear" w:color="auto" w:fill="FFFFFF"/>
        </w:rPr>
        <w:t>stationary</w:t>
      </w:r>
      <w:proofErr w:type="gramEnd"/>
      <w:r w:rsidRPr="0038314D">
        <w:rPr>
          <w:rFonts w:ascii="Times New Roman" w:hAnsi="Times New Roman" w:cs="Times New Roman"/>
          <w:color w:val="000000"/>
          <w:sz w:val="22"/>
          <w:szCs w:val="22"/>
          <w:shd w:val="clear" w:color="auto" w:fill="FFFFFF"/>
        </w:rPr>
        <w:t xml:space="preserve"> and complex with no discernible pattern. Various studies and linear models such as ARIMA, ARIMAX and others are used to solve these problems. These algorithms do not collect or understand complex stock data. That is why we have created several deep learning models that have produced good results in areas such as speech recognition, audio processing, natural language processing and video processing. </w:t>
      </w:r>
      <w:r w:rsidR="00263C3A" w:rsidRPr="0038314D">
        <w:rPr>
          <w:rFonts w:ascii="Times New Roman" w:hAnsi="Times New Roman" w:cs="Times New Roman"/>
          <w:color w:val="000000"/>
          <w:sz w:val="22"/>
          <w:szCs w:val="22"/>
          <w:shd w:val="clear" w:color="auto" w:fill="FFFFFF"/>
        </w:rPr>
        <w:t>These deep learning approaches have shown excellent results in stock market forecasting.</w:t>
      </w:r>
      <w:r w:rsidR="00263C3A" w:rsidRPr="0038314D">
        <w:rPr>
          <w:rFonts w:ascii="Times New Roman" w:hAnsi="Times New Roman" w:cs="Times New Roman"/>
          <w:color w:val="000000"/>
          <w:sz w:val="22"/>
          <w:szCs w:val="22"/>
          <w:shd w:val="clear" w:color="auto" w:fill="FFFFFF"/>
        </w:rPr>
        <w:t xml:space="preserve"> </w:t>
      </w:r>
      <w:r w:rsidR="00263C3A" w:rsidRPr="0038314D">
        <w:rPr>
          <w:rFonts w:ascii="Times New Roman" w:hAnsi="Times New Roman" w:cs="Times New Roman"/>
          <w:color w:val="000000"/>
          <w:sz w:val="22"/>
          <w:szCs w:val="22"/>
          <w:shd w:val="clear" w:color="auto" w:fill="FFFFFF"/>
        </w:rPr>
        <w:t xml:space="preserve">So the major purpose of this research is to forecast the price of Apple shares utilising two </w:t>
      </w:r>
      <w:proofErr w:type="spellStart"/>
      <w:proofErr w:type="gramStart"/>
      <w:r w:rsidR="00263C3A" w:rsidRPr="0038314D">
        <w:rPr>
          <w:rFonts w:ascii="Times New Roman" w:hAnsi="Times New Roman" w:cs="Times New Roman"/>
          <w:color w:val="000000"/>
          <w:sz w:val="22"/>
          <w:szCs w:val="22"/>
          <w:shd w:val="clear" w:color="auto" w:fill="FFFFFF"/>
        </w:rPr>
        <w:t>approaches.One</w:t>
      </w:r>
      <w:proofErr w:type="spellEnd"/>
      <w:proofErr w:type="gramEnd"/>
      <w:r w:rsidR="00263C3A" w:rsidRPr="0038314D">
        <w:rPr>
          <w:rFonts w:ascii="Times New Roman" w:hAnsi="Times New Roman" w:cs="Times New Roman"/>
          <w:color w:val="000000"/>
          <w:sz w:val="22"/>
          <w:szCs w:val="22"/>
          <w:shd w:val="clear" w:color="auto" w:fill="FFFFFF"/>
        </w:rPr>
        <w:t xml:space="preserve"> strategy considers only Apple stock price, while the other considers both opening price and sentiment score when comparing these two approaches.</w:t>
      </w:r>
    </w:p>
    <w:p w14:paraId="32CC70D4" w14:textId="26C5BE3E" w:rsidR="00C747D2" w:rsidRPr="0038314D" w:rsidRDefault="00263C3A">
      <w:pPr>
        <w:shd w:val="clear" w:color="auto" w:fill="FFFFFF" w:themeFill="background1"/>
        <w:spacing w:line="360" w:lineRule="auto"/>
        <w:jc w:val="both"/>
        <w:rPr>
          <w:rFonts w:ascii="Times New Roman" w:hAnsi="Times New Roman" w:cs="Times New Roman"/>
          <w:color w:val="000000"/>
          <w:sz w:val="22"/>
          <w:szCs w:val="22"/>
          <w:shd w:val="clear" w:color="auto" w:fill="FFFFFF"/>
        </w:rPr>
      </w:pPr>
      <w:r w:rsidRPr="0038314D">
        <w:rPr>
          <w:rFonts w:ascii="Times New Roman" w:hAnsi="Times New Roman" w:cs="Times New Roman"/>
          <w:color w:val="000000"/>
          <w:sz w:val="22"/>
          <w:szCs w:val="22"/>
          <w:shd w:val="clear" w:color="auto" w:fill="FFFFFF"/>
        </w:rPr>
        <w:t>D</w:t>
      </w:r>
      <w:r w:rsidR="00000000" w:rsidRPr="0038314D">
        <w:rPr>
          <w:rFonts w:ascii="Times New Roman" w:hAnsi="Times New Roman" w:cs="Times New Roman"/>
          <w:color w:val="000000"/>
          <w:sz w:val="22"/>
          <w:szCs w:val="22"/>
          <w:shd w:val="clear" w:color="auto" w:fill="FFFFFF"/>
        </w:rPr>
        <w:t xml:space="preserve">eep learning approaches such as RNN, LSTM and GRU performed excellently in serial data processing and produced the best possible prediction compared to other machine learning techniques. </w:t>
      </w:r>
      <w:proofErr w:type="gramStart"/>
      <w:r w:rsidR="00000000" w:rsidRPr="0038314D">
        <w:rPr>
          <w:rFonts w:ascii="Times New Roman" w:hAnsi="Times New Roman" w:cs="Times New Roman"/>
          <w:color w:val="000000"/>
          <w:sz w:val="22"/>
          <w:szCs w:val="22"/>
          <w:shd w:val="clear" w:color="auto" w:fill="FFFFFF"/>
        </w:rPr>
        <w:t>In particular, RNNs</w:t>
      </w:r>
      <w:proofErr w:type="gramEnd"/>
      <w:r w:rsidR="00000000" w:rsidRPr="0038314D">
        <w:rPr>
          <w:rFonts w:ascii="Times New Roman" w:hAnsi="Times New Roman" w:cs="Times New Roman"/>
          <w:color w:val="000000"/>
          <w:sz w:val="22"/>
          <w:szCs w:val="22"/>
          <w:shd w:val="clear" w:color="auto" w:fill="FFFFFF"/>
        </w:rPr>
        <w:t xml:space="preserve"> are very good with data that has a short sequence, but there is a slight problem with large sequence data due to the possibility of vanishing gradient problem. To solve these problems, we can use LSTMs whose memory state keeps important information and discards unimportant information. LSTM also contains gates like forget date, input gate and output gate. In this study, we propose three models with different combinations, such as CNN-stacked LSTM, CNN-stacked GRU, and RNN, GRU, LSTM ensemble model, and take the average of its output and send them back to the neural network. </w:t>
      </w:r>
      <w:r w:rsidR="009A7CD9" w:rsidRPr="0038314D">
        <w:rPr>
          <w:rFonts w:ascii="Times New Roman" w:hAnsi="Times New Roman" w:cs="Times New Roman"/>
          <w:color w:val="000000"/>
          <w:sz w:val="22"/>
          <w:szCs w:val="22"/>
          <w:shd w:val="clear" w:color="auto" w:fill="FFFFFF"/>
        </w:rPr>
        <w:t xml:space="preserve">In our </w:t>
      </w:r>
      <w:r w:rsidR="009A7CD9" w:rsidRPr="0038314D">
        <w:rPr>
          <w:rFonts w:ascii="Times New Roman" w:hAnsi="Times New Roman" w:cs="Times New Roman"/>
          <w:color w:val="000000"/>
          <w:sz w:val="22"/>
          <w:szCs w:val="22"/>
          <w:shd w:val="clear" w:color="auto" w:fill="FFFFFF"/>
        </w:rPr>
        <w:lastRenderedPageBreak/>
        <w:t xml:space="preserve">experiment, we also identified a </w:t>
      </w:r>
      <w:proofErr w:type="spellStart"/>
      <w:r w:rsidR="009A7CD9" w:rsidRPr="0038314D">
        <w:rPr>
          <w:rFonts w:ascii="Times New Roman" w:hAnsi="Times New Roman" w:cs="Times New Roman"/>
          <w:color w:val="000000"/>
          <w:sz w:val="22"/>
          <w:szCs w:val="22"/>
          <w:shd w:val="clear" w:color="auto" w:fill="FFFFFF"/>
        </w:rPr>
        <w:t>noval</w:t>
      </w:r>
      <w:proofErr w:type="spellEnd"/>
      <w:r w:rsidR="009A7CD9" w:rsidRPr="0038314D">
        <w:rPr>
          <w:rFonts w:ascii="Times New Roman" w:hAnsi="Times New Roman" w:cs="Times New Roman"/>
          <w:color w:val="000000"/>
          <w:sz w:val="22"/>
          <w:szCs w:val="22"/>
          <w:shd w:val="clear" w:color="auto" w:fill="FFFFFF"/>
        </w:rPr>
        <w:t xml:space="preserve"> technique for determining a stock market's starting price, in which the opening price is merged with the previous day's sentiment scores collected from Financial Apple news followed by Hugging-Face </w:t>
      </w:r>
      <w:proofErr w:type="spellStart"/>
      <w:r w:rsidR="009A7CD9" w:rsidRPr="0038314D">
        <w:rPr>
          <w:rFonts w:ascii="Times New Roman" w:hAnsi="Times New Roman" w:cs="Times New Roman"/>
          <w:color w:val="000000"/>
          <w:sz w:val="22"/>
          <w:szCs w:val="22"/>
          <w:shd w:val="clear" w:color="auto" w:fill="FFFFFF"/>
        </w:rPr>
        <w:t>FinancialBert</w:t>
      </w:r>
      <w:proofErr w:type="spellEnd"/>
      <w:r w:rsidR="009A7CD9" w:rsidRPr="0038314D">
        <w:rPr>
          <w:rFonts w:ascii="Times New Roman" w:hAnsi="Times New Roman" w:cs="Times New Roman"/>
          <w:color w:val="000000"/>
          <w:sz w:val="22"/>
          <w:szCs w:val="22"/>
          <w:shd w:val="clear" w:color="auto" w:fill="FFFFFF"/>
        </w:rPr>
        <w:t xml:space="preserve">. This hugging face model provides three labels indicating whether the text is positive, negative, or neutral, as well as a Sentiment score ranging from 0 to 1. </w:t>
      </w:r>
      <w:r w:rsidR="009A7CD9" w:rsidRPr="0038314D">
        <w:rPr>
          <w:rFonts w:ascii="Times New Roman" w:hAnsi="Times New Roman" w:cs="Times New Roman"/>
          <w:color w:val="000000"/>
          <w:sz w:val="22"/>
          <w:szCs w:val="22"/>
          <w:shd w:val="clear" w:color="auto" w:fill="FFFFFF"/>
        </w:rPr>
        <w:t>I</w:t>
      </w:r>
      <w:r w:rsidR="00000000" w:rsidRPr="0038314D">
        <w:rPr>
          <w:rFonts w:ascii="Times New Roman" w:hAnsi="Times New Roman" w:cs="Times New Roman"/>
          <w:color w:val="000000"/>
          <w:sz w:val="22"/>
          <w:szCs w:val="22"/>
          <w:shd w:val="clear" w:color="auto" w:fill="FFFFFF"/>
        </w:rPr>
        <w:t xml:space="preserve"> got the financial data from Apple stock data from </w:t>
      </w:r>
      <w:proofErr w:type="spellStart"/>
      <w:proofErr w:type="gramStart"/>
      <w:r w:rsidR="00000000" w:rsidRPr="0038314D">
        <w:rPr>
          <w:rFonts w:ascii="Times New Roman" w:hAnsi="Times New Roman" w:cs="Times New Roman"/>
          <w:color w:val="000000"/>
          <w:sz w:val="22"/>
          <w:szCs w:val="22"/>
          <w:shd w:val="clear" w:color="auto" w:fill="FFFFFF"/>
        </w:rPr>
        <w:t>ytfinances</w:t>
      </w:r>
      <w:proofErr w:type="spellEnd"/>
      <w:proofErr w:type="gramEnd"/>
      <w:r w:rsidR="00000000" w:rsidRPr="0038314D">
        <w:rPr>
          <w:rFonts w:ascii="Times New Roman" w:hAnsi="Times New Roman" w:cs="Times New Roman"/>
          <w:color w:val="000000"/>
          <w:sz w:val="22"/>
          <w:szCs w:val="22"/>
          <w:shd w:val="clear" w:color="auto" w:fill="FFFFFF"/>
        </w:rPr>
        <w:t xml:space="preserve"> and the dates range from </w:t>
      </w:r>
      <w:r w:rsidR="008D62A9" w:rsidRPr="0038314D">
        <w:rPr>
          <w:rFonts w:ascii="Times New Roman" w:hAnsi="Times New Roman" w:cs="Times New Roman"/>
          <w:color w:val="000000"/>
          <w:sz w:val="22"/>
          <w:szCs w:val="22"/>
          <w:shd w:val="clear" w:color="auto" w:fill="FFFFFF"/>
        </w:rPr>
        <w:t>2020-07-14</w:t>
      </w:r>
      <w:r w:rsidR="00000000" w:rsidRPr="0038314D">
        <w:rPr>
          <w:rFonts w:ascii="Times New Roman" w:hAnsi="Times New Roman" w:cs="Times New Roman"/>
          <w:color w:val="000000"/>
          <w:sz w:val="22"/>
          <w:szCs w:val="22"/>
          <w:shd w:val="clear" w:color="auto" w:fill="FFFFFF"/>
        </w:rPr>
        <w:t xml:space="preserve"> to 2023-07-14.</w:t>
      </w:r>
      <w:bookmarkStart w:id="3" w:name="page4"/>
      <w:bookmarkEnd w:id="3"/>
    </w:p>
    <w:p w14:paraId="68114CE8" w14:textId="77777777" w:rsidR="00C747D2" w:rsidRPr="0038314D" w:rsidRDefault="00C747D2">
      <w:pPr>
        <w:shd w:val="clear" w:color="auto" w:fill="FFFFFF" w:themeFill="background1"/>
        <w:spacing w:line="360" w:lineRule="auto"/>
        <w:jc w:val="both"/>
        <w:rPr>
          <w:rFonts w:ascii="Times New Roman" w:eastAsia="Times New Roman" w:hAnsi="Times New Roman" w:cs="Times New Roman"/>
          <w:sz w:val="22"/>
          <w:szCs w:val="22"/>
        </w:rPr>
      </w:pPr>
    </w:p>
    <w:p w14:paraId="7AC03C97" w14:textId="683416DC" w:rsidR="00C747D2" w:rsidRPr="0038314D" w:rsidRDefault="008D62A9">
      <w:pPr>
        <w:shd w:val="clear" w:color="auto" w:fill="FFFFFF" w:themeFill="background1"/>
        <w:spacing w:line="360" w:lineRule="auto"/>
        <w:ind w:hanging="9"/>
        <w:jc w:val="both"/>
        <w:rPr>
          <w:rFonts w:ascii="Times New Roman" w:eastAsia="Times New Roman" w:hAnsi="Times New Roman" w:cs="Times New Roman"/>
          <w:sz w:val="22"/>
          <w:szCs w:val="22"/>
        </w:rPr>
      </w:pPr>
      <w:r w:rsidRPr="0038314D">
        <w:rPr>
          <w:rFonts w:ascii="Times New Roman" w:eastAsia="Times New Roman" w:hAnsi="Times New Roman" w:cs="Times New Roman"/>
          <w:b/>
          <w:sz w:val="22"/>
          <w:szCs w:val="22"/>
        </w:rPr>
        <w:t>Background</w:t>
      </w:r>
      <w:r w:rsidR="00000000" w:rsidRPr="0038314D">
        <w:rPr>
          <w:rFonts w:ascii="Times New Roman" w:eastAsia="Times New Roman" w:hAnsi="Times New Roman" w:cs="Times New Roman"/>
          <w:b/>
          <w:color w:val="365F91"/>
          <w:sz w:val="22"/>
          <w:szCs w:val="22"/>
        </w:rPr>
        <w:t xml:space="preserve"> –</w:t>
      </w:r>
    </w:p>
    <w:p w14:paraId="31BCCCC5" w14:textId="77777777" w:rsidR="00C747D2" w:rsidRPr="0038314D" w:rsidRDefault="00000000">
      <w:pPr>
        <w:shd w:val="clear" w:color="auto" w:fill="FFFFFF" w:themeFill="background1"/>
        <w:spacing w:line="360" w:lineRule="auto"/>
        <w:rPr>
          <w:rFonts w:ascii="Times New Roman" w:hAnsi="Times New Roman" w:cs="Times New Roman"/>
          <w:b/>
          <w:sz w:val="22"/>
          <w:szCs w:val="22"/>
          <w:shd w:val="clear" w:color="auto" w:fill="F7F7F8"/>
        </w:rPr>
      </w:pPr>
      <w:r w:rsidRPr="0038314D">
        <w:rPr>
          <w:rFonts w:ascii="Times New Roman" w:hAnsi="Times New Roman" w:cs="Times New Roman"/>
          <w:b/>
          <w:sz w:val="22"/>
          <w:szCs w:val="22"/>
          <w:shd w:val="clear" w:color="auto" w:fill="F7F7F8"/>
        </w:rPr>
        <w:t>CNN:</w:t>
      </w:r>
    </w:p>
    <w:p w14:paraId="33086813" w14:textId="77777777" w:rsidR="00C747D2" w:rsidRPr="0038314D" w:rsidRDefault="00000000">
      <w:pPr>
        <w:spacing w:line="360" w:lineRule="auto"/>
        <w:ind w:firstLine="720"/>
        <w:jc w:val="both"/>
        <w:rPr>
          <w:rFonts w:ascii="Times New Roman" w:hAnsi="Times New Roman" w:cs="Times New Roman"/>
          <w:sz w:val="22"/>
          <w:szCs w:val="22"/>
          <w:lang w:val="en-US"/>
        </w:rPr>
      </w:pPr>
      <w:r w:rsidRPr="0038314D">
        <w:rPr>
          <w:rFonts w:ascii="Times New Roman" w:hAnsi="Times New Roman" w:cs="Times New Roman"/>
          <w:sz w:val="22"/>
          <w:szCs w:val="22"/>
          <w:shd w:val="clear" w:color="auto" w:fill="FFFFFF" w:themeFill="background1"/>
        </w:rPr>
        <w:t xml:space="preserve">CNNs have been highly effective in dealing with the images and other </w:t>
      </w:r>
      <w:r w:rsidRPr="0038314D">
        <w:rPr>
          <w:rFonts w:ascii="Times New Roman" w:hAnsi="Times New Roman" w:cs="Times New Roman"/>
          <w:sz w:val="22"/>
          <w:szCs w:val="22"/>
          <w:shd w:val="clear" w:color="auto" w:fill="FFFFFF" w:themeFill="background1"/>
          <w:lang w:val="en-US"/>
        </w:rPr>
        <w:t>structured data</w:t>
      </w:r>
      <w:r w:rsidRPr="0038314D">
        <w:rPr>
          <w:rFonts w:ascii="Times New Roman" w:hAnsi="Times New Roman" w:cs="Times New Roman"/>
          <w:sz w:val="22"/>
          <w:szCs w:val="22"/>
          <w:shd w:val="clear" w:color="auto" w:fill="FFFFFF" w:themeFill="background1"/>
        </w:rPr>
        <w:t xml:space="preserve"> </w:t>
      </w:r>
      <w:r w:rsidRPr="0038314D">
        <w:rPr>
          <w:rFonts w:ascii="Times New Roman" w:hAnsi="Times New Roman" w:cs="Times New Roman"/>
          <w:sz w:val="22"/>
          <w:szCs w:val="22"/>
          <w:shd w:val="clear" w:color="auto" w:fill="FFFFFF" w:themeFill="background1"/>
          <w:lang w:val="en-US"/>
        </w:rPr>
        <w:t>structured</w:t>
      </w:r>
      <w:r w:rsidRPr="0038314D">
        <w:rPr>
          <w:rFonts w:ascii="Times New Roman" w:hAnsi="Times New Roman" w:cs="Times New Roman"/>
          <w:sz w:val="22"/>
          <w:szCs w:val="22"/>
          <w:lang w:val="en-US"/>
        </w:rPr>
        <w:t xml:space="preserve"> </w:t>
      </w:r>
      <w:r w:rsidRPr="0038314D">
        <w:rPr>
          <w:rFonts w:ascii="Times New Roman" w:hAnsi="Times New Roman" w:cs="Times New Roman"/>
          <w:sz w:val="22"/>
          <w:szCs w:val="22"/>
          <w:shd w:val="clear" w:color="auto" w:fill="FFFFFF" w:themeFill="background1"/>
          <w:lang w:val="en-US"/>
        </w:rPr>
        <w:t>because of their special design, as they can take advantage of spatial correlations between pixels within an image [2].</w:t>
      </w:r>
      <w:r w:rsidRPr="0038314D">
        <w:rPr>
          <w:rFonts w:ascii="Times New Roman" w:hAnsi="Times New Roman" w:cs="Times New Roman"/>
          <w:sz w:val="22"/>
          <w:szCs w:val="22"/>
          <w:shd w:val="clear" w:color="auto" w:fill="FFFFFF" w:themeFill="background1"/>
        </w:rPr>
        <w:t xml:space="preserve"> </w:t>
      </w:r>
      <w:r w:rsidRPr="0038314D">
        <w:rPr>
          <w:rFonts w:ascii="Times New Roman" w:hAnsi="Times New Roman" w:cs="Times New Roman"/>
          <w:sz w:val="22"/>
          <w:szCs w:val="22"/>
          <w:shd w:val="clear" w:color="auto" w:fill="FFFFFF" w:themeFill="background1"/>
          <w:lang w:val="en-US"/>
        </w:rPr>
        <w:t xml:space="preserve">CNN is made up of different layers which are convolutional layers, pooling layers, and fully </w:t>
      </w:r>
      <w:r w:rsidRPr="0038314D">
        <w:rPr>
          <w:rFonts w:ascii="Times New Roman" w:hAnsi="Times New Roman" w:cs="Times New Roman"/>
          <w:sz w:val="22"/>
          <w:szCs w:val="22"/>
          <w:lang w:val="en-US"/>
        </w:rPr>
        <w:t xml:space="preserve">connected layers while convolutional layers are designed to extract meaningful features from the data. </w:t>
      </w:r>
    </w:p>
    <w:p w14:paraId="648D77D1" w14:textId="6DEA4684" w:rsidR="00C747D2" w:rsidRPr="0038314D" w:rsidRDefault="00000000">
      <w:pPr>
        <w:spacing w:line="360" w:lineRule="auto"/>
        <w:jc w:val="both"/>
        <w:rPr>
          <w:rFonts w:ascii="Times New Roman" w:hAnsi="Times New Roman" w:cs="Times New Roman"/>
          <w:sz w:val="22"/>
          <w:szCs w:val="22"/>
        </w:rPr>
      </w:pPr>
      <w:r w:rsidRPr="0038314D">
        <w:rPr>
          <w:rFonts w:ascii="Times New Roman" w:hAnsi="Times New Roman" w:cs="Times New Roman"/>
          <w:sz w:val="22"/>
          <w:szCs w:val="22"/>
          <w:lang w:val="en-US"/>
        </w:rPr>
        <w:t>They use convolution techniques, in which tiny filters or kernels are applied to the input image to capture local patterns and generate feature maps that emphasize key areas. Followed by the pooling layers which are used to reduce the dimensions of the future maps.</w:t>
      </w:r>
      <w:r w:rsidRPr="0038314D">
        <w:rPr>
          <w:rFonts w:ascii="Times New Roman" w:hAnsi="Times New Roman" w:cs="Times New Roman"/>
          <w:sz w:val="22"/>
          <w:szCs w:val="22"/>
        </w:rPr>
        <w:t xml:space="preserve"> </w:t>
      </w:r>
      <w:r w:rsidR="00131372" w:rsidRPr="0038314D">
        <w:rPr>
          <w:rFonts w:ascii="Times New Roman" w:hAnsi="Times New Roman" w:cs="Times New Roman"/>
          <w:sz w:val="22"/>
          <w:szCs w:val="22"/>
        </w:rPr>
        <w:t xml:space="preserve">In our hybrid models the first layer of our model is CNN layer which </w:t>
      </w:r>
      <w:proofErr w:type="gramStart"/>
      <w:r w:rsidR="00131372" w:rsidRPr="0038314D">
        <w:rPr>
          <w:rFonts w:ascii="Times New Roman" w:hAnsi="Times New Roman" w:cs="Times New Roman"/>
          <w:sz w:val="22"/>
          <w:szCs w:val="22"/>
        </w:rPr>
        <w:t>consist</w:t>
      </w:r>
      <w:proofErr w:type="gramEnd"/>
      <w:r w:rsidR="00131372" w:rsidRPr="0038314D">
        <w:rPr>
          <w:rFonts w:ascii="Times New Roman" w:hAnsi="Times New Roman" w:cs="Times New Roman"/>
          <w:sz w:val="22"/>
          <w:szCs w:val="22"/>
        </w:rPr>
        <w:t xml:space="preserve"> 64 filters with </w:t>
      </w:r>
      <w:proofErr w:type="spellStart"/>
      <w:r w:rsidR="00131372" w:rsidRPr="0038314D">
        <w:rPr>
          <w:rFonts w:ascii="Times New Roman" w:hAnsi="Times New Roman" w:cs="Times New Roman"/>
          <w:sz w:val="22"/>
          <w:szCs w:val="22"/>
        </w:rPr>
        <w:t>relu</w:t>
      </w:r>
      <w:proofErr w:type="spellEnd"/>
      <w:r w:rsidR="00131372" w:rsidRPr="0038314D">
        <w:rPr>
          <w:rFonts w:ascii="Times New Roman" w:hAnsi="Times New Roman" w:cs="Times New Roman"/>
          <w:sz w:val="22"/>
          <w:szCs w:val="22"/>
        </w:rPr>
        <w:t xml:space="preserve"> activation function.</w:t>
      </w:r>
    </w:p>
    <w:p w14:paraId="66CED967" w14:textId="66372FC2" w:rsidR="00C747D2" w:rsidRPr="0038314D" w:rsidRDefault="00000000">
      <w:pPr>
        <w:spacing w:line="360" w:lineRule="auto"/>
        <w:rPr>
          <w:rFonts w:ascii="Times New Roman" w:hAnsi="Times New Roman" w:cs="Times New Roman"/>
          <w:b/>
          <w:sz w:val="22"/>
          <w:szCs w:val="22"/>
          <w:lang w:val="en-US"/>
        </w:rPr>
      </w:pPr>
      <w:r w:rsidRPr="0038314D">
        <w:rPr>
          <w:rFonts w:ascii="Times New Roman" w:hAnsi="Times New Roman" w:cs="Times New Roman"/>
          <w:b/>
          <w:sz w:val="22"/>
          <w:szCs w:val="22"/>
          <w:lang w:val="en-US"/>
        </w:rPr>
        <w:t>RNN:</w:t>
      </w:r>
    </w:p>
    <w:p w14:paraId="5DEB1EC6" w14:textId="4FA01FFA" w:rsidR="00C747D2" w:rsidRPr="0038314D" w:rsidRDefault="00000000" w:rsidP="00395CC9">
      <w:pPr>
        <w:spacing w:line="360" w:lineRule="auto"/>
        <w:jc w:val="both"/>
        <w:rPr>
          <w:rFonts w:ascii="Times New Roman" w:hAnsi="Times New Roman" w:cs="Times New Roman"/>
          <w:sz w:val="22"/>
          <w:szCs w:val="22"/>
        </w:rPr>
      </w:pPr>
      <w:r w:rsidRPr="0038314D">
        <w:rPr>
          <w:rFonts w:ascii="Times New Roman" w:hAnsi="Times New Roman" w:cs="Times New Roman"/>
          <w:sz w:val="22"/>
          <w:szCs w:val="22"/>
          <w:lang w:val="en-US"/>
        </w:rPr>
        <w:t xml:space="preserve">Traditional neural networks rely on the independent nature of all inputs. When dealing with sequential data or inputs and outputs of different sizes, the situation gets more difficult [5]. For instance, with time series data or gene sequences, the order of the data points can have a substantial impact on how the data points are understood and processed. Traditional neural networks are incapable of handling this complexity. In this sense, RNNs are significant. It is a novel improvement on a traditional feedforward neural network. Sequential data that can be effectively managed includes time series, DNA sequences, and meteorological data. Because of their "memory loops," RNNs consider both the present input and the past input when determining the output. </w:t>
      </w:r>
      <w:r w:rsidRPr="0038314D">
        <w:rPr>
          <w:rFonts w:ascii="Times New Roman" w:hAnsi="Times New Roman" w:cs="Times New Roman"/>
          <w:sz w:val="22"/>
          <w:szCs w:val="22"/>
        </w:rPr>
        <w:t xml:space="preserve">With these memory loops, which are recurrent hidden states, it can accommodate a variable length sequence of inputs. [6]. Nonetheless, RNNs are limited in their ability to look back in sequences for a very short </w:t>
      </w:r>
      <w:proofErr w:type="gramStart"/>
      <w:r w:rsidRPr="0038314D">
        <w:rPr>
          <w:rFonts w:ascii="Times New Roman" w:hAnsi="Times New Roman" w:cs="Times New Roman"/>
          <w:sz w:val="22"/>
          <w:szCs w:val="22"/>
        </w:rPr>
        <w:t>period of time</w:t>
      </w:r>
      <w:proofErr w:type="gramEnd"/>
      <w:r w:rsidRPr="0038314D">
        <w:rPr>
          <w:rFonts w:ascii="Times New Roman" w:hAnsi="Times New Roman" w:cs="Times New Roman"/>
          <w:sz w:val="22"/>
          <w:szCs w:val="22"/>
        </w:rPr>
        <w:t xml:space="preserve"> due to the vanishing gradient problem [7]. As a result, the gradient of the loss function may become either vanishing or exploding, which makes it difficult to train the network and may result in poor performance. </w:t>
      </w:r>
    </w:p>
    <w:p w14:paraId="20088925" w14:textId="77777777" w:rsidR="00C747D2" w:rsidRPr="0038314D" w:rsidRDefault="00000000">
      <w:pPr>
        <w:spacing w:line="360" w:lineRule="auto"/>
        <w:rPr>
          <w:rFonts w:ascii="Times New Roman" w:hAnsi="Times New Roman" w:cs="Times New Roman"/>
          <w:b/>
          <w:sz w:val="22"/>
          <w:szCs w:val="22"/>
          <w:shd w:val="clear" w:color="auto" w:fill="F7F7F8"/>
        </w:rPr>
      </w:pPr>
      <w:r w:rsidRPr="0038314D">
        <w:rPr>
          <w:rFonts w:ascii="Times New Roman" w:hAnsi="Times New Roman" w:cs="Times New Roman"/>
          <w:b/>
          <w:sz w:val="22"/>
          <w:szCs w:val="22"/>
          <w:shd w:val="clear" w:color="auto" w:fill="F7F7F8"/>
        </w:rPr>
        <w:t>LSTM:</w:t>
      </w:r>
    </w:p>
    <w:p w14:paraId="0282038C" w14:textId="77777777" w:rsidR="00C747D2" w:rsidRPr="0038314D" w:rsidRDefault="00000000">
      <w:pPr>
        <w:spacing w:line="360" w:lineRule="auto"/>
        <w:ind w:firstLine="720"/>
        <w:jc w:val="both"/>
        <w:rPr>
          <w:rFonts w:ascii="Times New Roman" w:hAnsi="Times New Roman" w:cs="Times New Roman"/>
          <w:sz w:val="22"/>
          <w:szCs w:val="22"/>
          <w:shd w:val="clear" w:color="auto" w:fill="F7F7F8"/>
        </w:rPr>
      </w:pPr>
      <w:r w:rsidRPr="0038314D">
        <w:rPr>
          <w:rFonts w:ascii="Times New Roman" w:hAnsi="Times New Roman" w:cs="Times New Roman"/>
          <w:sz w:val="22"/>
          <w:szCs w:val="22"/>
        </w:rPr>
        <w:t xml:space="preserve">Long Short-Term Memory (LSTM) is a type of Recurrent Neural Network (RNN) that </w:t>
      </w:r>
      <w:proofErr w:type="gramStart"/>
      <w:r w:rsidRPr="0038314D">
        <w:rPr>
          <w:rFonts w:ascii="Times New Roman" w:hAnsi="Times New Roman" w:cs="Times New Roman"/>
          <w:sz w:val="22"/>
          <w:szCs w:val="22"/>
        </w:rPr>
        <w:t>is capable of storing</w:t>
      </w:r>
      <w:proofErr w:type="gramEnd"/>
      <w:r w:rsidRPr="0038314D">
        <w:rPr>
          <w:rFonts w:ascii="Times New Roman" w:hAnsi="Times New Roman" w:cs="Times New Roman"/>
          <w:sz w:val="22"/>
          <w:szCs w:val="22"/>
        </w:rPr>
        <w:t xml:space="preserve"> information for long-term. Using this capacity, one can address the vanishing gradient problem </w:t>
      </w:r>
      <w:r w:rsidRPr="0038314D">
        <w:rPr>
          <w:rFonts w:ascii="Times New Roman" w:hAnsi="Times New Roman" w:cs="Times New Roman"/>
          <w:sz w:val="22"/>
          <w:szCs w:val="22"/>
          <w:shd w:val="clear" w:color="auto" w:fill="FFFFFF" w:themeFill="background1"/>
        </w:rPr>
        <w:t>that exists in traditional RNNs, causing them to lose sight of long-term data dependencies</w:t>
      </w:r>
      <w:r w:rsidRPr="0038314D">
        <w:rPr>
          <w:rFonts w:ascii="Times New Roman" w:hAnsi="Times New Roman" w:cs="Times New Roman"/>
          <w:sz w:val="22"/>
          <w:szCs w:val="22"/>
          <w:shd w:val="clear" w:color="auto" w:fill="F7F7F8"/>
        </w:rPr>
        <w:t>.</w:t>
      </w:r>
    </w:p>
    <w:p w14:paraId="50CEC0B0" w14:textId="77777777" w:rsidR="00C747D2" w:rsidRPr="0038314D" w:rsidRDefault="00000000">
      <w:pPr>
        <w:spacing w:line="360" w:lineRule="auto"/>
        <w:jc w:val="both"/>
        <w:rPr>
          <w:rFonts w:ascii="Times New Roman" w:hAnsi="Times New Roman" w:cs="Times New Roman"/>
          <w:sz w:val="22"/>
          <w:szCs w:val="22"/>
          <w:shd w:val="clear" w:color="auto" w:fill="F7F7F8"/>
        </w:rPr>
      </w:pPr>
      <w:r w:rsidRPr="0038314D">
        <w:rPr>
          <w:rFonts w:ascii="Times New Roman" w:hAnsi="Times New Roman" w:cs="Times New Roman"/>
          <w:sz w:val="22"/>
          <w:szCs w:val="22"/>
          <w:shd w:val="clear" w:color="auto" w:fill="FFFFFF" w:themeFill="background1"/>
        </w:rPr>
        <w:t xml:space="preserve">They successfully </w:t>
      </w:r>
      <w:proofErr w:type="spellStart"/>
      <w:r w:rsidRPr="0038314D">
        <w:rPr>
          <w:rFonts w:ascii="Times New Roman" w:hAnsi="Times New Roman" w:cs="Times New Roman"/>
          <w:sz w:val="22"/>
          <w:szCs w:val="22"/>
          <w:shd w:val="clear" w:color="auto" w:fill="FFFFFF" w:themeFill="background1"/>
        </w:rPr>
        <w:t>analyze</w:t>
      </w:r>
      <w:proofErr w:type="spellEnd"/>
      <w:r w:rsidRPr="0038314D">
        <w:rPr>
          <w:rFonts w:ascii="Times New Roman" w:hAnsi="Times New Roman" w:cs="Times New Roman"/>
          <w:sz w:val="22"/>
          <w:szCs w:val="22"/>
          <w:shd w:val="clear" w:color="auto" w:fill="FFFFFF" w:themeFill="background1"/>
        </w:rPr>
        <w:t xml:space="preserve"> sequence data because the information travels sequentially from one step to the</w:t>
      </w:r>
      <w:r w:rsidRPr="0038314D">
        <w:rPr>
          <w:rFonts w:ascii="Times New Roman" w:hAnsi="Times New Roman" w:cs="Times New Roman"/>
          <w:sz w:val="22"/>
          <w:szCs w:val="22"/>
          <w:shd w:val="clear" w:color="auto" w:fill="F7F7F8"/>
        </w:rPr>
        <w:t xml:space="preserve"> </w:t>
      </w:r>
      <w:r w:rsidRPr="0038314D">
        <w:rPr>
          <w:rFonts w:ascii="Times New Roman" w:hAnsi="Times New Roman" w:cs="Times New Roman"/>
          <w:sz w:val="22"/>
          <w:szCs w:val="22"/>
        </w:rPr>
        <w:t xml:space="preserve">next. To accomplish this, they employ the concept of 'cell state' </w:t>
      </w:r>
      <w:proofErr w:type="spellStart"/>
      <w:r w:rsidRPr="0038314D">
        <w:rPr>
          <w:rFonts w:ascii="Times New Roman" w:hAnsi="Times New Roman" w:cs="Times New Roman"/>
          <w:sz w:val="22"/>
          <w:szCs w:val="22"/>
        </w:rPr>
        <w:t>or'memory</w:t>
      </w:r>
      <w:proofErr w:type="spellEnd"/>
      <w:r w:rsidRPr="0038314D">
        <w:rPr>
          <w:rFonts w:ascii="Times New Roman" w:hAnsi="Times New Roman" w:cs="Times New Roman"/>
          <w:sz w:val="22"/>
          <w:szCs w:val="22"/>
        </w:rPr>
        <w:t xml:space="preserve"> cell'. This cell state transports information down the sequence chain as if it were a conveyor belt, with only minimal linear interactions. Unlike traditional RNNs, LSTMs feature four layers of neural networks instead of one, which aids in the preservation of long-term information. </w:t>
      </w:r>
    </w:p>
    <w:p w14:paraId="26C30DF0" w14:textId="77777777" w:rsidR="00C747D2" w:rsidRPr="0038314D" w:rsidRDefault="00000000">
      <w:pPr>
        <w:spacing w:line="360" w:lineRule="auto"/>
        <w:jc w:val="both"/>
        <w:rPr>
          <w:rFonts w:ascii="Times New Roman" w:hAnsi="Times New Roman" w:cs="Times New Roman"/>
          <w:sz w:val="22"/>
          <w:szCs w:val="22"/>
        </w:rPr>
      </w:pPr>
      <w:r w:rsidRPr="0038314D">
        <w:rPr>
          <w:rFonts w:ascii="Times New Roman" w:hAnsi="Times New Roman" w:cs="Times New Roman"/>
          <w:sz w:val="22"/>
          <w:szCs w:val="22"/>
        </w:rPr>
        <w:lastRenderedPageBreak/>
        <w:t>A sigmoid activation function determines how much of each component is to be allowed through each of these layers. Each layer interacts uniquely, known as '</w:t>
      </w:r>
      <w:proofErr w:type="spellStart"/>
      <w:r w:rsidRPr="0038314D">
        <w:rPr>
          <w:rFonts w:ascii="Times New Roman" w:hAnsi="Times New Roman" w:cs="Times New Roman"/>
          <w:sz w:val="22"/>
          <w:szCs w:val="22"/>
        </w:rPr>
        <w:t>gates.'An</w:t>
      </w:r>
      <w:proofErr w:type="spellEnd"/>
      <w:r w:rsidRPr="0038314D">
        <w:rPr>
          <w:rFonts w:ascii="Times New Roman" w:hAnsi="Times New Roman" w:cs="Times New Roman"/>
          <w:sz w:val="22"/>
          <w:szCs w:val="22"/>
        </w:rPr>
        <w:t xml:space="preserve"> input gate updates the current input state with new information, while an output gate determines the next hidden state. The forget gate determines what information should be thrown out or kept in the cell state. Because of the structure and functionality of these gates, LSTMs can retain critical information over longer sequences while learning which information to preserve or reject for future stages. </w:t>
      </w:r>
    </w:p>
    <w:p w14:paraId="50F67372" w14:textId="5092C597" w:rsidR="00395CC9" w:rsidRPr="0038314D" w:rsidRDefault="00395CC9" w:rsidP="00395CC9">
      <w:pPr>
        <w:spacing w:line="360" w:lineRule="auto"/>
        <w:jc w:val="center"/>
        <w:rPr>
          <w:rFonts w:ascii="Times New Roman" w:hAnsi="Times New Roman" w:cs="Times New Roman"/>
          <w:sz w:val="22"/>
          <w:szCs w:val="22"/>
          <w:shd w:val="clear" w:color="auto" w:fill="F7F7F8"/>
        </w:rPr>
      </w:pPr>
      <w:r w:rsidRPr="0038314D">
        <w:rPr>
          <w:rFonts w:ascii="Times New Roman" w:hAnsi="Times New Roman" w:cs="Times New Roman"/>
          <w:sz w:val="22"/>
          <w:szCs w:val="22"/>
          <w:shd w:val="clear" w:color="auto" w:fill="F7F7F8"/>
        </w:rPr>
        <w:drawing>
          <wp:inline distT="0" distB="0" distL="0" distR="0" wp14:anchorId="29B3045A" wp14:editId="423E20C0">
            <wp:extent cx="3886200" cy="2565305"/>
            <wp:effectExtent l="0" t="0" r="0" b="6985"/>
            <wp:docPr id="17168382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38233" name="Picture 1" descr="A diagram of a machine&#10;&#10;Description automatically generated"/>
                    <pic:cNvPicPr/>
                  </pic:nvPicPr>
                  <pic:blipFill>
                    <a:blip r:embed="rId10"/>
                    <a:stretch>
                      <a:fillRect/>
                    </a:stretch>
                  </pic:blipFill>
                  <pic:spPr>
                    <a:xfrm>
                      <a:off x="0" y="0"/>
                      <a:ext cx="3894155" cy="2570556"/>
                    </a:xfrm>
                    <a:prstGeom prst="rect">
                      <a:avLst/>
                    </a:prstGeom>
                  </pic:spPr>
                </pic:pic>
              </a:graphicData>
            </a:graphic>
          </wp:inline>
        </w:drawing>
      </w:r>
    </w:p>
    <w:p w14:paraId="121A718A" w14:textId="63EF2F0D" w:rsidR="00395CC9" w:rsidRPr="0038314D" w:rsidRDefault="00131372" w:rsidP="00131372">
      <w:pPr>
        <w:shd w:val="clear" w:color="auto" w:fill="FFFFFF" w:themeFill="background1"/>
        <w:spacing w:line="360" w:lineRule="auto"/>
        <w:jc w:val="center"/>
        <w:rPr>
          <w:rFonts w:ascii="Times New Roman" w:hAnsi="Times New Roman" w:cs="Times New Roman"/>
          <w:b/>
          <w:sz w:val="18"/>
          <w:szCs w:val="18"/>
          <w:shd w:val="clear" w:color="auto" w:fill="F7F7F8"/>
        </w:rPr>
      </w:pPr>
      <w:r w:rsidRPr="0038314D">
        <w:rPr>
          <w:rFonts w:ascii="Times New Roman" w:hAnsi="Times New Roman" w:cs="Times New Roman"/>
          <w:b/>
          <w:sz w:val="18"/>
          <w:szCs w:val="18"/>
          <w:shd w:val="clear" w:color="auto" w:fill="FFFFFF" w:themeFill="background1"/>
        </w:rPr>
        <w:t>Fig-</w:t>
      </w:r>
      <w:proofErr w:type="gramStart"/>
      <w:r w:rsidRPr="0038314D">
        <w:rPr>
          <w:rFonts w:ascii="Times New Roman" w:hAnsi="Times New Roman" w:cs="Times New Roman"/>
          <w:b/>
          <w:sz w:val="18"/>
          <w:szCs w:val="18"/>
          <w:shd w:val="clear" w:color="auto" w:fill="FFFFFF" w:themeFill="background1"/>
        </w:rPr>
        <w:t>1 :</w:t>
      </w:r>
      <w:proofErr w:type="gramEnd"/>
      <w:r w:rsidRPr="0038314D">
        <w:rPr>
          <w:rFonts w:ascii="Times New Roman" w:hAnsi="Times New Roman" w:cs="Times New Roman"/>
          <w:b/>
          <w:sz w:val="18"/>
          <w:szCs w:val="18"/>
          <w:shd w:val="clear" w:color="auto" w:fill="F7F7F8"/>
        </w:rPr>
        <w:t xml:space="preserve"> </w:t>
      </w:r>
      <w:r w:rsidR="00263C3A" w:rsidRPr="0038314D">
        <w:rPr>
          <w:rFonts w:ascii="Times New Roman" w:hAnsi="Times New Roman" w:cs="Times New Roman"/>
          <w:b/>
          <w:sz w:val="18"/>
          <w:szCs w:val="18"/>
          <w:shd w:val="clear" w:color="auto" w:fill="FFFFFF" w:themeFill="background1"/>
        </w:rPr>
        <w:t>Long – Short Term Memory</w:t>
      </w:r>
      <w:r w:rsidRPr="0038314D">
        <w:rPr>
          <w:rFonts w:ascii="Times New Roman" w:hAnsi="Times New Roman" w:cs="Times New Roman"/>
          <w:b/>
          <w:sz w:val="18"/>
          <w:szCs w:val="18"/>
          <w:shd w:val="clear" w:color="auto" w:fill="F7F7F8"/>
        </w:rPr>
        <w:t xml:space="preserve"> </w:t>
      </w:r>
      <w:r w:rsidRPr="0038314D">
        <w:rPr>
          <w:rFonts w:ascii="Times New Roman" w:hAnsi="Times New Roman" w:cs="Times New Roman"/>
          <w:b/>
          <w:sz w:val="18"/>
          <w:szCs w:val="18"/>
          <w:shd w:val="clear" w:color="auto" w:fill="FFFFFF" w:themeFill="background1"/>
        </w:rPr>
        <w:t>Architecture</w:t>
      </w:r>
    </w:p>
    <w:p w14:paraId="7525107D" w14:textId="77777777" w:rsidR="00395CC9" w:rsidRPr="0038314D" w:rsidRDefault="00395CC9">
      <w:pPr>
        <w:spacing w:line="360" w:lineRule="auto"/>
        <w:jc w:val="both"/>
        <w:rPr>
          <w:rFonts w:ascii="Times New Roman" w:hAnsi="Times New Roman" w:cs="Times New Roman"/>
          <w:b/>
          <w:sz w:val="22"/>
          <w:szCs w:val="22"/>
          <w:shd w:val="clear" w:color="auto" w:fill="F7F7F8"/>
        </w:rPr>
      </w:pPr>
    </w:p>
    <w:p w14:paraId="593B5201" w14:textId="1B8269E4" w:rsidR="00C747D2" w:rsidRPr="0038314D" w:rsidRDefault="00000000">
      <w:pPr>
        <w:spacing w:line="360" w:lineRule="auto"/>
        <w:jc w:val="both"/>
        <w:rPr>
          <w:rFonts w:ascii="Times New Roman" w:hAnsi="Times New Roman" w:cs="Times New Roman"/>
          <w:b/>
          <w:sz w:val="22"/>
          <w:szCs w:val="22"/>
          <w:shd w:val="clear" w:color="auto" w:fill="F7F7F8"/>
          <w:lang w:val="en-US" w:eastAsia="en-US"/>
        </w:rPr>
      </w:pPr>
      <w:r w:rsidRPr="0038314D">
        <w:rPr>
          <w:rFonts w:ascii="Times New Roman" w:hAnsi="Times New Roman" w:cs="Times New Roman"/>
          <w:b/>
          <w:sz w:val="22"/>
          <w:szCs w:val="22"/>
          <w:shd w:val="clear" w:color="auto" w:fill="F7F7F8"/>
        </w:rPr>
        <w:t>GRU:</w:t>
      </w:r>
    </w:p>
    <w:p w14:paraId="53C5D777" w14:textId="77777777" w:rsidR="00C747D2" w:rsidRPr="0038314D" w:rsidRDefault="00000000">
      <w:pPr>
        <w:spacing w:line="360" w:lineRule="auto"/>
        <w:ind w:firstLine="720"/>
        <w:jc w:val="both"/>
        <w:rPr>
          <w:rFonts w:ascii="Times New Roman" w:hAnsi="Times New Roman" w:cs="Times New Roman"/>
          <w:sz w:val="22"/>
          <w:szCs w:val="22"/>
        </w:rPr>
      </w:pPr>
      <w:r w:rsidRPr="0038314D">
        <w:rPr>
          <w:rFonts w:ascii="Times New Roman" w:hAnsi="Times New Roman" w:cs="Times New Roman"/>
          <w:sz w:val="22"/>
          <w:szCs w:val="22"/>
          <w:shd w:val="clear" w:color="auto" w:fill="F7F7F8"/>
        </w:rPr>
        <w:t>G</w:t>
      </w:r>
      <w:r w:rsidRPr="0038314D">
        <w:rPr>
          <w:rFonts w:ascii="Times New Roman" w:hAnsi="Times New Roman" w:cs="Times New Roman"/>
          <w:sz w:val="22"/>
          <w:szCs w:val="22"/>
        </w:rPr>
        <w:t xml:space="preserve">ated recurrent units (GRUs) have been designed to better capture dependencies in sequence data than conventional recurrent neural networks. GRU consists of only two gates, update and reset while LSTM has input gate, forget gate, </w:t>
      </w:r>
      <w:proofErr w:type="gramStart"/>
      <w:r w:rsidRPr="0038314D">
        <w:rPr>
          <w:rFonts w:ascii="Times New Roman" w:hAnsi="Times New Roman" w:cs="Times New Roman"/>
          <w:sz w:val="22"/>
          <w:szCs w:val="22"/>
        </w:rPr>
        <w:t>update</w:t>
      </w:r>
      <w:proofErr w:type="gramEnd"/>
      <w:r w:rsidRPr="0038314D">
        <w:rPr>
          <w:rFonts w:ascii="Times New Roman" w:hAnsi="Times New Roman" w:cs="Times New Roman"/>
          <w:sz w:val="22"/>
          <w:szCs w:val="22"/>
        </w:rPr>
        <w:t xml:space="preserve"> and output gates.</w:t>
      </w:r>
    </w:p>
    <w:p w14:paraId="67E7C7AB" w14:textId="77777777" w:rsidR="00C747D2" w:rsidRPr="0038314D" w:rsidRDefault="00000000">
      <w:pPr>
        <w:spacing w:line="360" w:lineRule="auto"/>
        <w:ind w:firstLine="720"/>
        <w:jc w:val="both"/>
        <w:rPr>
          <w:rFonts w:ascii="Times New Roman" w:hAnsi="Times New Roman" w:cs="Times New Roman"/>
          <w:sz w:val="22"/>
          <w:szCs w:val="22"/>
        </w:rPr>
      </w:pPr>
      <w:r w:rsidRPr="0038314D">
        <w:rPr>
          <w:rFonts w:ascii="Times New Roman" w:hAnsi="Times New Roman" w:cs="Times New Roman"/>
          <w:sz w:val="22"/>
          <w:szCs w:val="22"/>
          <w:shd w:val="clear" w:color="auto" w:fill="F7F7F8"/>
        </w:rPr>
        <w:t>T</w:t>
      </w:r>
      <w:r w:rsidRPr="0038314D">
        <w:rPr>
          <w:rFonts w:ascii="Times New Roman" w:hAnsi="Times New Roman" w:cs="Times New Roman"/>
          <w:sz w:val="22"/>
          <w:szCs w:val="22"/>
        </w:rPr>
        <w:t>he reset gate determines how the new input is merged with the previously stored memory, and the update gate indicates how much of the previously stored memory is kept. In a GRU, the input gate and forget gate of an LSTM are combined to form the update gate. This simplification results in shorter training periods by lowering the number of tensor operations necessary during training.</w:t>
      </w:r>
    </w:p>
    <w:p w14:paraId="41E3EA59" w14:textId="77777777" w:rsidR="00C747D2" w:rsidRPr="0038314D" w:rsidRDefault="00000000">
      <w:pPr>
        <w:spacing w:line="360" w:lineRule="auto"/>
        <w:jc w:val="both"/>
        <w:rPr>
          <w:rFonts w:ascii="Times New Roman" w:hAnsi="Times New Roman" w:cs="Times New Roman"/>
          <w:sz w:val="22"/>
          <w:szCs w:val="22"/>
        </w:rPr>
      </w:pPr>
      <w:r w:rsidRPr="0038314D">
        <w:rPr>
          <w:rFonts w:ascii="Times New Roman" w:hAnsi="Times New Roman" w:cs="Times New Roman"/>
          <w:sz w:val="22"/>
          <w:szCs w:val="22"/>
        </w:rPr>
        <w:t>In LSTMs hidden state and cell state are separated, whereas GRUs combine them. Because of this design choice, GRUs perform well while learning long-term dependencies, as they avoid the issues associated with RNNs that face vanishing or exploding gradients [8]. When training data is less, GRU will usually outperform an LSTM. When there is enough training data, LSTMs can be utilized to tackle tasks with long-term dependencies because they are more efficient at memorizing longer sequences [9].</w:t>
      </w:r>
    </w:p>
    <w:p w14:paraId="66B745E1" w14:textId="54B18AB2" w:rsidR="00395CC9" w:rsidRPr="0038314D" w:rsidRDefault="00395CC9">
      <w:pPr>
        <w:spacing w:line="360" w:lineRule="auto"/>
        <w:jc w:val="both"/>
        <w:rPr>
          <w:rFonts w:ascii="Times New Roman" w:hAnsi="Times New Roman" w:cs="Times New Roman"/>
          <w:sz w:val="22"/>
          <w:szCs w:val="22"/>
        </w:rPr>
      </w:pPr>
      <w:r w:rsidRPr="0038314D">
        <w:rPr>
          <w:rFonts w:ascii="Times New Roman" w:hAnsi="Times New Roman" w:cs="Times New Roman"/>
          <w:noProof/>
          <w:sz w:val="22"/>
          <w:szCs w:val="22"/>
        </w:rPr>
        <w:lastRenderedPageBreak/>
        <w:drawing>
          <wp:inline distT="0" distB="0" distL="0" distR="0" wp14:anchorId="3A229E9D" wp14:editId="4778F35B">
            <wp:extent cx="5969000" cy="3335020"/>
            <wp:effectExtent l="0" t="0" r="0" b="0"/>
            <wp:docPr id="83297352"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352" name="Picture 2" descr="A diagram of a circu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69000" cy="3335020"/>
                    </a:xfrm>
                    <a:prstGeom prst="rect">
                      <a:avLst/>
                    </a:prstGeom>
                  </pic:spPr>
                </pic:pic>
              </a:graphicData>
            </a:graphic>
          </wp:inline>
        </w:drawing>
      </w:r>
    </w:p>
    <w:p w14:paraId="58B6C47C" w14:textId="79E65391" w:rsidR="00131372" w:rsidRPr="0038314D" w:rsidRDefault="00263C3A" w:rsidP="00131372">
      <w:pPr>
        <w:spacing w:line="360" w:lineRule="auto"/>
        <w:jc w:val="center"/>
        <w:rPr>
          <w:rFonts w:ascii="Times New Roman" w:hAnsi="Times New Roman" w:cs="Times New Roman"/>
          <w:b/>
          <w:bCs/>
          <w:sz w:val="18"/>
          <w:szCs w:val="18"/>
        </w:rPr>
      </w:pPr>
      <w:r w:rsidRPr="0038314D">
        <w:rPr>
          <w:rFonts w:ascii="Times New Roman" w:hAnsi="Times New Roman" w:cs="Times New Roman"/>
          <w:b/>
          <w:bCs/>
          <w:sz w:val="18"/>
          <w:szCs w:val="18"/>
        </w:rPr>
        <w:t>Fig-2: Gated Recurrent Unit Architecture</w:t>
      </w:r>
    </w:p>
    <w:p w14:paraId="5FA24281" w14:textId="77777777" w:rsidR="00C747D2" w:rsidRPr="0038314D" w:rsidRDefault="00000000">
      <w:pPr>
        <w:spacing w:line="360" w:lineRule="auto"/>
        <w:rPr>
          <w:rFonts w:ascii="Times New Roman" w:hAnsi="Times New Roman" w:cs="Times New Roman"/>
          <w:b/>
          <w:sz w:val="22"/>
          <w:szCs w:val="22"/>
          <w:shd w:val="clear" w:color="auto" w:fill="F7F7F8"/>
          <w:lang w:val="en-US" w:eastAsia="en-US"/>
        </w:rPr>
      </w:pPr>
      <w:r w:rsidRPr="0038314D">
        <w:rPr>
          <w:rFonts w:ascii="Times New Roman" w:hAnsi="Times New Roman" w:cs="Times New Roman"/>
          <w:b/>
          <w:sz w:val="22"/>
          <w:szCs w:val="22"/>
          <w:shd w:val="clear" w:color="auto" w:fill="F7F7F8"/>
        </w:rPr>
        <w:t>Ensemble model:</w:t>
      </w:r>
    </w:p>
    <w:p w14:paraId="5E029995" w14:textId="42AE7174" w:rsidR="00C747D2" w:rsidRPr="0038314D" w:rsidRDefault="00000000">
      <w:pPr>
        <w:spacing w:line="360" w:lineRule="auto"/>
        <w:ind w:firstLine="720"/>
        <w:jc w:val="both"/>
        <w:rPr>
          <w:rFonts w:ascii="Times New Roman" w:hAnsi="Times New Roman" w:cs="Times New Roman"/>
          <w:sz w:val="22"/>
          <w:szCs w:val="22"/>
          <w:shd w:val="clear" w:color="auto" w:fill="F7F7F8"/>
        </w:rPr>
      </w:pPr>
      <w:r w:rsidRPr="0038314D">
        <w:rPr>
          <w:rFonts w:ascii="Times New Roman" w:hAnsi="Times New Roman" w:cs="Times New Roman"/>
          <w:sz w:val="22"/>
          <w:szCs w:val="22"/>
        </w:rPr>
        <w:t xml:space="preserve">An ensemble model in machine learning is a means to merge various separate models into one to enhance overall performance. Ensemble modelling is essentially predicated on the notion that a collection of weak learners might become a strong one, hence improving model </w:t>
      </w:r>
      <w:proofErr w:type="spellStart"/>
      <w:proofErr w:type="gramStart"/>
      <w:r w:rsidRPr="0038314D">
        <w:rPr>
          <w:rFonts w:ascii="Times New Roman" w:hAnsi="Times New Roman" w:cs="Times New Roman"/>
          <w:sz w:val="22"/>
          <w:szCs w:val="22"/>
        </w:rPr>
        <w:t>accuracy</w:t>
      </w:r>
      <w:r w:rsidRPr="0038314D">
        <w:rPr>
          <w:rFonts w:ascii="Times New Roman" w:hAnsi="Times New Roman" w:cs="Times New Roman"/>
          <w:sz w:val="22"/>
          <w:szCs w:val="22"/>
          <w:shd w:val="clear" w:color="auto" w:fill="F7F7F8"/>
        </w:rPr>
        <w:t>.</w:t>
      </w:r>
      <w:r w:rsidRPr="0038314D">
        <w:rPr>
          <w:rFonts w:ascii="Times New Roman" w:hAnsi="Times New Roman" w:cs="Times New Roman"/>
          <w:sz w:val="22"/>
          <w:szCs w:val="22"/>
        </w:rPr>
        <w:t>Out</w:t>
      </w:r>
      <w:proofErr w:type="spellEnd"/>
      <w:proofErr w:type="gramEnd"/>
      <w:r w:rsidRPr="0038314D">
        <w:rPr>
          <w:rFonts w:ascii="Times New Roman" w:hAnsi="Times New Roman" w:cs="Times New Roman"/>
          <w:sz w:val="22"/>
          <w:szCs w:val="22"/>
        </w:rPr>
        <w:t xml:space="preserve"> of most commonly used ensemble methods which are bagging, boosting and stacking,  where it creates different subsets for training different models. Finally, the prediction is made by taking the average of all the predictions. The different kind of models we used here are RNN.LSTM and GRU. This ensemble model efficiently leverages representations generated by each model.</w:t>
      </w:r>
    </w:p>
    <w:p w14:paraId="24CAE2BD" w14:textId="77777777" w:rsidR="00C747D2" w:rsidRPr="0038314D" w:rsidRDefault="00C747D2">
      <w:pPr>
        <w:spacing w:line="360" w:lineRule="auto"/>
        <w:rPr>
          <w:rFonts w:ascii="Times New Roman" w:hAnsi="Times New Roman" w:cs="Times New Roman"/>
          <w:sz w:val="22"/>
          <w:szCs w:val="22"/>
          <w:lang w:val="en-US" w:eastAsia="en-US"/>
        </w:rPr>
      </w:pPr>
    </w:p>
    <w:p w14:paraId="16693EEF" w14:textId="77777777" w:rsidR="00C747D2" w:rsidRPr="0038314D" w:rsidRDefault="00000000">
      <w:pPr>
        <w:spacing w:line="360" w:lineRule="auto"/>
        <w:rPr>
          <w:rFonts w:ascii="Times New Roman" w:hAnsi="Times New Roman" w:cs="Times New Roman"/>
          <w:sz w:val="22"/>
          <w:szCs w:val="22"/>
          <w:shd w:val="clear" w:color="auto" w:fill="F7F7F8"/>
        </w:rPr>
      </w:pPr>
      <w:proofErr w:type="spellStart"/>
      <w:r w:rsidRPr="0038314D">
        <w:rPr>
          <w:rFonts w:ascii="Times New Roman" w:hAnsi="Times New Roman" w:cs="Times New Roman"/>
          <w:b/>
          <w:sz w:val="22"/>
          <w:szCs w:val="22"/>
          <w:shd w:val="clear" w:color="auto" w:fill="F7F7F8"/>
        </w:rPr>
        <w:t>FinancialBERT</w:t>
      </w:r>
      <w:proofErr w:type="spellEnd"/>
      <w:r w:rsidRPr="0038314D">
        <w:rPr>
          <w:rFonts w:ascii="Times New Roman" w:hAnsi="Times New Roman" w:cs="Times New Roman"/>
          <w:sz w:val="22"/>
          <w:szCs w:val="22"/>
          <w:shd w:val="clear" w:color="auto" w:fill="F7F7F8"/>
        </w:rPr>
        <w:t xml:space="preserve"> </w:t>
      </w:r>
    </w:p>
    <w:p w14:paraId="53B3F79F" w14:textId="0406F31A" w:rsidR="00C747D2" w:rsidRPr="0038314D" w:rsidRDefault="00000000" w:rsidP="00131372">
      <w:pPr>
        <w:spacing w:line="360" w:lineRule="auto"/>
        <w:ind w:firstLine="720"/>
        <w:jc w:val="both"/>
        <w:rPr>
          <w:rFonts w:ascii="Times New Roman" w:hAnsi="Times New Roman" w:cs="Times New Roman"/>
          <w:sz w:val="22"/>
          <w:szCs w:val="22"/>
        </w:rPr>
      </w:pPr>
      <w:proofErr w:type="spellStart"/>
      <w:r w:rsidRPr="0038314D">
        <w:rPr>
          <w:rFonts w:ascii="Times New Roman" w:hAnsi="Times New Roman" w:cs="Times New Roman"/>
          <w:bCs/>
          <w:sz w:val="22"/>
          <w:szCs w:val="22"/>
        </w:rPr>
        <w:t>FinancialBERT</w:t>
      </w:r>
      <w:proofErr w:type="spellEnd"/>
      <w:r w:rsidRPr="0038314D">
        <w:rPr>
          <w:rFonts w:ascii="Times New Roman" w:hAnsi="Times New Roman" w:cs="Times New Roman"/>
          <w:sz w:val="22"/>
          <w:szCs w:val="22"/>
        </w:rPr>
        <w:t xml:space="preserve"> is a BERT (Bidirectional Encoder Representations from Transformers) model that has been specifically trained on a vast collection of financial texts. This model's primary purpose is to progress Natural Language Processing (NLP) research and applications in the financial </w:t>
      </w:r>
      <w:proofErr w:type="spellStart"/>
      <w:proofErr w:type="gramStart"/>
      <w:r w:rsidRPr="0038314D">
        <w:rPr>
          <w:rFonts w:ascii="Times New Roman" w:hAnsi="Times New Roman" w:cs="Times New Roman"/>
          <w:sz w:val="22"/>
          <w:szCs w:val="22"/>
        </w:rPr>
        <w:t>sect</w:t>
      </w:r>
      <w:r w:rsidRPr="0038314D">
        <w:rPr>
          <w:rFonts w:ascii="Times New Roman" w:hAnsi="Times New Roman" w:cs="Times New Roman"/>
          <w:sz w:val="22"/>
          <w:szCs w:val="22"/>
          <w:shd w:val="clear" w:color="auto" w:fill="F7F7F8"/>
        </w:rPr>
        <w:t>or.</w:t>
      </w:r>
      <w:r w:rsidRPr="0038314D">
        <w:rPr>
          <w:rFonts w:ascii="Times New Roman" w:hAnsi="Times New Roman" w:cs="Times New Roman"/>
          <w:sz w:val="22"/>
          <w:szCs w:val="22"/>
        </w:rPr>
        <w:t>FinancialBERT</w:t>
      </w:r>
      <w:proofErr w:type="spellEnd"/>
      <w:proofErr w:type="gramEnd"/>
      <w:r w:rsidRPr="0038314D">
        <w:rPr>
          <w:rFonts w:ascii="Times New Roman" w:hAnsi="Times New Roman" w:cs="Times New Roman"/>
          <w:sz w:val="22"/>
          <w:szCs w:val="22"/>
        </w:rPr>
        <w:t xml:space="preserve"> has been trained on a vast collection of financial texts. This domain-specific training can help the model understand financial terminology, making it more effective at financial data-related </w:t>
      </w:r>
      <w:proofErr w:type="spellStart"/>
      <w:proofErr w:type="gramStart"/>
      <w:r w:rsidRPr="0038314D">
        <w:rPr>
          <w:rFonts w:ascii="Times New Roman" w:hAnsi="Times New Roman" w:cs="Times New Roman"/>
          <w:sz w:val="22"/>
          <w:szCs w:val="22"/>
        </w:rPr>
        <w:t>tasks.By</w:t>
      </w:r>
      <w:proofErr w:type="spellEnd"/>
      <w:proofErr w:type="gramEnd"/>
      <w:r w:rsidRPr="0038314D">
        <w:rPr>
          <w:rFonts w:ascii="Times New Roman" w:hAnsi="Times New Roman" w:cs="Times New Roman"/>
          <w:sz w:val="22"/>
          <w:szCs w:val="22"/>
        </w:rPr>
        <w:t xml:space="preserve"> providing a pre-trained </w:t>
      </w:r>
      <w:proofErr w:type="spellStart"/>
      <w:r w:rsidRPr="0038314D">
        <w:rPr>
          <w:rFonts w:ascii="Times New Roman" w:hAnsi="Times New Roman" w:cs="Times New Roman"/>
          <w:sz w:val="22"/>
          <w:szCs w:val="22"/>
        </w:rPr>
        <w:t>FinancialBERT</w:t>
      </w:r>
      <w:proofErr w:type="spellEnd"/>
      <w:r w:rsidRPr="0038314D">
        <w:rPr>
          <w:rFonts w:ascii="Times New Roman" w:hAnsi="Times New Roman" w:cs="Times New Roman"/>
          <w:sz w:val="22"/>
          <w:szCs w:val="22"/>
        </w:rPr>
        <w:t xml:space="preserve"> model, these customers can use BERT for financial tasks without requiring broad resources. A dataset of Financial </w:t>
      </w:r>
      <w:proofErr w:type="spellStart"/>
      <w:r w:rsidRPr="0038314D">
        <w:rPr>
          <w:rFonts w:ascii="Times New Roman" w:hAnsi="Times New Roman" w:cs="Times New Roman"/>
          <w:sz w:val="22"/>
          <w:szCs w:val="22"/>
        </w:rPr>
        <w:t>PhraseBank</w:t>
      </w:r>
      <w:proofErr w:type="spellEnd"/>
      <w:r w:rsidRPr="0038314D">
        <w:rPr>
          <w:rFonts w:ascii="Times New Roman" w:hAnsi="Times New Roman" w:cs="Times New Roman"/>
          <w:sz w:val="22"/>
          <w:szCs w:val="22"/>
        </w:rPr>
        <w:t xml:space="preserve"> phrases labelled with their sentiment has been used to fine-tune the </w:t>
      </w:r>
      <w:proofErr w:type="spellStart"/>
      <w:r w:rsidRPr="0038314D">
        <w:rPr>
          <w:rFonts w:ascii="Times New Roman" w:hAnsi="Times New Roman" w:cs="Times New Roman"/>
          <w:sz w:val="22"/>
          <w:szCs w:val="22"/>
        </w:rPr>
        <w:t>FinancialBERT</w:t>
      </w:r>
      <w:proofErr w:type="spellEnd"/>
      <w:r w:rsidRPr="0038314D">
        <w:rPr>
          <w:rFonts w:ascii="Times New Roman" w:hAnsi="Times New Roman" w:cs="Times New Roman"/>
          <w:sz w:val="22"/>
          <w:szCs w:val="22"/>
        </w:rPr>
        <w:t xml:space="preserve"> model for sentiment analysis. </w:t>
      </w:r>
      <w:r w:rsidRPr="0038314D">
        <w:rPr>
          <w:rFonts w:ascii="Times New Roman" w:hAnsi="Times New Roman" w:cs="Times New Roman"/>
          <w:sz w:val="22"/>
          <w:szCs w:val="22"/>
          <w:shd w:val="clear" w:color="auto" w:fill="F7F7F8"/>
        </w:rPr>
        <w:t>T</w:t>
      </w:r>
      <w:r w:rsidRPr="0038314D">
        <w:rPr>
          <w:rFonts w:ascii="Times New Roman" w:hAnsi="Times New Roman" w:cs="Times New Roman"/>
          <w:sz w:val="22"/>
          <w:szCs w:val="22"/>
        </w:rPr>
        <w:t xml:space="preserve">he output will be a labelled as positive, </w:t>
      </w:r>
      <w:proofErr w:type="gramStart"/>
      <w:r w:rsidRPr="0038314D">
        <w:rPr>
          <w:rFonts w:ascii="Times New Roman" w:hAnsi="Times New Roman" w:cs="Times New Roman"/>
          <w:sz w:val="22"/>
          <w:szCs w:val="22"/>
        </w:rPr>
        <w:t>negative</w:t>
      </w:r>
      <w:proofErr w:type="gramEnd"/>
      <w:r w:rsidRPr="0038314D">
        <w:rPr>
          <w:rFonts w:ascii="Times New Roman" w:hAnsi="Times New Roman" w:cs="Times New Roman"/>
          <w:sz w:val="22"/>
          <w:szCs w:val="22"/>
        </w:rPr>
        <w:t xml:space="preserve"> or neutral while the score be in the range of 0 to 1.</w:t>
      </w:r>
    </w:p>
    <w:p w14:paraId="4EC1019B" w14:textId="77777777" w:rsidR="00C747D2" w:rsidRPr="0038314D" w:rsidRDefault="00C747D2">
      <w:pPr>
        <w:spacing w:line="360" w:lineRule="auto"/>
        <w:jc w:val="both"/>
        <w:rPr>
          <w:rFonts w:ascii="Times New Roman" w:hAnsi="Times New Roman" w:cs="Times New Roman"/>
          <w:sz w:val="22"/>
          <w:szCs w:val="22"/>
          <w:shd w:val="clear" w:color="auto" w:fill="F7F7F8"/>
        </w:rPr>
      </w:pPr>
    </w:p>
    <w:p w14:paraId="7FBFC599" w14:textId="77777777" w:rsidR="00131372" w:rsidRPr="0038314D" w:rsidRDefault="00131372">
      <w:pPr>
        <w:spacing w:line="360" w:lineRule="auto"/>
        <w:jc w:val="center"/>
        <w:rPr>
          <w:rFonts w:ascii="Times New Roman" w:eastAsia="Times New Roman" w:hAnsi="Times New Roman" w:cs="Times New Roman"/>
          <w:b/>
          <w:sz w:val="22"/>
          <w:szCs w:val="22"/>
        </w:rPr>
      </w:pPr>
    </w:p>
    <w:p w14:paraId="2B70FF49" w14:textId="77777777" w:rsidR="00131372" w:rsidRPr="0038314D" w:rsidRDefault="00131372">
      <w:pPr>
        <w:spacing w:line="360" w:lineRule="auto"/>
        <w:jc w:val="center"/>
        <w:rPr>
          <w:rFonts w:ascii="Times New Roman" w:eastAsia="Times New Roman" w:hAnsi="Times New Roman" w:cs="Times New Roman"/>
          <w:b/>
          <w:sz w:val="22"/>
          <w:szCs w:val="22"/>
        </w:rPr>
      </w:pPr>
    </w:p>
    <w:p w14:paraId="411B5219" w14:textId="77777777" w:rsidR="00131372" w:rsidRPr="0038314D" w:rsidRDefault="00131372">
      <w:pPr>
        <w:spacing w:line="360" w:lineRule="auto"/>
        <w:jc w:val="center"/>
        <w:rPr>
          <w:rFonts w:ascii="Times New Roman" w:eastAsia="Times New Roman" w:hAnsi="Times New Roman" w:cs="Times New Roman"/>
          <w:b/>
          <w:sz w:val="22"/>
          <w:szCs w:val="22"/>
        </w:rPr>
      </w:pPr>
    </w:p>
    <w:p w14:paraId="5D677F02" w14:textId="4719106A" w:rsidR="00C747D2" w:rsidRPr="0038314D" w:rsidRDefault="00000000">
      <w:pPr>
        <w:spacing w:line="360" w:lineRule="auto"/>
        <w:jc w:val="center"/>
        <w:rPr>
          <w:rFonts w:ascii="Times New Roman" w:eastAsia="Times New Roman" w:hAnsi="Times New Roman" w:cs="Times New Roman"/>
          <w:sz w:val="22"/>
          <w:szCs w:val="22"/>
        </w:rPr>
      </w:pPr>
      <w:r w:rsidRPr="0038314D">
        <w:rPr>
          <w:rFonts w:ascii="Times New Roman" w:eastAsia="Times New Roman" w:hAnsi="Times New Roman" w:cs="Times New Roman"/>
          <w:b/>
          <w:sz w:val="22"/>
          <w:szCs w:val="22"/>
        </w:rPr>
        <w:lastRenderedPageBreak/>
        <w:t xml:space="preserve"> Experimental </w:t>
      </w:r>
      <w:r w:rsidR="00131372" w:rsidRPr="0038314D">
        <w:rPr>
          <w:rFonts w:ascii="Times New Roman" w:eastAsia="Times New Roman" w:hAnsi="Times New Roman" w:cs="Times New Roman"/>
          <w:b/>
          <w:sz w:val="22"/>
          <w:szCs w:val="22"/>
        </w:rPr>
        <w:t>Description</w:t>
      </w:r>
      <w:r w:rsidRPr="0038314D">
        <w:rPr>
          <w:rFonts w:ascii="Times New Roman" w:eastAsia="Times New Roman" w:hAnsi="Times New Roman" w:cs="Times New Roman"/>
          <w:b/>
          <w:sz w:val="22"/>
          <w:szCs w:val="22"/>
        </w:rPr>
        <w:t>:</w:t>
      </w:r>
    </w:p>
    <w:p w14:paraId="6680588D" w14:textId="77777777" w:rsidR="00C747D2" w:rsidRPr="0038314D" w:rsidRDefault="00C747D2">
      <w:pPr>
        <w:spacing w:line="234" w:lineRule="exact"/>
        <w:rPr>
          <w:rFonts w:ascii="Times New Roman" w:eastAsia="Times New Roman" w:hAnsi="Times New Roman" w:cs="Times New Roman"/>
          <w:sz w:val="22"/>
          <w:szCs w:val="22"/>
        </w:rPr>
      </w:pPr>
    </w:p>
    <w:p w14:paraId="64D1F77B" w14:textId="77777777" w:rsidR="00C747D2" w:rsidRPr="0038314D" w:rsidRDefault="00000000">
      <w:pPr>
        <w:spacing w:line="285" w:lineRule="auto"/>
        <w:ind w:left="20" w:hanging="9"/>
        <w:jc w:val="both"/>
        <w:rPr>
          <w:rFonts w:ascii="Times New Roman" w:eastAsia="Times New Roman" w:hAnsi="Times New Roman" w:cs="Times New Roman"/>
          <w:b/>
          <w:sz w:val="22"/>
          <w:szCs w:val="22"/>
        </w:rPr>
      </w:pPr>
      <w:r w:rsidRPr="0038314D">
        <w:rPr>
          <w:rFonts w:ascii="Times New Roman" w:eastAsia="Times New Roman" w:hAnsi="Times New Roman" w:cs="Times New Roman"/>
          <w:b/>
          <w:sz w:val="22"/>
          <w:szCs w:val="22"/>
        </w:rPr>
        <w:t>Data Collection and visualization:</w:t>
      </w:r>
    </w:p>
    <w:p w14:paraId="661016DA" w14:textId="77777777" w:rsidR="00C747D2" w:rsidRPr="0038314D" w:rsidRDefault="00C747D2">
      <w:pPr>
        <w:spacing w:line="360" w:lineRule="auto"/>
        <w:ind w:left="20" w:firstLine="720"/>
        <w:jc w:val="both"/>
        <w:rPr>
          <w:rFonts w:ascii="Times New Roman" w:hAnsi="Times New Roman" w:cs="Times New Roman"/>
          <w:color w:val="000000"/>
          <w:sz w:val="22"/>
          <w:szCs w:val="22"/>
          <w:shd w:val="clear" w:color="auto" w:fill="FFFFFF"/>
        </w:rPr>
      </w:pPr>
    </w:p>
    <w:p w14:paraId="12499BFD" w14:textId="3141948B" w:rsidR="00C747D2" w:rsidRPr="0038314D" w:rsidRDefault="00131372">
      <w:pPr>
        <w:spacing w:line="360" w:lineRule="auto"/>
        <w:ind w:left="20" w:firstLine="720"/>
        <w:jc w:val="both"/>
        <w:rPr>
          <w:rFonts w:ascii="Times New Roman" w:hAnsi="Times New Roman" w:cs="Times New Roman"/>
          <w:color w:val="000000"/>
          <w:sz w:val="22"/>
          <w:szCs w:val="22"/>
          <w:shd w:val="clear" w:color="auto" w:fill="FFFFFF"/>
          <w:lang w:val="en-US"/>
        </w:rPr>
      </w:pPr>
      <w:r w:rsidRPr="0038314D">
        <w:rPr>
          <w:rFonts w:ascii="Times New Roman" w:hAnsi="Times New Roman" w:cs="Times New Roman"/>
          <w:color w:val="000000"/>
          <w:sz w:val="22"/>
          <w:szCs w:val="22"/>
          <w:shd w:val="clear" w:color="auto" w:fill="FFFFFF"/>
        </w:rPr>
        <w:t xml:space="preserve">In our project </w:t>
      </w:r>
      <w:r w:rsidR="00000000" w:rsidRPr="0038314D">
        <w:rPr>
          <w:rFonts w:ascii="Times New Roman" w:hAnsi="Times New Roman" w:cs="Times New Roman"/>
          <w:color w:val="000000"/>
          <w:sz w:val="22"/>
          <w:szCs w:val="22"/>
          <w:shd w:val="clear" w:color="auto" w:fill="FFFFFF"/>
        </w:rPr>
        <w:t>Forecasting the stock market requires two sets of data. One is Apple stock price news for sentiment analysis, and the other is Apple stock price over the past t</w:t>
      </w:r>
      <w:r w:rsidRPr="0038314D">
        <w:rPr>
          <w:rFonts w:ascii="Times New Roman" w:hAnsi="Times New Roman" w:cs="Times New Roman"/>
          <w:color w:val="000000"/>
          <w:sz w:val="22"/>
          <w:szCs w:val="22"/>
          <w:shd w:val="clear" w:color="auto" w:fill="FFFFFF"/>
        </w:rPr>
        <w:t>hree</w:t>
      </w:r>
      <w:r w:rsidR="00000000" w:rsidRPr="0038314D">
        <w:rPr>
          <w:rFonts w:ascii="Times New Roman" w:hAnsi="Times New Roman" w:cs="Times New Roman"/>
          <w:color w:val="000000"/>
          <w:sz w:val="22"/>
          <w:szCs w:val="22"/>
          <w:shd w:val="clear" w:color="auto" w:fill="FFFFFF"/>
        </w:rPr>
        <w:t xml:space="preserve"> years. Apple stock price is available at </w:t>
      </w:r>
      <w:proofErr w:type="spellStart"/>
      <w:r w:rsidR="00000000" w:rsidRPr="0038314D">
        <w:rPr>
          <w:rFonts w:ascii="Times New Roman" w:hAnsi="Times New Roman" w:cs="Times New Roman"/>
          <w:color w:val="000000"/>
          <w:sz w:val="22"/>
          <w:szCs w:val="22"/>
          <w:shd w:val="clear" w:color="auto" w:fill="FFFFFF"/>
        </w:rPr>
        <w:t>ytfinances</w:t>
      </w:r>
      <w:proofErr w:type="spellEnd"/>
      <w:r w:rsidR="00000000" w:rsidRPr="0038314D">
        <w:rPr>
          <w:rFonts w:ascii="Times New Roman" w:hAnsi="Times New Roman" w:cs="Times New Roman"/>
          <w:color w:val="000000"/>
          <w:sz w:val="22"/>
          <w:szCs w:val="22"/>
          <w:shd w:val="clear" w:color="auto" w:fill="FFFFFF"/>
        </w:rPr>
        <w:t xml:space="preserve">. This data includes open, close, low, high and volume columns. The opening price represents the initial price of the stock, while the closing price represents the highest price of the stock, while the closing price represents the highest price and the lowest price of the stock of the day. this day. Volume represents the number of slots sold and bought. </w:t>
      </w:r>
      <w:r w:rsidRPr="0038314D">
        <w:rPr>
          <w:rFonts w:ascii="Times New Roman" w:hAnsi="Times New Roman" w:cs="Times New Roman"/>
          <w:color w:val="000000"/>
          <w:sz w:val="22"/>
          <w:szCs w:val="22"/>
          <w:shd w:val="clear" w:color="auto" w:fill="FFFFFF"/>
        </w:rPr>
        <w:t xml:space="preserve">A website called </w:t>
      </w:r>
      <w:r w:rsidR="00000000" w:rsidRPr="0038314D">
        <w:rPr>
          <w:rFonts w:ascii="Times New Roman" w:hAnsi="Times New Roman" w:cs="Times New Roman"/>
          <w:color w:val="000000"/>
          <w:sz w:val="22"/>
          <w:szCs w:val="22"/>
          <w:shd w:val="clear" w:color="auto" w:fill="FFFFFF"/>
        </w:rPr>
        <w:t>New.io</w:t>
      </w:r>
      <w:r w:rsidRPr="0038314D">
        <w:rPr>
          <w:rFonts w:ascii="Times New Roman" w:hAnsi="Times New Roman" w:cs="Times New Roman"/>
          <w:color w:val="000000"/>
          <w:sz w:val="22"/>
          <w:szCs w:val="22"/>
          <w:shd w:val="clear" w:color="auto" w:fill="FFFFFF"/>
        </w:rPr>
        <w:t xml:space="preserve"> which is </w:t>
      </w:r>
      <w:proofErr w:type="gramStart"/>
      <w:r w:rsidRPr="0038314D">
        <w:rPr>
          <w:rFonts w:ascii="Times New Roman" w:hAnsi="Times New Roman" w:cs="Times New Roman"/>
          <w:color w:val="000000"/>
          <w:sz w:val="22"/>
          <w:szCs w:val="22"/>
          <w:shd w:val="clear" w:color="auto" w:fill="FFFFFF"/>
        </w:rPr>
        <w:t xml:space="preserve">an </w:t>
      </w:r>
      <w:r w:rsidR="00000000" w:rsidRPr="0038314D">
        <w:rPr>
          <w:rFonts w:ascii="Times New Roman" w:hAnsi="Times New Roman" w:cs="Times New Roman"/>
          <w:color w:val="000000"/>
          <w:sz w:val="22"/>
          <w:szCs w:val="22"/>
          <w:shd w:val="clear" w:color="auto" w:fill="FFFFFF"/>
        </w:rPr>
        <w:t xml:space="preserve"> an</w:t>
      </w:r>
      <w:proofErr w:type="gramEnd"/>
      <w:r w:rsidR="00000000" w:rsidRPr="0038314D">
        <w:rPr>
          <w:rFonts w:ascii="Times New Roman" w:hAnsi="Times New Roman" w:cs="Times New Roman"/>
          <w:color w:val="000000"/>
          <w:sz w:val="22"/>
          <w:szCs w:val="22"/>
          <w:shd w:val="clear" w:color="auto" w:fill="FFFFFF"/>
        </w:rPr>
        <w:t xml:space="preserve"> open source API-based service, can be used to retrieve new articles.</w:t>
      </w:r>
      <w:r w:rsidR="00000000" w:rsidRPr="0038314D">
        <w:rPr>
          <w:rFonts w:ascii="Times New Roman" w:eastAsia="SimSun" w:hAnsi="Times New Roman" w:cs="Times New Roman"/>
          <w:color w:val="000000"/>
          <w:sz w:val="22"/>
          <w:szCs w:val="22"/>
          <w:shd w:val="clear" w:color="auto" w:fill="FFFFFF"/>
        </w:rPr>
        <w:t xml:space="preserve"> We can make 100 API key requests per day and for each request we get 10 outputs in </w:t>
      </w:r>
      <w:proofErr w:type="spellStart"/>
      <w:r w:rsidR="00000000" w:rsidRPr="0038314D">
        <w:rPr>
          <w:rFonts w:ascii="Times New Roman" w:eastAsia="SimSun" w:hAnsi="Times New Roman" w:cs="Times New Roman"/>
          <w:color w:val="000000"/>
          <w:sz w:val="22"/>
          <w:szCs w:val="22"/>
          <w:shd w:val="clear" w:color="auto" w:fill="FFFFFF"/>
        </w:rPr>
        <w:t>json</w:t>
      </w:r>
      <w:proofErr w:type="spellEnd"/>
      <w:r w:rsidR="00000000" w:rsidRPr="0038314D">
        <w:rPr>
          <w:rFonts w:ascii="Times New Roman" w:eastAsia="SimSun" w:hAnsi="Times New Roman" w:cs="Times New Roman"/>
          <w:color w:val="000000"/>
          <w:sz w:val="22"/>
          <w:szCs w:val="22"/>
          <w:shd w:val="clear" w:color="auto" w:fill="FFFFFF"/>
        </w:rPr>
        <w:t xml:space="preserve"> format which include Published At, Article Titles, Content, Author, Website etc. In each day's </w:t>
      </w:r>
      <w:r w:rsidR="00000000" w:rsidRPr="0038314D">
        <w:rPr>
          <w:rFonts w:ascii="Times New Roman" w:eastAsia="SimSun" w:hAnsi="Times New Roman" w:cs="Times New Roman"/>
          <w:color w:val="000000"/>
          <w:sz w:val="22"/>
          <w:szCs w:val="22"/>
          <w:shd w:val="clear" w:color="auto" w:fill="FFFFFF"/>
          <w:lang w:val="en-US"/>
        </w:rPr>
        <w:t>Sentiment</w:t>
      </w:r>
      <w:r w:rsidR="00000000" w:rsidRPr="0038314D">
        <w:rPr>
          <w:rFonts w:ascii="Times New Roman" w:eastAsia="SimSun" w:hAnsi="Times New Roman" w:cs="Times New Roman"/>
          <w:color w:val="000000"/>
          <w:sz w:val="22"/>
          <w:szCs w:val="22"/>
          <w:shd w:val="clear" w:color="auto" w:fill="FFFFFF"/>
        </w:rPr>
        <w:t xml:space="preserve"> analysis, we considered both headlines and content. </w:t>
      </w:r>
      <w:r w:rsidR="00000000" w:rsidRPr="0038314D">
        <w:rPr>
          <w:rFonts w:ascii="Times New Roman" w:hAnsi="Times New Roman" w:cs="Times New Roman"/>
          <w:color w:val="000000"/>
          <w:sz w:val="22"/>
          <w:szCs w:val="22"/>
          <w:shd w:val="clear" w:color="auto" w:fill="FFFFFF"/>
          <w:lang w:val="en-US"/>
        </w:rPr>
        <w:t>We multiplied the acquired score by 1 if it was positive, 0 if it was neutral, and -1 if it was negative, and the line graph [Fig-</w:t>
      </w:r>
      <w:r w:rsidR="00263C3A" w:rsidRPr="0038314D">
        <w:rPr>
          <w:rFonts w:ascii="Times New Roman" w:hAnsi="Times New Roman" w:cs="Times New Roman"/>
          <w:color w:val="000000"/>
          <w:sz w:val="22"/>
          <w:szCs w:val="22"/>
          <w:shd w:val="clear" w:color="auto" w:fill="FFFFFF"/>
          <w:lang w:val="en-US"/>
        </w:rPr>
        <w:t>4</w:t>
      </w:r>
      <w:r w:rsidR="00000000" w:rsidRPr="0038314D">
        <w:rPr>
          <w:rFonts w:ascii="Times New Roman" w:hAnsi="Times New Roman" w:cs="Times New Roman"/>
          <w:color w:val="000000"/>
          <w:sz w:val="22"/>
          <w:szCs w:val="22"/>
          <w:shd w:val="clear" w:color="auto" w:fill="FFFFFF"/>
          <w:lang w:val="en-US"/>
        </w:rPr>
        <w:t xml:space="preserve">] of sentiment score over time is shown below. According to our data, there are </w:t>
      </w:r>
      <w:r w:rsidR="00B071B6" w:rsidRPr="0038314D">
        <w:rPr>
          <w:rFonts w:ascii="Times New Roman" w:hAnsi="Times New Roman" w:cs="Times New Roman"/>
          <w:color w:val="000000"/>
          <w:sz w:val="22"/>
          <w:szCs w:val="22"/>
          <w:shd w:val="clear" w:color="auto" w:fill="FFFFFF"/>
          <w:lang w:val="en-US"/>
        </w:rPr>
        <w:t>869</w:t>
      </w:r>
      <w:r w:rsidR="00000000" w:rsidRPr="0038314D">
        <w:rPr>
          <w:rFonts w:ascii="Times New Roman" w:hAnsi="Times New Roman" w:cs="Times New Roman"/>
          <w:color w:val="000000"/>
          <w:sz w:val="22"/>
          <w:szCs w:val="22"/>
          <w:shd w:val="clear" w:color="auto" w:fill="FFFFFF"/>
          <w:lang w:val="en-US"/>
        </w:rPr>
        <w:t xml:space="preserve"> Positive news Articles and </w:t>
      </w:r>
      <w:r w:rsidR="00B071B6" w:rsidRPr="0038314D">
        <w:rPr>
          <w:rFonts w:ascii="Times New Roman" w:hAnsi="Times New Roman" w:cs="Times New Roman"/>
          <w:color w:val="000000"/>
          <w:sz w:val="22"/>
          <w:szCs w:val="22"/>
          <w:shd w:val="clear" w:color="auto" w:fill="FFFFFF"/>
          <w:lang w:val="en-US"/>
        </w:rPr>
        <w:t>165</w:t>
      </w:r>
      <w:r w:rsidR="00000000" w:rsidRPr="0038314D">
        <w:rPr>
          <w:rFonts w:ascii="Times New Roman" w:hAnsi="Times New Roman" w:cs="Times New Roman"/>
          <w:color w:val="000000"/>
          <w:sz w:val="22"/>
          <w:szCs w:val="22"/>
          <w:shd w:val="clear" w:color="auto" w:fill="FFFFFF"/>
          <w:lang w:val="en-US"/>
        </w:rPr>
        <w:t xml:space="preserve"> negative Articles.</w:t>
      </w:r>
    </w:p>
    <w:p w14:paraId="2CF1F6E1" w14:textId="03226D5D" w:rsidR="00C747D2" w:rsidRPr="0038314D" w:rsidRDefault="00131372">
      <w:pPr>
        <w:spacing w:line="285" w:lineRule="auto"/>
        <w:ind w:left="20" w:hanging="9"/>
        <w:jc w:val="both"/>
        <w:rPr>
          <w:rFonts w:ascii="Times New Roman" w:eastAsia="Times New Roman" w:hAnsi="Times New Roman" w:cs="Times New Roman"/>
          <w:sz w:val="22"/>
          <w:szCs w:val="22"/>
        </w:rPr>
      </w:pPr>
      <w:r w:rsidRPr="0038314D">
        <w:rPr>
          <w:rFonts w:ascii="Times New Roman" w:eastAsia="Times New Roman" w:hAnsi="Times New Roman" w:cs="Times New Roman"/>
          <w:sz w:val="22"/>
          <w:szCs w:val="22"/>
        </w:rPr>
        <w:drawing>
          <wp:inline distT="0" distB="0" distL="0" distR="0" wp14:anchorId="075E65A8" wp14:editId="0C1E57FE">
            <wp:extent cx="5969000" cy="2007870"/>
            <wp:effectExtent l="0" t="0" r="0" b="0"/>
            <wp:docPr id="1971607200" name="Picture 1" descr="A graph showing the stock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07200" name="Picture 1" descr="A graph showing the stock price&#10;&#10;Description automatically generated"/>
                    <pic:cNvPicPr/>
                  </pic:nvPicPr>
                  <pic:blipFill>
                    <a:blip r:embed="rId12"/>
                    <a:stretch>
                      <a:fillRect/>
                    </a:stretch>
                  </pic:blipFill>
                  <pic:spPr>
                    <a:xfrm>
                      <a:off x="0" y="0"/>
                      <a:ext cx="5969000" cy="2007870"/>
                    </a:xfrm>
                    <a:prstGeom prst="rect">
                      <a:avLst/>
                    </a:prstGeom>
                  </pic:spPr>
                </pic:pic>
              </a:graphicData>
            </a:graphic>
          </wp:inline>
        </w:drawing>
      </w:r>
    </w:p>
    <w:p w14:paraId="548EADCE" w14:textId="77777777" w:rsidR="00131372" w:rsidRPr="0038314D" w:rsidRDefault="00131372">
      <w:pPr>
        <w:spacing w:line="285" w:lineRule="auto"/>
        <w:ind w:left="20" w:hanging="9"/>
        <w:jc w:val="both"/>
        <w:rPr>
          <w:rFonts w:ascii="Times New Roman" w:eastAsia="Times New Roman" w:hAnsi="Times New Roman" w:cs="Times New Roman"/>
          <w:sz w:val="18"/>
          <w:szCs w:val="18"/>
        </w:rPr>
      </w:pPr>
    </w:p>
    <w:p w14:paraId="5998D188" w14:textId="443A3015" w:rsidR="00C747D2" w:rsidRPr="0038314D" w:rsidRDefault="00000000">
      <w:pPr>
        <w:spacing w:line="285" w:lineRule="auto"/>
        <w:ind w:left="20" w:hanging="9"/>
        <w:jc w:val="center"/>
        <w:rPr>
          <w:rFonts w:ascii="Times New Roman" w:eastAsia="Times New Roman" w:hAnsi="Times New Roman" w:cs="Times New Roman"/>
          <w:sz w:val="18"/>
          <w:szCs w:val="18"/>
          <w:lang w:val="en-US"/>
        </w:rPr>
      </w:pPr>
      <w:r w:rsidRPr="0038314D">
        <w:rPr>
          <w:rFonts w:ascii="Times New Roman" w:eastAsia="Times New Roman" w:hAnsi="Times New Roman" w:cs="Times New Roman"/>
          <w:b/>
          <w:bCs/>
          <w:sz w:val="18"/>
          <w:szCs w:val="18"/>
          <w:lang w:val="en-US"/>
        </w:rPr>
        <w:t>Fig-</w:t>
      </w:r>
      <w:r w:rsidR="00263C3A" w:rsidRPr="0038314D">
        <w:rPr>
          <w:rFonts w:ascii="Times New Roman" w:eastAsia="Times New Roman" w:hAnsi="Times New Roman" w:cs="Times New Roman"/>
          <w:b/>
          <w:bCs/>
          <w:sz w:val="18"/>
          <w:szCs w:val="18"/>
          <w:lang w:val="en-US"/>
        </w:rPr>
        <w:t>3</w:t>
      </w:r>
      <w:r w:rsidRPr="0038314D">
        <w:rPr>
          <w:rFonts w:ascii="Times New Roman" w:eastAsia="Times New Roman" w:hAnsi="Times New Roman" w:cs="Times New Roman"/>
          <w:b/>
          <w:bCs/>
          <w:sz w:val="18"/>
          <w:szCs w:val="18"/>
          <w:lang w:val="en-US"/>
        </w:rPr>
        <w:t>:</w:t>
      </w:r>
      <w:r w:rsidRPr="0038314D">
        <w:rPr>
          <w:rFonts w:ascii="Times New Roman" w:eastAsia="Times New Roman" w:hAnsi="Times New Roman" w:cs="Times New Roman"/>
          <w:sz w:val="18"/>
          <w:szCs w:val="18"/>
          <w:lang w:val="en-US"/>
        </w:rPr>
        <w:t xml:space="preserve"> Apple Stock Price over Time</w:t>
      </w:r>
    </w:p>
    <w:p w14:paraId="56AB264C" w14:textId="6AB7C89F" w:rsidR="00C747D2" w:rsidRPr="0038314D" w:rsidRDefault="00131372">
      <w:pPr>
        <w:spacing w:line="285" w:lineRule="auto"/>
        <w:ind w:left="20" w:hanging="9"/>
        <w:jc w:val="both"/>
        <w:rPr>
          <w:rFonts w:ascii="Times New Roman" w:eastAsia="Times New Roman" w:hAnsi="Times New Roman" w:cs="Times New Roman"/>
          <w:sz w:val="22"/>
          <w:szCs w:val="22"/>
          <w:lang w:val="en-US"/>
        </w:rPr>
      </w:pPr>
      <w:r w:rsidRPr="0038314D">
        <w:rPr>
          <w:rFonts w:ascii="Times New Roman" w:eastAsia="Times New Roman" w:hAnsi="Times New Roman" w:cs="Times New Roman"/>
          <w:sz w:val="22"/>
          <w:szCs w:val="22"/>
          <w:lang w:val="en-US"/>
        </w:rPr>
        <w:drawing>
          <wp:inline distT="0" distB="0" distL="0" distR="0" wp14:anchorId="27987320" wp14:editId="61EE9EF5">
            <wp:extent cx="5969000" cy="1563370"/>
            <wp:effectExtent l="0" t="0" r="0" b="0"/>
            <wp:docPr id="420369549" name="Picture 1" descr="A blue and black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69549" name="Picture 1" descr="A blue and black sound wave&#10;&#10;Description automatically generated"/>
                    <pic:cNvPicPr/>
                  </pic:nvPicPr>
                  <pic:blipFill>
                    <a:blip r:embed="rId13"/>
                    <a:stretch>
                      <a:fillRect/>
                    </a:stretch>
                  </pic:blipFill>
                  <pic:spPr>
                    <a:xfrm>
                      <a:off x="0" y="0"/>
                      <a:ext cx="5969000" cy="1563370"/>
                    </a:xfrm>
                    <a:prstGeom prst="rect">
                      <a:avLst/>
                    </a:prstGeom>
                  </pic:spPr>
                </pic:pic>
              </a:graphicData>
            </a:graphic>
          </wp:inline>
        </w:drawing>
      </w:r>
    </w:p>
    <w:p w14:paraId="7EE90DEB" w14:textId="7E4D2A61" w:rsidR="00C747D2" w:rsidRPr="0038314D" w:rsidRDefault="00000000">
      <w:pPr>
        <w:spacing w:line="285" w:lineRule="auto"/>
        <w:ind w:left="20" w:hanging="9"/>
        <w:jc w:val="center"/>
        <w:rPr>
          <w:rFonts w:ascii="Times New Roman" w:eastAsia="Times New Roman" w:hAnsi="Times New Roman" w:cs="Times New Roman"/>
          <w:sz w:val="18"/>
          <w:szCs w:val="18"/>
          <w:lang w:val="en-US"/>
        </w:rPr>
      </w:pPr>
      <w:r w:rsidRPr="0038314D">
        <w:rPr>
          <w:rFonts w:ascii="Times New Roman" w:eastAsia="Times New Roman" w:hAnsi="Times New Roman" w:cs="Times New Roman"/>
          <w:b/>
          <w:bCs/>
          <w:sz w:val="18"/>
          <w:szCs w:val="18"/>
          <w:lang w:val="en-US"/>
        </w:rPr>
        <w:t>Fig-</w:t>
      </w:r>
      <w:r w:rsidR="00263C3A" w:rsidRPr="0038314D">
        <w:rPr>
          <w:rFonts w:ascii="Times New Roman" w:eastAsia="Times New Roman" w:hAnsi="Times New Roman" w:cs="Times New Roman"/>
          <w:b/>
          <w:bCs/>
          <w:sz w:val="18"/>
          <w:szCs w:val="18"/>
          <w:lang w:val="en-US"/>
        </w:rPr>
        <w:t>4:</w:t>
      </w:r>
      <w:r w:rsidR="00263C3A" w:rsidRPr="0038314D">
        <w:rPr>
          <w:rFonts w:ascii="Times New Roman" w:eastAsia="Times New Roman" w:hAnsi="Times New Roman" w:cs="Times New Roman"/>
          <w:sz w:val="18"/>
          <w:szCs w:val="18"/>
          <w:lang w:val="en-US"/>
        </w:rPr>
        <w:t xml:space="preserve"> Sentiment</w:t>
      </w:r>
      <w:r w:rsidRPr="0038314D">
        <w:rPr>
          <w:rFonts w:ascii="Times New Roman" w:eastAsia="Times New Roman" w:hAnsi="Times New Roman" w:cs="Times New Roman"/>
          <w:sz w:val="18"/>
          <w:szCs w:val="18"/>
          <w:lang w:val="en-US"/>
        </w:rPr>
        <w:t xml:space="preserve"> Score Over Time</w:t>
      </w:r>
    </w:p>
    <w:p w14:paraId="092317A3" w14:textId="77777777" w:rsidR="00C747D2" w:rsidRPr="0038314D" w:rsidRDefault="00000000">
      <w:pPr>
        <w:spacing w:line="285" w:lineRule="auto"/>
        <w:ind w:left="20" w:hanging="9"/>
        <w:jc w:val="both"/>
        <w:rPr>
          <w:rFonts w:ascii="Times New Roman" w:eastAsia="Times New Roman" w:hAnsi="Times New Roman" w:cs="Times New Roman"/>
          <w:b/>
          <w:bCs/>
          <w:sz w:val="22"/>
          <w:szCs w:val="22"/>
        </w:rPr>
      </w:pPr>
      <w:r w:rsidRPr="0038314D">
        <w:rPr>
          <w:rFonts w:ascii="Times New Roman" w:eastAsia="Times New Roman" w:hAnsi="Times New Roman" w:cs="Times New Roman"/>
          <w:b/>
          <w:bCs/>
          <w:sz w:val="22"/>
          <w:szCs w:val="22"/>
        </w:rPr>
        <w:t>Experimental Setup:</w:t>
      </w:r>
    </w:p>
    <w:p w14:paraId="5DBFBFFF" w14:textId="5138B41D" w:rsidR="006E185A" w:rsidRPr="0038314D" w:rsidRDefault="00231E63">
      <w:pPr>
        <w:spacing w:line="285" w:lineRule="auto"/>
        <w:ind w:left="20" w:hanging="9"/>
        <w:jc w:val="both"/>
        <w:rPr>
          <w:rFonts w:ascii="Times New Roman" w:eastAsia="Times New Roman" w:hAnsi="Times New Roman" w:cs="Times New Roman"/>
          <w:b/>
          <w:bCs/>
          <w:sz w:val="22"/>
          <w:szCs w:val="22"/>
        </w:rPr>
      </w:pPr>
      <w:r w:rsidRPr="0038314D">
        <w:rPr>
          <w:rFonts w:ascii="Times New Roman" w:eastAsia="Times New Roman" w:hAnsi="Times New Roman" w:cs="Times New Roman"/>
          <w:b/>
          <w:bCs/>
          <w:sz w:val="22"/>
          <w:szCs w:val="22"/>
        </w:rPr>
        <w:t>a) Preprocessing:</w:t>
      </w:r>
    </w:p>
    <w:p w14:paraId="31C7B71A" w14:textId="52CA2EDD" w:rsidR="00231E63" w:rsidRPr="0038314D" w:rsidRDefault="00000000" w:rsidP="00A566E0">
      <w:pPr>
        <w:spacing w:line="360" w:lineRule="auto"/>
        <w:ind w:firstLine="720"/>
        <w:jc w:val="both"/>
        <w:rPr>
          <w:rFonts w:ascii="Times New Roman" w:hAnsi="Times New Roman" w:cs="Times New Roman"/>
          <w:color w:val="000000"/>
          <w:sz w:val="22"/>
          <w:szCs w:val="22"/>
          <w:shd w:val="clear" w:color="auto" w:fill="FFFFFF"/>
        </w:rPr>
      </w:pPr>
      <w:r w:rsidRPr="0038314D">
        <w:rPr>
          <w:rFonts w:ascii="Times New Roman" w:hAnsi="Times New Roman" w:cs="Times New Roman"/>
          <w:color w:val="000000"/>
          <w:sz w:val="22"/>
          <w:szCs w:val="22"/>
          <w:shd w:val="clear" w:color="auto" w:fill="FFFFFF"/>
        </w:rPr>
        <w:t xml:space="preserve">For time series data, we first need to set the window size. The window size refers to the previous time steps that were </w:t>
      </w:r>
      <w:proofErr w:type="gramStart"/>
      <w:r w:rsidRPr="0038314D">
        <w:rPr>
          <w:rFonts w:ascii="Times New Roman" w:hAnsi="Times New Roman" w:cs="Times New Roman"/>
          <w:color w:val="000000"/>
          <w:sz w:val="22"/>
          <w:szCs w:val="22"/>
          <w:shd w:val="clear" w:color="auto" w:fill="FFFFFF"/>
        </w:rPr>
        <w:t>taken into account</w:t>
      </w:r>
      <w:proofErr w:type="gramEnd"/>
      <w:r w:rsidRPr="0038314D">
        <w:rPr>
          <w:rFonts w:ascii="Times New Roman" w:hAnsi="Times New Roman" w:cs="Times New Roman"/>
          <w:color w:val="000000"/>
          <w:sz w:val="22"/>
          <w:szCs w:val="22"/>
          <w:shd w:val="clear" w:color="auto" w:fill="FFFFFF"/>
        </w:rPr>
        <w:t xml:space="preserve"> to predict the current time step.</w:t>
      </w:r>
      <w:r w:rsidR="004900DE" w:rsidRPr="0038314D">
        <w:rPr>
          <w:rFonts w:ascii="Times New Roman" w:hAnsi="Times New Roman" w:cs="Times New Roman"/>
          <w:sz w:val="22"/>
          <w:szCs w:val="22"/>
        </w:rPr>
        <w:t xml:space="preserve"> </w:t>
      </w:r>
      <w:r w:rsidR="004900DE" w:rsidRPr="0038314D">
        <w:rPr>
          <w:rFonts w:ascii="Times New Roman" w:hAnsi="Times New Roman" w:cs="Times New Roman"/>
          <w:color w:val="000000"/>
          <w:sz w:val="22"/>
          <w:szCs w:val="22"/>
          <w:shd w:val="clear" w:color="auto" w:fill="FFFFFF"/>
        </w:rPr>
        <w:t xml:space="preserve">I chose a window size of 4 for my problem, which is analogous to stating evaluate data from Monday to Thursday to anticipate Apple's share price on </w:t>
      </w:r>
      <w:proofErr w:type="spellStart"/>
      <w:r w:rsidR="004900DE" w:rsidRPr="0038314D">
        <w:rPr>
          <w:rFonts w:ascii="Times New Roman" w:hAnsi="Times New Roman" w:cs="Times New Roman"/>
          <w:color w:val="000000"/>
          <w:sz w:val="22"/>
          <w:szCs w:val="22"/>
          <w:shd w:val="clear" w:color="auto" w:fill="FFFFFF"/>
        </w:rPr>
        <w:t>Friday</w:t>
      </w:r>
      <w:r w:rsidR="00481891" w:rsidRPr="0038314D">
        <w:rPr>
          <w:rFonts w:ascii="Times New Roman" w:hAnsi="Times New Roman" w:cs="Times New Roman"/>
          <w:color w:val="000000"/>
          <w:sz w:val="22"/>
          <w:szCs w:val="22"/>
          <w:shd w:val="clear" w:color="auto" w:fill="FFFFFF"/>
        </w:rPr>
        <w:t>as</w:t>
      </w:r>
      <w:proofErr w:type="spellEnd"/>
      <w:r w:rsidR="00481891" w:rsidRPr="0038314D">
        <w:rPr>
          <w:rFonts w:ascii="Times New Roman" w:hAnsi="Times New Roman" w:cs="Times New Roman"/>
          <w:color w:val="000000"/>
          <w:sz w:val="22"/>
          <w:szCs w:val="22"/>
          <w:shd w:val="clear" w:color="auto" w:fill="FFFFFF"/>
        </w:rPr>
        <w:t xml:space="preserve"> shown in [Fig-5]</w:t>
      </w:r>
      <w:r w:rsidR="004900DE" w:rsidRPr="0038314D">
        <w:rPr>
          <w:rFonts w:ascii="Times New Roman" w:hAnsi="Times New Roman" w:cs="Times New Roman"/>
          <w:color w:val="000000"/>
          <w:sz w:val="22"/>
          <w:szCs w:val="22"/>
          <w:shd w:val="clear" w:color="auto" w:fill="FFFFFF"/>
        </w:rPr>
        <w:t xml:space="preserve">. This experiment is broken down into three sections. To begin, we </w:t>
      </w:r>
      <w:r w:rsidR="004900DE" w:rsidRPr="0038314D">
        <w:rPr>
          <w:rFonts w:ascii="Times New Roman" w:hAnsi="Times New Roman" w:cs="Times New Roman"/>
          <w:color w:val="000000"/>
          <w:sz w:val="22"/>
          <w:szCs w:val="22"/>
          <w:shd w:val="clear" w:color="auto" w:fill="FFFFFF"/>
        </w:rPr>
        <w:lastRenderedPageBreak/>
        <w:t xml:space="preserve">employ a benchmark model such as </w:t>
      </w:r>
      <w:proofErr w:type="gramStart"/>
      <w:r w:rsidR="004900DE" w:rsidRPr="0038314D">
        <w:rPr>
          <w:rFonts w:ascii="Times New Roman" w:hAnsi="Times New Roman" w:cs="Times New Roman"/>
          <w:color w:val="000000"/>
          <w:sz w:val="22"/>
          <w:szCs w:val="22"/>
          <w:shd w:val="clear" w:color="auto" w:fill="FFFFFF"/>
        </w:rPr>
        <w:t>RNN,LSTM</w:t>
      </w:r>
      <w:proofErr w:type="gramEnd"/>
      <w:r w:rsidR="004900DE" w:rsidRPr="0038314D">
        <w:rPr>
          <w:rFonts w:ascii="Times New Roman" w:hAnsi="Times New Roman" w:cs="Times New Roman"/>
          <w:color w:val="000000"/>
          <w:sz w:val="22"/>
          <w:szCs w:val="22"/>
          <w:shd w:val="clear" w:color="auto" w:fill="FFFFFF"/>
        </w:rPr>
        <w:t xml:space="preserve"> GRU on open stock price data to obtain a reference. In our second, we will use CNN-Stacked LSTM, CNN-Stacked GRU, and Ensemble models to create hybrid deep learning models. </w:t>
      </w:r>
      <w:proofErr w:type="spellStart"/>
      <w:proofErr w:type="gramStart"/>
      <w:r w:rsidR="004900DE" w:rsidRPr="0038314D">
        <w:rPr>
          <w:rFonts w:ascii="Times New Roman" w:hAnsi="Times New Roman" w:cs="Times New Roman"/>
          <w:color w:val="000000"/>
          <w:sz w:val="22"/>
          <w:szCs w:val="22"/>
          <w:shd w:val="clear" w:color="auto" w:fill="FFFFFF"/>
        </w:rPr>
        <w:t>Finally,</w:t>
      </w:r>
      <w:r w:rsidR="006E185A" w:rsidRPr="0038314D">
        <w:rPr>
          <w:rFonts w:ascii="Times New Roman" w:hAnsi="Times New Roman" w:cs="Times New Roman"/>
          <w:color w:val="000000"/>
          <w:sz w:val="22"/>
          <w:szCs w:val="22"/>
          <w:shd w:val="clear" w:color="auto" w:fill="FFFFFF"/>
        </w:rPr>
        <w:t>In</w:t>
      </w:r>
      <w:proofErr w:type="spellEnd"/>
      <w:proofErr w:type="gramEnd"/>
      <w:r w:rsidR="006E185A" w:rsidRPr="0038314D">
        <w:rPr>
          <w:rFonts w:ascii="Times New Roman" w:hAnsi="Times New Roman" w:cs="Times New Roman"/>
          <w:color w:val="000000"/>
          <w:sz w:val="22"/>
          <w:szCs w:val="22"/>
          <w:shd w:val="clear" w:color="auto" w:fill="FFFFFF"/>
        </w:rPr>
        <w:t xml:space="preserve"> third section</w:t>
      </w:r>
      <w:r w:rsidR="004900DE" w:rsidRPr="0038314D">
        <w:rPr>
          <w:rFonts w:ascii="Times New Roman" w:hAnsi="Times New Roman" w:cs="Times New Roman"/>
          <w:color w:val="000000"/>
          <w:sz w:val="22"/>
          <w:szCs w:val="22"/>
          <w:shd w:val="clear" w:color="auto" w:fill="FFFFFF"/>
        </w:rPr>
        <w:t xml:space="preserve"> we used the same hybrid model to predict sentiment score and open price. Finally, these models are compared in terms of train and test </w:t>
      </w:r>
      <w:proofErr w:type="spellStart"/>
      <w:r w:rsidR="004900DE" w:rsidRPr="0038314D">
        <w:rPr>
          <w:rFonts w:ascii="Times New Roman" w:hAnsi="Times New Roman" w:cs="Times New Roman"/>
          <w:color w:val="000000"/>
          <w:sz w:val="22"/>
          <w:szCs w:val="22"/>
          <w:shd w:val="clear" w:color="auto" w:fill="FFFFFF"/>
        </w:rPr>
        <w:t>RMSE.In</w:t>
      </w:r>
      <w:proofErr w:type="spellEnd"/>
      <w:r w:rsidR="004900DE" w:rsidRPr="0038314D">
        <w:rPr>
          <w:rFonts w:ascii="Times New Roman" w:hAnsi="Times New Roman" w:cs="Times New Roman"/>
          <w:color w:val="000000"/>
          <w:sz w:val="22"/>
          <w:szCs w:val="22"/>
          <w:shd w:val="clear" w:color="auto" w:fill="FFFFFF"/>
        </w:rPr>
        <w:t xml:space="preserve"> addition, </w:t>
      </w:r>
      <w:r w:rsidR="00481891" w:rsidRPr="0038314D">
        <w:rPr>
          <w:rFonts w:ascii="Times New Roman" w:hAnsi="Times New Roman" w:cs="Times New Roman"/>
          <w:color w:val="000000"/>
          <w:sz w:val="22"/>
          <w:szCs w:val="22"/>
          <w:shd w:val="clear" w:color="auto" w:fill="FFFFFF"/>
        </w:rPr>
        <w:t>I also</w:t>
      </w:r>
      <w:r w:rsidR="004900DE" w:rsidRPr="0038314D">
        <w:rPr>
          <w:rFonts w:ascii="Times New Roman" w:hAnsi="Times New Roman" w:cs="Times New Roman"/>
          <w:color w:val="000000"/>
          <w:sz w:val="22"/>
          <w:szCs w:val="22"/>
          <w:shd w:val="clear" w:color="auto" w:fill="FFFFFF"/>
        </w:rPr>
        <w:t> forecast the price for the next four days and compare it to our original data</w:t>
      </w:r>
      <w:r w:rsidR="00481891" w:rsidRPr="0038314D">
        <w:rPr>
          <w:rFonts w:ascii="Times New Roman" w:hAnsi="Times New Roman" w:cs="Times New Roman"/>
          <w:color w:val="000000"/>
          <w:sz w:val="22"/>
          <w:szCs w:val="22"/>
          <w:shd w:val="clear" w:color="auto" w:fill="FFFFFF"/>
        </w:rPr>
        <w:t>.</w:t>
      </w:r>
      <w:r w:rsidR="006E185A" w:rsidRPr="0038314D">
        <w:rPr>
          <w:rFonts w:ascii="Times New Roman" w:hAnsi="Times New Roman" w:cs="Times New Roman"/>
          <w:color w:val="000000"/>
          <w:sz w:val="22"/>
          <w:szCs w:val="22"/>
          <w:shd w:val="clear" w:color="auto" w:fill="FFFFFF"/>
        </w:rPr>
        <w:t xml:space="preserve"> </w:t>
      </w:r>
      <w:r w:rsidR="006E185A" w:rsidRPr="0038314D">
        <w:rPr>
          <w:rFonts w:ascii="Times New Roman" w:hAnsi="Times New Roman" w:cs="Times New Roman"/>
          <w:color w:val="000000"/>
          <w:sz w:val="22"/>
          <w:szCs w:val="22"/>
          <w:shd w:val="clear" w:color="auto" w:fill="FFFFFF"/>
        </w:rPr>
        <w:t xml:space="preserve">In the third segment, we utilised an inner join to connect two datasets based on dates. </w:t>
      </w:r>
      <w:r w:rsidR="00A566E0" w:rsidRPr="0038314D">
        <w:rPr>
          <w:rFonts w:ascii="Times New Roman" w:hAnsi="Times New Roman" w:cs="Times New Roman"/>
          <w:color w:val="000000"/>
          <w:sz w:val="22"/>
          <w:szCs w:val="22"/>
          <w:shd w:val="clear" w:color="auto" w:fill="FFFFFF"/>
        </w:rPr>
        <w:t xml:space="preserve">We did this since stock market data is only available while the market is open, whereas sentiment score is available 24 hours a day, seven days a </w:t>
      </w:r>
      <w:proofErr w:type="spellStart"/>
      <w:r w:rsidR="00A566E0" w:rsidRPr="0038314D">
        <w:rPr>
          <w:rFonts w:ascii="Times New Roman" w:hAnsi="Times New Roman" w:cs="Times New Roman"/>
          <w:color w:val="000000"/>
          <w:sz w:val="22"/>
          <w:szCs w:val="22"/>
          <w:shd w:val="clear" w:color="auto" w:fill="FFFFFF"/>
        </w:rPr>
        <w:t>week.As</w:t>
      </w:r>
      <w:proofErr w:type="spellEnd"/>
      <w:r w:rsidR="00A566E0" w:rsidRPr="0038314D">
        <w:rPr>
          <w:rFonts w:ascii="Times New Roman" w:hAnsi="Times New Roman" w:cs="Times New Roman"/>
          <w:color w:val="000000"/>
          <w:sz w:val="22"/>
          <w:szCs w:val="22"/>
          <w:shd w:val="clear" w:color="auto" w:fill="FFFFFF"/>
        </w:rPr>
        <w:t xml:space="preserve"> a result, the sentiment score dataset has more rows than the stock market </w:t>
      </w:r>
      <w:proofErr w:type="spellStart"/>
      <w:r w:rsidR="00A566E0" w:rsidRPr="0038314D">
        <w:rPr>
          <w:rFonts w:ascii="Times New Roman" w:hAnsi="Times New Roman" w:cs="Times New Roman"/>
          <w:color w:val="000000"/>
          <w:sz w:val="22"/>
          <w:szCs w:val="22"/>
          <w:shd w:val="clear" w:color="auto" w:fill="FFFFFF"/>
        </w:rPr>
        <w:t>dataset.As</w:t>
      </w:r>
      <w:proofErr w:type="spellEnd"/>
      <w:r w:rsidR="00A566E0" w:rsidRPr="0038314D">
        <w:rPr>
          <w:rFonts w:ascii="Times New Roman" w:hAnsi="Times New Roman" w:cs="Times New Roman"/>
          <w:color w:val="000000"/>
          <w:sz w:val="22"/>
          <w:szCs w:val="22"/>
          <w:shd w:val="clear" w:color="auto" w:fill="FFFFFF"/>
        </w:rPr>
        <w:t xml:space="preserve"> a consequence, we connected these tables using an inner join based on the criterion of matching dates in two </w:t>
      </w:r>
      <w:proofErr w:type="spellStart"/>
      <w:r w:rsidR="00A566E0" w:rsidRPr="0038314D">
        <w:rPr>
          <w:rFonts w:ascii="Times New Roman" w:hAnsi="Times New Roman" w:cs="Times New Roman"/>
          <w:color w:val="000000"/>
          <w:sz w:val="22"/>
          <w:szCs w:val="22"/>
          <w:shd w:val="clear" w:color="auto" w:fill="FFFFFF"/>
        </w:rPr>
        <w:t>datasets.We</w:t>
      </w:r>
      <w:proofErr w:type="spellEnd"/>
      <w:r w:rsidR="00A566E0" w:rsidRPr="0038314D">
        <w:rPr>
          <w:rFonts w:ascii="Times New Roman" w:hAnsi="Times New Roman" w:cs="Times New Roman"/>
          <w:color w:val="000000"/>
          <w:sz w:val="22"/>
          <w:szCs w:val="22"/>
          <w:shd w:val="clear" w:color="auto" w:fill="FFFFFF"/>
        </w:rPr>
        <w:t xml:space="preserve"> modify our input data from 2D to 3D for these </w:t>
      </w:r>
      <w:proofErr w:type="spellStart"/>
      <w:r w:rsidR="00A566E0" w:rsidRPr="0038314D">
        <w:rPr>
          <w:rFonts w:ascii="Times New Roman" w:hAnsi="Times New Roman" w:cs="Times New Roman"/>
          <w:color w:val="000000"/>
          <w:sz w:val="22"/>
          <w:szCs w:val="22"/>
          <w:shd w:val="clear" w:color="auto" w:fill="FFFFFF"/>
        </w:rPr>
        <w:t>sections.Our</w:t>
      </w:r>
      <w:proofErr w:type="spellEnd"/>
      <w:r w:rsidR="00A566E0" w:rsidRPr="0038314D">
        <w:rPr>
          <w:rFonts w:ascii="Times New Roman" w:hAnsi="Times New Roman" w:cs="Times New Roman"/>
          <w:color w:val="000000"/>
          <w:sz w:val="22"/>
          <w:szCs w:val="22"/>
          <w:shd w:val="clear" w:color="auto" w:fill="FFFFFF"/>
        </w:rPr>
        <w:t xml:space="preserve"> data is in the form [</w:t>
      </w:r>
      <w:proofErr w:type="spellStart"/>
      <w:r w:rsidR="00A566E0" w:rsidRPr="0038314D">
        <w:rPr>
          <w:rFonts w:ascii="Times New Roman" w:hAnsi="Times New Roman" w:cs="Times New Roman"/>
          <w:color w:val="000000"/>
          <w:sz w:val="22"/>
          <w:szCs w:val="22"/>
          <w:shd w:val="clear" w:color="auto" w:fill="FFFFFF"/>
        </w:rPr>
        <w:t>Samples,Fearutes</w:t>
      </w:r>
      <w:proofErr w:type="spellEnd"/>
      <w:r w:rsidR="00A566E0" w:rsidRPr="0038314D">
        <w:rPr>
          <w:rFonts w:ascii="Times New Roman" w:hAnsi="Times New Roman" w:cs="Times New Roman"/>
          <w:color w:val="000000"/>
          <w:sz w:val="22"/>
          <w:szCs w:val="22"/>
          <w:shd w:val="clear" w:color="auto" w:fill="FFFFFF"/>
        </w:rPr>
        <w:t>], which we convert to [</w:t>
      </w:r>
      <w:proofErr w:type="spellStart"/>
      <w:r w:rsidR="00A566E0" w:rsidRPr="0038314D">
        <w:rPr>
          <w:rFonts w:ascii="Times New Roman" w:hAnsi="Times New Roman" w:cs="Times New Roman"/>
          <w:color w:val="000000"/>
          <w:sz w:val="22"/>
          <w:szCs w:val="22"/>
          <w:shd w:val="clear" w:color="auto" w:fill="FFFFFF"/>
        </w:rPr>
        <w:t>Samples,time</w:t>
      </w:r>
      <w:proofErr w:type="spellEnd"/>
      <w:r w:rsidR="00A566E0" w:rsidRPr="0038314D">
        <w:rPr>
          <w:rFonts w:ascii="Times New Roman" w:hAnsi="Times New Roman" w:cs="Times New Roman"/>
          <w:color w:val="000000"/>
          <w:sz w:val="22"/>
          <w:szCs w:val="22"/>
          <w:shd w:val="clear" w:color="auto" w:fill="FFFFFF"/>
        </w:rPr>
        <w:t>-step/window-</w:t>
      </w:r>
      <w:proofErr w:type="spellStart"/>
      <w:r w:rsidR="00A566E0" w:rsidRPr="0038314D">
        <w:rPr>
          <w:rFonts w:ascii="Times New Roman" w:hAnsi="Times New Roman" w:cs="Times New Roman"/>
          <w:color w:val="000000"/>
          <w:sz w:val="22"/>
          <w:szCs w:val="22"/>
          <w:shd w:val="clear" w:color="auto" w:fill="FFFFFF"/>
        </w:rPr>
        <w:t>size,Feature</w:t>
      </w:r>
      <w:proofErr w:type="spellEnd"/>
      <w:r w:rsidR="00A566E0" w:rsidRPr="0038314D">
        <w:rPr>
          <w:rFonts w:ascii="Times New Roman" w:hAnsi="Times New Roman" w:cs="Times New Roman"/>
          <w:color w:val="000000"/>
          <w:sz w:val="22"/>
          <w:szCs w:val="22"/>
          <w:shd w:val="clear" w:color="auto" w:fill="FFFFFF"/>
        </w:rPr>
        <w:t>].The number of features in sections 1 and 2 was one, whereas the number of features in section 3 was two.</w:t>
      </w:r>
    </w:p>
    <w:p w14:paraId="7DCCD00D" w14:textId="77777777" w:rsidR="00231E63" w:rsidRPr="0038314D" w:rsidRDefault="00231E63" w:rsidP="00231E63">
      <w:pPr>
        <w:spacing w:line="360" w:lineRule="auto"/>
        <w:ind w:firstLine="720"/>
        <w:rPr>
          <w:rFonts w:ascii="Times New Roman" w:hAnsi="Times New Roman" w:cs="Times New Roman"/>
          <w:color w:val="000000"/>
          <w:sz w:val="22"/>
          <w:szCs w:val="22"/>
          <w:shd w:val="clear" w:color="auto" w:fill="FFFFFF"/>
        </w:rPr>
      </w:pPr>
    </w:p>
    <w:p w14:paraId="50546D97" w14:textId="77777777" w:rsidR="00231E63" w:rsidRPr="0038314D" w:rsidRDefault="00231E63" w:rsidP="00231E63">
      <w:pPr>
        <w:spacing w:line="360" w:lineRule="auto"/>
        <w:ind w:firstLine="720"/>
        <w:rPr>
          <w:rFonts w:ascii="Times New Roman" w:hAnsi="Times New Roman" w:cs="Times New Roman"/>
          <w:color w:val="000000"/>
          <w:sz w:val="22"/>
          <w:szCs w:val="22"/>
          <w:shd w:val="clear" w:color="auto" w:fill="FFFFFF"/>
        </w:rPr>
      </w:pPr>
    </w:p>
    <w:p w14:paraId="3A44A8CA" w14:textId="43A49964" w:rsidR="00481891" w:rsidRPr="0038314D" w:rsidRDefault="00A566E0" w:rsidP="00231E63">
      <w:pPr>
        <w:spacing w:line="360" w:lineRule="auto"/>
        <w:rPr>
          <w:rFonts w:ascii="Times New Roman" w:hAnsi="Times New Roman" w:cs="Times New Roman"/>
          <w:color w:val="000000"/>
          <w:sz w:val="22"/>
          <w:szCs w:val="22"/>
          <w:shd w:val="clear" w:color="auto" w:fill="FFFFFF"/>
        </w:rPr>
      </w:pPr>
      <w:r w:rsidRPr="0038314D">
        <w:rPr>
          <w:rFonts w:ascii="Times New Roman" w:hAnsi="Times New Roman" w:cs="Times New Roman"/>
          <w:color w:val="000000"/>
          <w:sz w:val="22"/>
          <w:szCs w:val="22"/>
          <w:shd w:val="clear" w:color="auto" w:fill="FFFFFF"/>
        </w:rPr>
        <w:drawing>
          <wp:inline distT="0" distB="0" distL="0" distR="0" wp14:anchorId="1C9D77C2" wp14:editId="2F646FCC">
            <wp:extent cx="5969000" cy="2385060"/>
            <wp:effectExtent l="0" t="0" r="0" b="0"/>
            <wp:docPr id="191347705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77058" name="Picture 1" descr="A diagram of a computer program&#10;&#10;Description automatically generated"/>
                    <pic:cNvPicPr/>
                  </pic:nvPicPr>
                  <pic:blipFill>
                    <a:blip r:embed="rId14"/>
                    <a:stretch>
                      <a:fillRect/>
                    </a:stretch>
                  </pic:blipFill>
                  <pic:spPr>
                    <a:xfrm>
                      <a:off x="0" y="0"/>
                      <a:ext cx="5969000" cy="2385060"/>
                    </a:xfrm>
                    <a:prstGeom prst="rect">
                      <a:avLst/>
                    </a:prstGeom>
                  </pic:spPr>
                </pic:pic>
              </a:graphicData>
            </a:graphic>
          </wp:inline>
        </w:drawing>
      </w:r>
    </w:p>
    <w:p w14:paraId="45BF6895" w14:textId="38998321" w:rsidR="00481891" w:rsidRPr="0038314D" w:rsidRDefault="00481891" w:rsidP="00481891">
      <w:pPr>
        <w:spacing w:line="360" w:lineRule="auto"/>
        <w:jc w:val="center"/>
        <w:rPr>
          <w:rFonts w:ascii="Times New Roman" w:hAnsi="Times New Roman" w:cs="Times New Roman"/>
          <w:color w:val="000000"/>
          <w:sz w:val="18"/>
          <w:szCs w:val="18"/>
          <w:shd w:val="clear" w:color="auto" w:fill="FFFFFF"/>
        </w:rPr>
      </w:pPr>
      <w:r w:rsidRPr="0038314D">
        <w:rPr>
          <w:rFonts w:ascii="Times New Roman" w:hAnsi="Times New Roman" w:cs="Times New Roman"/>
          <w:b/>
          <w:bCs/>
          <w:color w:val="000000"/>
          <w:sz w:val="18"/>
          <w:szCs w:val="18"/>
          <w:shd w:val="clear" w:color="auto" w:fill="FFFFFF"/>
        </w:rPr>
        <w:t>Fig-5:</w:t>
      </w:r>
      <w:r w:rsidRPr="0038314D">
        <w:rPr>
          <w:rFonts w:ascii="Times New Roman" w:hAnsi="Times New Roman" w:cs="Times New Roman"/>
          <w:color w:val="000000"/>
          <w:sz w:val="18"/>
          <w:szCs w:val="18"/>
          <w:shd w:val="clear" w:color="auto" w:fill="FFFFFF"/>
        </w:rPr>
        <w:t xml:space="preserve"> Data Architecture</w:t>
      </w:r>
    </w:p>
    <w:p w14:paraId="508B19AD" w14:textId="77777777" w:rsidR="00481891" w:rsidRPr="0038314D" w:rsidRDefault="00481891">
      <w:pPr>
        <w:spacing w:line="360" w:lineRule="auto"/>
        <w:ind w:firstLine="720"/>
        <w:jc w:val="both"/>
        <w:rPr>
          <w:rFonts w:ascii="Times New Roman" w:eastAsia="Times New Roman" w:hAnsi="Times New Roman" w:cs="Times New Roman"/>
          <w:sz w:val="22"/>
          <w:szCs w:val="22"/>
        </w:rPr>
      </w:pPr>
    </w:p>
    <w:p w14:paraId="675F4FBB" w14:textId="647B4941" w:rsidR="00A566E0" w:rsidRPr="0038314D" w:rsidRDefault="004900DE">
      <w:pPr>
        <w:spacing w:line="360" w:lineRule="auto"/>
        <w:jc w:val="both"/>
        <w:rPr>
          <w:rFonts w:ascii="Times New Roman" w:hAnsi="Times New Roman" w:cs="Times New Roman"/>
          <w:b/>
          <w:bCs/>
          <w:color w:val="000000"/>
          <w:sz w:val="22"/>
          <w:szCs w:val="22"/>
          <w:shd w:val="clear" w:color="auto" w:fill="FFFFFF"/>
        </w:rPr>
      </w:pPr>
      <w:r w:rsidRPr="0038314D">
        <w:rPr>
          <w:rFonts w:ascii="Times New Roman" w:hAnsi="Times New Roman" w:cs="Times New Roman"/>
          <w:color w:val="000000"/>
          <w:sz w:val="22"/>
          <w:szCs w:val="22"/>
          <w:shd w:val="clear" w:color="auto" w:fill="FFFFFF"/>
        </w:rPr>
        <w:t>`</w:t>
      </w:r>
      <w:r w:rsidRPr="0038314D">
        <w:rPr>
          <w:rFonts w:ascii="Times New Roman" w:hAnsi="Times New Roman" w:cs="Times New Roman"/>
          <w:color w:val="000000"/>
          <w:sz w:val="22"/>
          <w:szCs w:val="22"/>
          <w:shd w:val="clear" w:color="auto" w:fill="FFFFFF"/>
        </w:rPr>
        <w:tab/>
      </w:r>
      <w:r w:rsidRPr="0038314D">
        <w:rPr>
          <w:rFonts w:ascii="Times New Roman" w:hAnsi="Times New Roman" w:cs="Times New Roman"/>
          <w:color w:val="000000"/>
          <w:sz w:val="22"/>
          <w:szCs w:val="22"/>
          <w:shd w:val="clear" w:color="auto" w:fill="FFFFFF"/>
        </w:rPr>
        <w:t xml:space="preserve">We standardised the data before fitting the model with the minmax scaling tool, resulting in a range of (0,1). I also divided the input data into train and test sets, with 80% representing the train set and 20% representing the test set. These proposed models were trained using the Mean squared Error loss function and the Adam optimizer. The number of epochs was set to 200, and the activation functions in the hidden layers were assigned to </w:t>
      </w:r>
      <w:proofErr w:type="spellStart"/>
      <w:r w:rsidRPr="0038314D">
        <w:rPr>
          <w:rFonts w:ascii="Times New Roman" w:hAnsi="Times New Roman" w:cs="Times New Roman"/>
          <w:color w:val="000000"/>
          <w:sz w:val="22"/>
          <w:szCs w:val="22"/>
          <w:shd w:val="clear" w:color="auto" w:fill="FFFFFF"/>
        </w:rPr>
        <w:t>Relu</w:t>
      </w:r>
      <w:proofErr w:type="spellEnd"/>
      <w:r w:rsidRPr="0038314D">
        <w:rPr>
          <w:rFonts w:ascii="Times New Roman" w:hAnsi="Times New Roman" w:cs="Times New Roman"/>
          <w:color w:val="000000"/>
          <w:sz w:val="22"/>
          <w:szCs w:val="22"/>
          <w:shd w:val="clear" w:color="auto" w:fill="FFFFFF"/>
        </w:rPr>
        <w:t xml:space="preserve"> and Tanh, respectively.</w:t>
      </w:r>
    </w:p>
    <w:p w14:paraId="6D662494" w14:textId="7B9C73D8" w:rsidR="00231E63" w:rsidRPr="0038314D" w:rsidRDefault="00231E63">
      <w:pPr>
        <w:spacing w:line="360" w:lineRule="auto"/>
        <w:jc w:val="both"/>
        <w:rPr>
          <w:rFonts w:ascii="Times New Roman" w:hAnsi="Times New Roman" w:cs="Times New Roman"/>
          <w:b/>
          <w:bCs/>
          <w:color w:val="000000"/>
          <w:sz w:val="22"/>
          <w:szCs w:val="22"/>
          <w:shd w:val="clear" w:color="auto" w:fill="FFFFFF"/>
        </w:rPr>
      </w:pPr>
      <w:proofErr w:type="gramStart"/>
      <w:r w:rsidRPr="0038314D">
        <w:rPr>
          <w:rFonts w:ascii="Times New Roman" w:hAnsi="Times New Roman" w:cs="Times New Roman"/>
          <w:b/>
          <w:bCs/>
          <w:color w:val="000000"/>
          <w:sz w:val="22"/>
          <w:szCs w:val="22"/>
          <w:shd w:val="clear" w:color="auto" w:fill="FFFFFF"/>
        </w:rPr>
        <w:t>b)Benchmark</w:t>
      </w:r>
      <w:proofErr w:type="gramEnd"/>
      <w:r w:rsidRPr="0038314D">
        <w:rPr>
          <w:rFonts w:ascii="Times New Roman" w:hAnsi="Times New Roman" w:cs="Times New Roman"/>
          <w:b/>
          <w:bCs/>
          <w:color w:val="000000"/>
          <w:sz w:val="22"/>
          <w:szCs w:val="22"/>
          <w:shd w:val="clear" w:color="auto" w:fill="FFFFFF"/>
        </w:rPr>
        <w:t xml:space="preserve"> Model:</w:t>
      </w:r>
    </w:p>
    <w:p w14:paraId="64EF32F1" w14:textId="77777777" w:rsidR="00C747D2" w:rsidRPr="0038314D" w:rsidRDefault="00000000">
      <w:pPr>
        <w:spacing w:line="360" w:lineRule="auto"/>
        <w:jc w:val="both"/>
        <w:rPr>
          <w:rFonts w:ascii="Times New Roman" w:hAnsi="Times New Roman" w:cs="Times New Roman"/>
          <w:color w:val="000000"/>
          <w:sz w:val="22"/>
          <w:szCs w:val="22"/>
          <w:shd w:val="clear" w:color="auto" w:fill="FFFFFF"/>
        </w:rPr>
      </w:pPr>
      <w:r w:rsidRPr="0038314D">
        <w:rPr>
          <w:rFonts w:ascii="Times New Roman" w:hAnsi="Times New Roman" w:cs="Times New Roman"/>
          <w:color w:val="000000"/>
          <w:sz w:val="22"/>
          <w:szCs w:val="22"/>
          <w:shd w:val="clear" w:color="auto" w:fill="FFFFFF"/>
        </w:rPr>
        <w:t>The benchmark models we used were:</w:t>
      </w:r>
    </w:p>
    <w:p w14:paraId="47822835" w14:textId="63C3787A" w:rsidR="00C747D2" w:rsidRPr="0038314D" w:rsidRDefault="00000000">
      <w:pPr>
        <w:numPr>
          <w:ilvl w:val="0"/>
          <w:numId w:val="2"/>
        </w:numPr>
        <w:spacing w:line="360" w:lineRule="auto"/>
        <w:jc w:val="both"/>
        <w:rPr>
          <w:rFonts w:ascii="Times New Roman" w:eastAsia="Times New Roman" w:hAnsi="Times New Roman" w:cs="Times New Roman"/>
          <w:sz w:val="22"/>
          <w:szCs w:val="22"/>
        </w:rPr>
      </w:pPr>
      <w:r w:rsidRPr="0038314D">
        <w:rPr>
          <w:rFonts w:ascii="Times New Roman" w:eastAsia="Times New Roman" w:hAnsi="Times New Roman" w:cs="Times New Roman"/>
          <w:color w:val="000000"/>
          <w:sz w:val="22"/>
          <w:szCs w:val="22"/>
          <w:lang w:val="en-US" w:eastAsia="en-US"/>
        </w:rPr>
        <w:t>RNN: Two RNN layers with 1</w:t>
      </w:r>
      <w:r w:rsidR="00481891" w:rsidRPr="0038314D">
        <w:rPr>
          <w:rFonts w:ascii="Times New Roman" w:eastAsia="Times New Roman" w:hAnsi="Times New Roman" w:cs="Times New Roman"/>
          <w:color w:val="000000"/>
          <w:sz w:val="22"/>
          <w:szCs w:val="22"/>
          <w:lang w:val="en-US" w:eastAsia="en-US"/>
        </w:rPr>
        <w:t>30</w:t>
      </w:r>
      <w:r w:rsidRPr="0038314D">
        <w:rPr>
          <w:rFonts w:ascii="Times New Roman" w:eastAsia="Times New Roman" w:hAnsi="Times New Roman" w:cs="Times New Roman"/>
          <w:color w:val="000000"/>
          <w:sz w:val="22"/>
          <w:szCs w:val="22"/>
          <w:lang w:val="en-US" w:eastAsia="en-US"/>
        </w:rPr>
        <w:t xml:space="preserve"> units and a dense layer with First layer having return sequence </w:t>
      </w:r>
      <w:proofErr w:type="gramStart"/>
      <w:r w:rsidRPr="0038314D">
        <w:rPr>
          <w:rFonts w:ascii="Times New Roman" w:eastAsia="Times New Roman" w:hAnsi="Times New Roman" w:cs="Times New Roman"/>
          <w:color w:val="000000"/>
          <w:sz w:val="22"/>
          <w:szCs w:val="22"/>
          <w:lang w:val="en-US" w:eastAsia="en-US"/>
        </w:rPr>
        <w:t>True .</w:t>
      </w:r>
      <w:proofErr w:type="gramEnd"/>
    </w:p>
    <w:p w14:paraId="674D5F3B" w14:textId="6AB715BA" w:rsidR="00C747D2" w:rsidRPr="0038314D" w:rsidRDefault="00000000">
      <w:pPr>
        <w:numPr>
          <w:ilvl w:val="0"/>
          <w:numId w:val="2"/>
        </w:numPr>
        <w:spacing w:line="360" w:lineRule="auto"/>
        <w:jc w:val="both"/>
        <w:rPr>
          <w:rFonts w:ascii="Times New Roman" w:eastAsia="Times New Roman" w:hAnsi="Times New Roman" w:cs="Times New Roman"/>
          <w:sz w:val="22"/>
          <w:szCs w:val="22"/>
        </w:rPr>
      </w:pPr>
      <w:r w:rsidRPr="0038314D">
        <w:rPr>
          <w:rFonts w:ascii="Times New Roman" w:eastAsia="Times New Roman" w:hAnsi="Times New Roman" w:cs="Times New Roman"/>
          <w:color w:val="000000"/>
          <w:sz w:val="22"/>
          <w:szCs w:val="22"/>
          <w:lang w:val="en-US" w:eastAsia="en-US"/>
        </w:rPr>
        <w:t>LSTM: An LSTM layer with 1</w:t>
      </w:r>
      <w:r w:rsidR="00481891" w:rsidRPr="0038314D">
        <w:rPr>
          <w:rFonts w:ascii="Times New Roman" w:eastAsia="Times New Roman" w:hAnsi="Times New Roman" w:cs="Times New Roman"/>
          <w:color w:val="000000"/>
          <w:sz w:val="22"/>
          <w:szCs w:val="22"/>
          <w:lang w:val="en-US" w:eastAsia="en-US"/>
        </w:rPr>
        <w:t>30</w:t>
      </w:r>
      <w:r w:rsidRPr="0038314D">
        <w:rPr>
          <w:rFonts w:ascii="Times New Roman" w:eastAsia="Times New Roman" w:hAnsi="Times New Roman" w:cs="Times New Roman"/>
          <w:color w:val="000000"/>
          <w:sz w:val="22"/>
          <w:szCs w:val="22"/>
          <w:lang w:val="en-US" w:eastAsia="en-US"/>
        </w:rPr>
        <w:t xml:space="preserve"> units and a dense layer with Adam optimizer and M</w:t>
      </w:r>
      <w:r w:rsidR="00481891" w:rsidRPr="0038314D">
        <w:rPr>
          <w:rFonts w:ascii="Times New Roman" w:eastAsia="Times New Roman" w:hAnsi="Times New Roman" w:cs="Times New Roman"/>
          <w:color w:val="000000"/>
          <w:sz w:val="22"/>
          <w:szCs w:val="22"/>
          <w:lang w:val="en-US" w:eastAsia="en-US"/>
        </w:rPr>
        <w:t>SE</w:t>
      </w:r>
      <w:r w:rsidRPr="0038314D">
        <w:rPr>
          <w:rFonts w:ascii="Times New Roman" w:eastAsia="Times New Roman" w:hAnsi="Times New Roman" w:cs="Times New Roman"/>
          <w:color w:val="000000"/>
          <w:sz w:val="22"/>
          <w:szCs w:val="22"/>
          <w:lang w:val="en-US" w:eastAsia="en-US"/>
        </w:rPr>
        <w:t xml:space="preserve"> loss.</w:t>
      </w:r>
    </w:p>
    <w:p w14:paraId="1E4B3C71" w14:textId="10F071E3" w:rsidR="00C747D2" w:rsidRPr="0038314D" w:rsidRDefault="00000000">
      <w:pPr>
        <w:numPr>
          <w:ilvl w:val="0"/>
          <w:numId w:val="2"/>
        </w:numPr>
        <w:spacing w:line="360" w:lineRule="auto"/>
        <w:jc w:val="both"/>
        <w:rPr>
          <w:rFonts w:ascii="Times New Roman" w:eastAsia="Times New Roman" w:hAnsi="Times New Roman" w:cs="Times New Roman"/>
          <w:sz w:val="22"/>
          <w:szCs w:val="22"/>
        </w:rPr>
      </w:pPr>
      <w:r w:rsidRPr="0038314D">
        <w:rPr>
          <w:rFonts w:ascii="Times New Roman" w:hAnsi="Times New Roman" w:cs="Times New Roman"/>
          <w:color w:val="000000"/>
          <w:sz w:val="22"/>
          <w:szCs w:val="22"/>
        </w:rPr>
        <w:t>GRU: A GRU layer with 1</w:t>
      </w:r>
      <w:r w:rsidR="00481891" w:rsidRPr="0038314D">
        <w:rPr>
          <w:rFonts w:ascii="Times New Roman" w:hAnsi="Times New Roman" w:cs="Times New Roman"/>
          <w:color w:val="000000"/>
          <w:sz w:val="22"/>
          <w:szCs w:val="22"/>
        </w:rPr>
        <w:t>30</w:t>
      </w:r>
      <w:r w:rsidRPr="0038314D">
        <w:rPr>
          <w:rFonts w:ascii="Times New Roman" w:hAnsi="Times New Roman" w:cs="Times New Roman"/>
          <w:color w:val="000000"/>
          <w:sz w:val="22"/>
          <w:szCs w:val="22"/>
        </w:rPr>
        <w:t xml:space="preserve"> units and a dense </w:t>
      </w:r>
      <w:proofErr w:type="gramStart"/>
      <w:r w:rsidRPr="0038314D">
        <w:rPr>
          <w:rFonts w:ascii="Times New Roman" w:hAnsi="Times New Roman" w:cs="Times New Roman"/>
          <w:color w:val="000000"/>
          <w:sz w:val="22"/>
          <w:szCs w:val="22"/>
        </w:rPr>
        <w:t>layer</w:t>
      </w:r>
      <w:r w:rsidRPr="0038314D">
        <w:rPr>
          <w:rFonts w:ascii="Times New Roman" w:hAnsi="Times New Roman" w:cs="Times New Roman"/>
          <w:color w:val="000000"/>
          <w:sz w:val="22"/>
          <w:szCs w:val="22"/>
          <w:lang w:val="en-US"/>
        </w:rPr>
        <w:t xml:space="preserve"> </w:t>
      </w:r>
      <w:r w:rsidRPr="0038314D">
        <w:rPr>
          <w:rFonts w:ascii="Times New Roman" w:eastAsia="Times New Roman" w:hAnsi="Times New Roman" w:cs="Times New Roman"/>
          <w:color w:val="000000"/>
          <w:sz w:val="22"/>
          <w:szCs w:val="22"/>
          <w:lang w:val="en-US" w:eastAsia="en-US"/>
        </w:rPr>
        <w:t xml:space="preserve"> with</w:t>
      </w:r>
      <w:proofErr w:type="gramEnd"/>
      <w:r w:rsidRPr="0038314D">
        <w:rPr>
          <w:rFonts w:ascii="Times New Roman" w:eastAsia="Times New Roman" w:hAnsi="Times New Roman" w:cs="Times New Roman"/>
          <w:color w:val="000000"/>
          <w:sz w:val="22"/>
          <w:szCs w:val="22"/>
          <w:lang w:val="en-US" w:eastAsia="en-US"/>
        </w:rPr>
        <w:t xml:space="preserve"> Adam optimizer and M</w:t>
      </w:r>
      <w:r w:rsidR="00481891" w:rsidRPr="0038314D">
        <w:rPr>
          <w:rFonts w:ascii="Times New Roman" w:eastAsia="Times New Roman" w:hAnsi="Times New Roman" w:cs="Times New Roman"/>
          <w:color w:val="000000"/>
          <w:sz w:val="22"/>
          <w:szCs w:val="22"/>
          <w:lang w:val="en-US" w:eastAsia="en-US"/>
        </w:rPr>
        <w:t>SE</w:t>
      </w:r>
      <w:r w:rsidRPr="0038314D">
        <w:rPr>
          <w:rFonts w:ascii="Times New Roman" w:eastAsia="Times New Roman" w:hAnsi="Times New Roman" w:cs="Times New Roman"/>
          <w:color w:val="000000"/>
          <w:sz w:val="22"/>
          <w:szCs w:val="22"/>
          <w:lang w:val="en-US" w:eastAsia="en-US"/>
        </w:rPr>
        <w:t xml:space="preserve"> loss</w:t>
      </w:r>
      <w:r w:rsidRPr="0038314D">
        <w:rPr>
          <w:rFonts w:ascii="Times New Roman" w:hAnsi="Times New Roman" w:cs="Times New Roman"/>
          <w:color w:val="000000"/>
          <w:sz w:val="22"/>
          <w:szCs w:val="22"/>
        </w:rPr>
        <w:t>.</w:t>
      </w:r>
    </w:p>
    <w:p w14:paraId="73AC1711" w14:textId="734D08C6" w:rsidR="00C747D2" w:rsidRPr="0038314D" w:rsidRDefault="00231E63">
      <w:pPr>
        <w:spacing w:line="0" w:lineRule="atLeast"/>
        <w:rPr>
          <w:rFonts w:ascii="Times New Roman" w:eastAsia="Times New Roman" w:hAnsi="Times New Roman" w:cs="Times New Roman"/>
          <w:b/>
          <w:sz w:val="22"/>
          <w:szCs w:val="22"/>
        </w:rPr>
      </w:pPr>
      <w:r w:rsidRPr="0038314D">
        <w:rPr>
          <w:rFonts w:ascii="Times New Roman" w:eastAsia="Times New Roman" w:hAnsi="Times New Roman" w:cs="Times New Roman"/>
          <w:b/>
          <w:sz w:val="22"/>
          <w:szCs w:val="22"/>
        </w:rPr>
        <w:t>c)</w:t>
      </w:r>
      <w:r w:rsidR="00000000" w:rsidRPr="0038314D">
        <w:rPr>
          <w:rFonts w:ascii="Times New Roman" w:eastAsia="Times New Roman" w:hAnsi="Times New Roman" w:cs="Times New Roman"/>
          <w:b/>
          <w:sz w:val="22"/>
          <w:szCs w:val="22"/>
        </w:rPr>
        <w:t>Proposed Diagram:</w:t>
      </w:r>
    </w:p>
    <w:p w14:paraId="2BFDD925" w14:textId="77777777" w:rsidR="00C747D2" w:rsidRPr="0038314D" w:rsidRDefault="00C747D2">
      <w:pPr>
        <w:spacing w:line="200" w:lineRule="exact"/>
        <w:rPr>
          <w:rFonts w:ascii="Times New Roman" w:eastAsia="Times New Roman" w:hAnsi="Times New Roman" w:cs="Times New Roman"/>
          <w:sz w:val="22"/>
          <w:szCs w:val="22"/>
        </w:rPr>
      </w:pPr>
    </w:p>
    <w:p w14:paraId="44801E8F" w14:textId="77777777" w:rsidR="00C747D2" w:rsidRPr="0038314D" w:rsidRDefault="00000000">
      <w:pPr>
        <w:spacing w:line="360" w:lineRule="auto"/>
        <w:ind w:left="20" w:hanging="9"/>
        <w:jc w:val="center"/>
        <w:rPr>
          <w:rFonts w:ascii="Times New Roman" w:eastAsia="Times New Roman" w:hAnsi="Times New Roman" w:cs="Times New Roman"/>
          <w:sz w:val="22"/>
          <w:szCs w:val="22"/>
        </w:rPr>
      </w:pPr>
      <w:r w:rsidRPr="0038314D">
        <w:rPr>
          <w:rFonts w:ascii="Times New Roman" w:hAnsi="Times New Roman" w:cs="Times New Roman"/>
          <w:noProof/>
          <w:sz w:val="22"/>
          <w:szCs w:val="22"/>
        </w:rPr>
        <w:drawing>
          <wp:inline distT="0" distB="0" distL="0" distR="0" wp14:anchorId="17D5B631" wp14:editId="7CBB3436">
            <wp:extent cx="1295400" cy="1973580"/>
            <wp:effectExtent l="0" t="0" r="0" b="762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309163" cy="1994715"/>
                    </a:xfrm>
                    <a:prstGeom prst="rect">
                      <a:avLst/>
                    </a:prstGeom>
                    <a:noFill/>
                    <a:ln>
                      <a:noFill/>
                    </a:ln>
                  </pic:spPr>
                </pic:pic>
              </a:graphicData>
            </a:graphic>
          </wp:inline>
        </w:drawing>
      </w:r>
      <w:r w:rsidRPr="0038314D">
        <w:rPr>
          <w:rFonts w:ascii="Times New Roman" w:hAnsi="Times New Roman" w:cs="Times New Roman"/>
          <w:noProof/>
          <w:sz w:val="22"/>
          <w:szCs w:val="22"/>
        </w:rPr>
        <w:drawing>
          <wp:inline distT="0" distB="0" distL="0" distR="0" wp14:anchorId="34CF0796" wp14:editId="0562C4A9">
            <wp:extent cx="1323975" cy="1976755"/>
            <wp:effectExtent l="0" t="0" r="0" b="444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330301" cy="1986749"/>
                    </a:xfrm>
                    <a:prstGeom prst="rect">
                      <a:avLst/>
                    </a:prstGeom>
                    <a:noFill/>
                    <a:ln>
                      <a:noFill/>
                    </a:ln>
                  </pic:spPr>
                </pic:pic>
              </a:graphicData>
            </a:graphic>
          </wp:inline>
        </w:drawing>
      </w:r>
      <w:r w:rsidRPr="0038314D">
        <w:rPr>
          <w:rFonts w:ascii="Times New Roman" w:hAnsi="Times New Roman" w:cs="Times New Roman"/>
          <w:noProof/>
          <w:sz w:val="22"/>
          <w:szCs w:val="22"/>
        </w:rPr>
        <w:drawing>
          <wp:inline distT="0" distB="0" distL="0" distR="0" wp14:anchorId="391F3F97" wp14:editId="7ED76688">
            <wp:extent cx="2305050" cy="198310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309588" cy="1987340"/>
                    </a:xfrm>
                    <a:prstGeom prst="rect">
                      <a:avLst/>
                    </a:prstGeom>
                    <a:noFill/>
                    <a:ln>
                      <a:noFill/>
                    </a:ln>
                  </pic:spPr>
                </pic:pic>
              </a:graphicData>
            </a:graphic>
          </wp:inline>
        </w:drawing>
      </w:r>
    </w:p>
    <w:p w14:paraId="02211DAF" w14:textId="77777777" w:rsidR="00C747D2" w:rsidRPr="0038314D" w:rsidRDefault="00C747D2">
      <w:pPr>
        <w:spacing w:line="258" w:lineRule="exact"/>
        <w:rPr>
          <w:rFonts w:ascii="Times New Roman" w:eastAsia="Times New Roman" w:hAnsi="Times New Roman" w:cs="Times New Roman"/>
          <w:sz w:val="22"/>
          <w:szCs w:val="22"/>
        </w:rPr>
      </w:pPr>
    </w:p>
    <w:p w14:paraId="4B7C6BDC" w14:textId="2A98C433" w:rsidR="00C747D2" w:rsidRPr="0038314D" w:rsidRDefault="00000000">
      <w:pPr>
        <w:spacing w:line="0" w:lineRule="atLeast"/>
        <w:ind w:left="1020"/>
        <w:jc w:val="center"/>
        <w:rPr>
          <w:rFonts w:ascii="Times New Roman" w:eastAsia="Times New Roman" w:hAnsi="Times New Roman" w:cs="Times New Roman"/>
          <w:bCs/>
          <w:sz w:val="18"/>
          <w:szCs w:val="18"/>
        </w:rPr>
      </w:pPr>
      <w:r w:rsidRPr="0038314D">
        <w:rPr>
          <w:rFonts w:ascii="Times New Roman" w:eastAsia="Times New Roman" w:hAnsi="Times New Roman" w:cs="Times New Roman"/>
          <w:b/>
          <w:sz w:val="18"/>
          <w:szCs w:val="18"/>
        </w:rPr>
        <w:t>Fig</w:t>
      </w:r>
      <w:r w:rsidRPr="0038314D">
        <w:rPr>
          <w:rFonts w:ascii="Times New Roman" w:eastAsia="Times New Roman" w:hAnsi="Times New Roman" w:cs="Times New Roman"/>
          <w:b/>
          <w:sz w:val="18"/>
          <w:szCs w:val="18"/>
          <w:lang w:val="en-US"/>
        </w:rPr>
        <w:t>-</w:t>
      </w:r>
      <w:r w:rsidR="00263C3A" w:rsidRPr="0038314D">
        <w:rPr>
          <w:rFonts w:ascii="Times New Roman" w:eastAsia="Times New Roman" w:hAnsi="Times New Roman" w:cs="Times New Roman"/>
          <w:b/>
          <w:sz w:val="18"/>
          <w:szCs w:val="18"/>
          <w:lang w:val="en-US"/>
        </w:rPr>
        <w:t>5</w:t>
      </w:r>
      <w:r w:rsidR="00263C3A" w:rsidRPr="0038314D">
        <w:rPr>
          <w:rFonts w:ascii="Times New Roman" w:eastAsia="Times New Roman" w:hAnsi="Times New Roman" w:cs="Times New Roman"/>
          <w:b/>
          <w:sz w:val="18"/>
          <w:szCs w:val="18"/>
        </w:rPr>
        <w:t>:</w:t>
      </w:r>
      <w:r w:rsidRPr="0038314D">
        <w:rPr>
          <w:rFonts w:ascii="Times New Roman" w:eastAsia="Times New Roman" w:hAnsi="Times New Roman" w:cs="Times New Roman"/>
          <w:bCs/>
          <w:sz w:val="18"/>
          <w:szCs w:val="18"/>
        </w:rPr>
        <w:t xml:space="preserve"> (a) Architecture of CNN -Stacked LSTM (b)Architecture of CNN-Stacked Gru (c)Architecture of Ensemble model</w:t>
      </w:r>
    </w:p>
    <w:p w14:paraId="3150C2F3" w14:textId="04600AD3" w:rsidR="00231E63" w:rsidRPr="0038314D" w:rsidRDefault="00231E63" w:rsidP="00231E63">
      <w:pPr>
        <w:spacing w:line="0" w:lineRule="atLeast"/>
        <w:rPr>
          <w:rFonts w:ascii="Times New Roman" w:eastAsia="Times New Roman" w:hAnsi="Times New Roman" w:cs="Times New Roman"/>
          <w:bCs/>
          <w:sz w:val="22"/>
          <w:szCs w:val="22"/>
        </w:rPr>
      </w:pPr>
      <w:r w:rsidRPr="0038314D">
        <w:rPr>
          <w:rFonts w:ascii="Times New Roman" w:eastAsia="Times New Roman" w:hAnsi="Times New Roman" w:cs="Times New Roman"/>
          <w:b/>
          <w:sz w:val="22"/>
          <w:szCs w:val="22"/>
        </w:rPr>
        <w:t>d)Hybrid Model Architecture</w:t>
      </w:r>
    </w:p>
    <w:p w14:paraId="7F42B3FB" w14:textId="77777777" w:rsidR="00C747D2" w:rsidRPr="0038314D" w:rsidRDefault="00C747D2">
      <w:pPr>
        <w:spacing w:line="0" w:lineRule="atLeast"/>
        <w:ind w:left="1020"/>
        <w:jc w:val="center"/>
        <w:rPr>
          <w:rFonts w:ascii="Times New Roman" w:eastAsia="Times New Roman" w:hAnsi="Times New Roman" w:cs="Times New Roman"/>
          <w:bCs/>
          <w:sz w:val="22"/>
          <w:szCs w:val="22"/>
          <w:lang w:val="en-US"/>
        </w:rPr>
      </w:pPr>
    </w:p>
    <w:p w14:paraId="2FFC148B" w14:textId="74ACD3E9" w:rsidR="00506E6E" w:rsidRPr="0038314D" w:rsidRDefault="00000000" w:rsidP="00506E6E">
      <w:pPr>
        <w:spacing w:line="276" w:lineRule="auto"/>
        <w:ind w:left="1020"/>
        <w:jc w:val="center"/>
        <w:rPr>
          <w:rFonts w:ascii="Times New Roman" w:eastAsia="Times New Roman" w:hAnsi="Times New Roman" w:cs="Times New Roman"/>
          <w:b/>
          <w:sz w:val="22"/>
          <w:szCs w:val="22"/>
        </w:rPr>
      </w:pPr>
      <w:r w:rsidRPr="0038314D">
        <w:rPr>
          <w:rFonts w:ascii="Times New Roman" w:eastAsia="Times New Roman" w:hAnsi="Times New Roman" w:cs="Times New Roman"/>
          <w:b/>
          <w:sz w:val="22"/>
          <w:szCs w:val="22"/>
          <w:lang w:val="en-US"/>
        </w:rPr>
        <w:t>Table-1</w:t>
      </w:r>
    </w:p>
    <w:tbl>
      <w:tblPr>
        <w:tblStyle w:val="TableGrid"/>
        <w:tblW w:w="0" w:type="auto"/>
        <w:tblLook w:val="04A0" w:firstRow="1" w:lastRow="0" w:firstColumn="1" w:lastColumn="0" w:noHBand="0" w:noVBand="1"/>
      </w:tblPr>
      <w:tblGrid>
        <w:gridCol w:w="1881"/>
        <w:gridCol w:w="7509"/>
      </w:tblGrid>
      <w:tr w:rsidR="00C747D2" w:rsidRPr="0038314D" w14:paraId="01623E36" w14:textId="77777777">
        <w:tc>
          <w:tcPr>
            <w:tcW w:w="1889" w:type="dxa"/>
            <w:vMerge w:val="restart"/>
          </w:tcPr>
          <w:p w14:paraId="37748E93" w14:textId="77777777" w:rsidR="00C747D2" w:rsidRPr="0038314D" w:rsidRDefault="00C747D2" w:rsidP="00506E6E">
            <w:pPr>
              <w:spacing w:line="276" w:lineRule="auto"/>
              <w:ind w:firstLine="720"/>
              <w:rPr>
                <w:rFonts w:ascii="Times New Roman" w:eastAsia="Times New Roman" w:hAnsi="Times New Roman" w:cs="Times New Roman"/>
                <w:sz w:val="22"/>
                <w:szCs w:val="22"/>
              </w:rPr>
            </w:pPr>
          </w:p>
          <w:p w14:paraId="0D8E7C91" w14:textId="77777777" w:rsidR="00C747D2" w:rsidRPr="0038314D" w:rsidRDefault="00C747D2" w:rsidP="00506E6E">
            <w:pPr>
              <w:spacing w:line="276" w:lineRule="auto"/>
              <w:rPr>
                <w:rFonts w:ascii="Times New Roman" w:eastAsia="Times New Roman" w:hAnsi="Times New Roman" w:cs="Times New Roman"/>
                <w:sz w:val="22"/>
                <w:szCs w:val="22"/>
              </w:rPr>
            </w:pPr>
          </w:p>
          <w:p w14:paraId="2E4D6E04" w14:textId="77777777"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eastAsia="Times New Roman" w:hAnsi="Times New Roman" w:cs="Times New Roman"/>
                <w:sz w:val="22"/>
                <w:szCs w:val="22"/>
              </w:rPr>
              <w:t>CNN-Stacked LSTM</w:t>
            </w:r>
          </w:p>
        </w:tc>
        <w:tc>
          <w:tcPr>
            <w:tcW w:w="7561" w:type="dxa"/>
          </w:tcPr>
          <w:p w14:paraId="6B8250CA" w14:textId="77777777"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hAnsi="Times New Roman" w:cs="Times New Roman"/>
                <w:color w:val="000000"/>
                <w:sz w:val="22"/>
                <w:szCs w:val="22"/>
              </w:rPr>
              <w:t xml:space="preserve">One-dimensional convolutional layer with 64 filters and </w:t>
            </w:r>
            <w:proofErr w:type="spellStart"/>
            <w:r w:rsidRPr="0038314D">
              <w:rPr>
                <w:rFonts w:ascii="Times New Roman" w:hAnsi="Times New Roman" w:cs="Times New Roman"/>
                <w:color w:val="000000"/>
                <w:sz w:val="22"/>
                <w:szCs w:val="22"/>
              </w:rPr>
              <w:t>Relu</w:t>
            </w:r>
            <w:proofErr w:type="spellEnd"/>
            <w:r w:rsidRPr="0038314D">
              <w:rPr>
                <w:rFonts w:ascii="Times New Roman" w:hAnsi="Times New Roman" w:cs="Times New Roman"/>
                <w:color w:val="000000"/>
                <w:sz w:val="22"/>
                <w:szCs w:val="22"/>
              </w:rPr>
              <w:t xml:space="preserve"> activation function</w:t>
            </w:r>
          </w:p>
        </w:tc>
      </w:tr>
      <w:tr w:rsidR="00C747D2" w:rsidRPr="0038314D" w14:paraId="2BDCCDA9" w14:textId="77777777">
        <w:tc>
          <w:tcPr>
            <w:tcW w:w="1889" w:type="dxa"/>
            <w:vMerge/>
          </w:tcPr>
          <w:p w14:paraId="30F95597" w14:textId="77777777" w:rsidR="00C747D2" w:rsidRPr="0038314D" w:rsidRDefault="00C747D2" w:rsidP="00506E6E">
            <w:pPr>
              <w:spacing w:line="276" w:lineRule="auto"/>
              <w:rPr>
                <w:rFonts w:ascii="Times New Roman" w:eastAsia="Times New Roman" w:hAnsi="Times New Roman" w:cs="Times New Roman"/>
                <w:sz w:val="22"/>
                <w:szCs w:val="22"/>
              </w:rPr>
            </w:pPr>
          </w:p>
        </w:tc>
        <w:tc>
          <w:tcPr>
            <w:tcW w:w="7561" w:type="dxa"/>
          </w:tcPr>
          <w:p w14:paraId="68554FA1" w14:textId="06ACFE03"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hAnsi="Times New Roman" w:cs="Times New Roman"/>
                <w:color w:val="000000"/>
                <w:sz w:val="22"/>
                <w:szCs w:val="22"/>
              </w:rPr>
              <w:t xml:space="preserve">LSTM layer with </w:t>
            </w:r>
            <w:r w:rsidR="00EE3BB9" w:rsidRPr="0038314D">
              <w:rPr>
                <w:rFonts w:ascii="Times New Roman" w:hAnsi="Times New Roman" w:cs="Times New Roman"/>
                <w:color w:val="000000"/>
                <w:sz w:val="22"/>
                <w:szCs w:val="22"/>
              </w:rPr>
              <w:t>256</w:t>
            </w:r>
            <w:r w:rsidRPr="0038314D">
              <w:rPr>
                <w:rFonts w:ascii="Times New Roman" w:hAnsi="Times New Roman" w:cs="Times New Roman"/>
                <w:color w:val="000000"/>
                <w:sz w:val="22"/>
                <w:szCs w:val="22"/>
              </w:rPr>
              <w:t xml:space="preserve"> units and </w:t>
            </w:r>
            <w:proofErr w:type="spellStart"/>
            <w:r w:rsidRPr="0038314D">
              <w:rPr>
                <w:rFonts w:ascii="Times New Roman" w:hAnsi="Times New Roman" w:cs="Times New Roman"/>
                <w:color w:val="000000"/>
                <w:sz w:val="22"/>
                <w:szCs w:val="22"/>
              </w:rPr>
              <w:t>Relu</w:t>
            </w:r>
            <w:proofErr w:type="spellEnd"/>
            <w:r w:rsidRPr="0038314D">
              <w:rPr>
                <w:rFonts w:ascii="Times New Roman" w:hAnsi="Times New Roman" w:cs="Times New Roman"/>
                <w:color w:val="000000"/>
                <w:sz w:val="22"/>
                <w:szCs w:val="22"/>
              </w:rPr>
              <w:t xml:space="preserve"> activation function and return sequence true</w:t>
            </w:r>
          </w:p>
        </w:tc>
      </w:tr>
      <w:tr w:rsidR="00C747D2" w:rsidRPr="0038314D" w14:paraId="6B66A2AD" w14:textId="77777777">
        <w:tc>
          <w:tcPr>
            <w:tcW w:w="1889" w:type="dxa"/>
            <w:vMerge/>
          </w:tcPr>
          <w:p w14:paraId="50CA996C" w14:textId="77777777" w:rsidR="00C747D2" w:rsidRPr="0038314D" w:rsidRDefault="00C747D2" w:rsidP="00506E6E">
            <w:pPr>
              <w:spacing w:line="276" w:lineRule="auto"/>
              <w:rPr>
                <w:rFonts w:ascii="Times New Roman" w:eastAsia="Times New Roman" w:hAnsi="Times New Roman" w:cs="Times New Roman"/>
                <w:sz w:val="22"/>
                <w:szCs w:val="22"/>
              </w:rPr>
            </w:pPr>
          </w:p>
        </w:tc>
        <w:tc>
          <w:tcPr>
            <w:tcW w:w="7561" w:type="dxa"/>
          </w:tcPr>
          <w:p w14:paraId="076C9396" w14:textId="210E5CB8"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hAnsi="Times New Roman" w:cs="Times New Roman"/>
                <w:color w:val="000000"/>
                <w:sz w:val="22"/>
                <w:szCs w:val="22"/>
              </w:rPr>
              <w:t xml:space="preserve">LSTM layer with </w:t>
            </w:r>
            <w:r w:rsidR="00EE3BB9" w:rsidRPr="0038314D">
              <w:rPr>
                <w:rFonts w:ascii="Times New Roman" w:hAnsi="Times New Roman" w:cs="Times New Roman"/>
                <w:color w:val="000000"/>
                <w:sz w:val="22"/>
                <w:szCs w:val="22"/>
              </w:rPr>
              <w:t>256</w:t>
            </w:r>
            <w:r w:rsidRPr="0038314D">
              <w:rPr>
                <w:rFonts w:ascii="Times New Roman" w:hAnsi="Times New Roman" w:cs="Times New Roman"/>
                <w:color w:val="000000"/>
                <w:sz w:val="22"/>
                <w:szCs w:val="22"/>
              </w:rPr>
              <w:t xml:space="preserve"> units and </w:t>
            </w:r>
            <w:proofErr w:type="spellStart"/>
            <w:r w:rsidRPr="0038314D">
              <w:rPr>
                <w:rFonts w:ascii="Times New Roman" w:hAnsi="Times New Roman" w:cs="Times New Roman"/>
                <w:color w:val="000000"/>
                <w:sz w:val="22"/>
                <w:szCs w:val="22"/>
              </w:rPr>
              <w:t>Relu</w:t>
            </w:r>
            <w:proofErr w:type="spellEnd"/>
            <w:r w:rsidRPr="0038314D">
              <w:rPr>
                <w:rFonts w:ascii="Times New Roman" w:hAnsi="Times New Roman" w:cs="Times New Roman"/>
                <w:color w:val="000000"/>
                <w:sz w:val="22"/>
                <w:szCs w:val="22"/>
              </w:rPr>
              <w:t xml:space="preserve"> activation function and return sequence true</w:t>
            </w:r>
          </w:p>
        </w:tc>
      </w:tr>
      <w:tr w:rsidR="00C747D2" w:rsidRPr="0038314D" w14:paraId="5788196B" w14:textId="77777777">
        <w:tc>
          <w:tcPr>
            <w:tcW w:w="1889" w:type="dxa"/>
            <w:vMerge/>
          </w:tcPr>
          <w:p w14:paraId="5B7BC819" w14:textId="77777777" w:rsidR="00C747D2" w:rsidRPr="0038314D" w:rsidRDefault="00C747D2" w:rsidP="00506E6E">
            <w:pPr>
              <w:spacing w:line="276" w:lineRule="auto"/>
              <w:rPr>
                <w:rFonts w:ascii="Times New Roman" w:eastAsia="Times New Roman" w:hAnsi="Times New Roman" w:cs="Times New Roman"/>
                <w:sz w:val="22"/>
                <w:szCs w:val="22"/>
              </w:rPr>
            </w:pPr>
          </w:p>
        </w:tc>
        <w:tc>
          <w:tcPr>
            <w:tcW w:w="7561" w:type="dxa"/>
          </w:tcPr>
          <w:p w14:paraId="36B84DA9" w14:textId="1023309B"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hAnsi="Times New Roman" w:cs="Times New Roman"/>
                <w:color w:val="000000"/>
                <w:sz w:val="22"/>
                <w:szCs w:val="22"/>
              </w:rPr>
              <w:t xml:space="preserve">LSTM layer with </w:t>
            </w:r>
            <w:r w:rsidR="00EE3BB9" w:rsidRPr="0038314D">
              <w:rPr>
                <w:rFonts w:ascii="Times New Roman" w:hAnsi="Times New Roman" w:cs="Times New Roman"/>
                <w:color w:val="000000"/>
                <w:sz w:val="22"/>
                <w:szCs w:val="22"/>
              </w:rPr>
              <w:t>128</w:t>
            </w:r>
            <w:r w:rsidRPr="0038314D">
              <w:rPr>
                <w:rFonts w:ascii="Times New Roman" w:hAnsi="Times New Roman" w:cs="Times New Roman"/>
                <w:color w:val="000000"/>
                <w:sz w:val="22"/>
                <w:szCs w:val="22"/>
              </w:rPr>
              <w:t xml:space="preserve"> units and Tanh activation </w:t>
            </w:r>
            <w:proofErr w:type="gramStart"/>
            <w:r w:rsidRPr="0038314D">
              <w:rPr>
                <w:rFonts w:ascii="Times New Roman" w:hAnsi="Times New Roman" w:cs="Times New Roman"/>
                <w:color w:val="000000"/>
                <w:sz w:val="22"/>
                <w:szCs w:val="22"/>
              </w:rPr>
              <w:t>function .</w:t>
            </w:r>
            <w:proofErr w:type="gramEnd"/>
          </w:p>
        </w:tc>
      </w:tr>
      <w:tr w:rsidR="00C747D2" w:rsidRPr="0038314D" w14:paraId="092F481A" w14:textId="77777777">
        <w:tc>
          <w:tcPr>
            <w:tcW w:w="1889" w:type="dxa"/>
            <w:vMerge/>
          </w:tcPr>
          <w:p w14:paraId="1B441396" w14:textId="77777777" w:rsidR="00C747D2" w:rsidRPr="0038314D" w:rsidRDefault="00C747D2" w:rsidP="00506E6E">
            <w:pPr>
              <w:spacing w:line="276" w:lineRule="auto"/>
              <w:rPr>
                <w:rFonts w:ascii="Times New Roman" w:eastAsia="Times New Roman" w:hAnsi="Times New Roman" w:cs="Times New Roman"/>
                <w:sz w:val="22"/>
                <w:szCs w:val="22"/>
              </w:rPr>
            </w:pPr>
          </w:p>
        </w:tc>
        <w:tc>
          <w:tcPr>
            <w:tcW w:w="7561" w:type="dxa"/>
          </w:tcPr>
          <w:p w14:paraId="1DB022AF" w14:textId="64963AD0"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eastAsia="Times New Roman" w:hAnsi="Times New Roman" w:cs="Times New Roman"/>
                <w:sz w:val="22"/>
                <w:szCs w:val="22"/>
              </w:rPr>
              <w:t xml:space="preserve">Dense layer with </w:t>
            </w:r>
            <w:r w:rsidR="00EE3BB9" w:rsidRPr="0038314D">
              <w:rPr>
                <w:rFonts w:ascii="Times New Roman" w:eastAsia="Times New Roman" w:hAnsi="Times New Roman" w:cs="Times New Roman"/>
                <w:sz w:val="22"/>
                <w:szCs w:val="22"/>
              </w:rPr>
              <w:t>256</w:t>
            </w:r>
            <w:r w:rsidRPr="0038314D">
              <w:rPr>
                <w:rFonts w:ascii="Times New Roman" w:eastAsia="Times New Roman" w:hAnsi="Times New Roman" w:cs="Times New Roman"/>
                <w:sz w:val="22"/>
                <w:szCs w:val="22"/>
              </w:rPr>
              <w:t xml:space="preserve"> units and </w:t>
            </w:r>
            <w:proofErr w:type="spellStart"/>
            <w:r w:rsidRPr="0038314D">
              <w:rPr>
                <w:rFonts w:ascii="Times New Roman" w:eastAsia="Times New Roman" w:hAnsi="Times New Roman" w:cs="Times New Roman"/>
                <w:sz w:val="22"/>
                <w:szCs w:val="22"/>
              </w:rPr>
              <w:t>Relu</w:t>
            </w:r>
            <w:proofErr w:type="spellEnd"/>
            <w:r w:rsidRPr="0038314D">
              <w:rPr>
                <w:rFonts w:ascii="Times New Roman" w:eastAsia="Times New Roman" w:hAnsi="Times New Roman" w:cs="Times New Roman"/>
                <w:sz w:val="22"/>
                <w:szCs w:val="22"/>
              </w:rPr>
              <w:t xml:space="preserve"> activation Function.</w:t>
            </w:r>
          </w:p>
        </w:tc>
      </w:tr>
      <w:tr w:rsidR="00C747D2" w:rsidRPr="0038314D" w14:paraId="4D7F29C4" w14:textId="77777777">
        <w:tc>
          <w:tcPr>
            <w:tcW w:w="1889" w:type="dxa"/>
            <w:vMerge/>
            <w:tcBorders>
              <w:bottom w:val="single" w:sz="12" w:space="0" w:color="auto"/>
            </w:tcBorders>
          </w:tcPr>
          <w:p w14:paraId="75EDCD95" w14:textId="77777777" w:rsidR="00C747D2" w:rsidRPr="0038314D" w:rsidRDefault="00C747D2" w:rsidP="00506E6E">
            <w:pPr>
              <w:spacing w:line="276" w:lineRule="auto"/>
              <w:rPr>
                <w:rFonts w:ascii="Times New Roman" w:eastAsia="Times New Roman" w:hAnsi="Times New Roman" w:cs="Times New Roman"/>
                <w:sz w:val="22"/>
                <w:szCs w:val="22"/>
              </w:rPr>
            </w:pPr>
          </w:p>
        </w:tc>
        <w:tc>
          <w:tcPr>
            <w:tcW w:w="7561" w:type="dxa"/>
          </w:tcPr>
          <w:p w14:paraId="3EF4B98D" w14:textId="16DE0B77"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eastAsia="Times New Roman" w:hAnsi="Times New Roman" w:cs="Times New Roman"/>
                <w:sz w:val="22"/>
                <w:szCs w:val="22"/>
              </w:rPr>
              <w:t xml:space="preserve">Dense layer </w:t>
            </w:r>
            <w:r w:rsidR="00EE3BB9" w:rsidRPr="0038314D">
              <w:rPr>
                <w:rFonts w:ascii="Times New Roman" w:eastAsia="Times New Roman" w:hAnsi="Times New Roman" w:cs="Times New Roman"/>
                <w:sz w:val="22"/>
                <w:szCs w:val="22"/>
              </w:rPr>
              <w:t>for predict output</w:t>
            </w:r>
            <w:r w:rsidRPr="0038314D">
              <w:rPr>
                <w:rFonts w:ascii="Times New Roman" w:eastAsia="Times New Roman" w:hAnsi="Times New Roman" w:cs="Times New Roman"/>
                <w:sz w:val="22"/>
                <w:szCs w:val="22"/>
              </w:rPr>
              <w:t>.</w:t>
            </w:r>
          </w:p>
        </w:tc>
      </w:tr>
      <w:tr w:rsidR="00C747D2" w:rsidRPr="0038314D" w14:paraId="7CB93FBF" w14:textId="77777777">
        <w:tc>
          <w:tcPr>
            <w:tcW w:w="1889" w:type="dxa"/>
            <w:vMerge w:val="restart"/>
            <w:tcBorders>
              <w:top w:val="single" w:sz="12" w:space="0" w:color="auto"/>
            </w:tcBorders>
          </w:tcPr>
          <w:p w14:paraId="2272325A" w14:textId="77777777" w:rsidR="00C747D2" w:rsidRPr="0038314D" w:rsidRDefault="00C747D2" w:rsidP="00506E6E">
            <w:pPr>
              <w:spacing w:line="276" w:lineRule="auto"/>
              <w:rPr>
                <w:rFonts w:ascii="Times New Roman" w:eastAsia="Times New Roman" w:hAnsi="Times New Roman" w:cs="Times New Roman"/>
                <w:sz w:val="22"/>
                <w:szCs w:val="22"/>
              </w:rPr>
            </w:pPr>
          </w:p>
          <w:p w14:paraId="12025AA0" w14:textId="77777777" w:rsidR="00C747D2" w:rsidRPr="0038314D" w:rsidRDefault="00C747D2" w:rsidP="00506E6E">
            <w:pPr>
              <w:spacing w:line="276" w:lineRule="auto"/>
              <w:rPr>
                <w:rFonts w:ascii="Times New Roman" w:eastAsia="Times New Roman" w:hAnsi="Times New Roman" w:cs="Times New Roman"/>
                <w:sz w:val="22"/>
                <w:szCs w:val="22"/>
              </w:rPr>
            </w:pPr>
          </w:p>
          <w:p w14:paraId="7F5B5AE0" w14:textId="77777777"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eastAsia="Times New Roman" w:hAnsi="Times New Roman" w:cs="Times New Roman"/>
                <w:sz w:val="22"/>
                <w:szCs w:val="22"/>
              </w:rPr>
              <w:t>CNN-Stacked GRU</w:t>
            </w:r>
          </w:p>
        </w:tc>
        <w:tc>
          <w:tcPr>
            <w:tcW w:w="7561" w:type="dxa"/>
            <w:tcBorders>
              <w:top w:val="single" w:sz="12" w:space="0" w:color="auto"/>
            </w:tcBorders>
          </w:tcPr>
          <w:p w14:paraId="6EBA50C3" w14:textId="77777777"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hAnsi="Times New Roman" w:cs="Times New Roman"/>
                <w:color w:val="000000"/>
                <w:sz w:val="22"/>
                <w:szCs w:val="22"/>
              </w:rPr>
              <w:t xml:space="preserve">One-dimensional convolutional layer with 64 filters and </w:t>
            </w:r>
            <w:proofErr w:type="spellStart"/>
            <w:r w:rsidRPr="0038314D">
              <w:rPr>
                <w:rFonts w:ascii="Times New Roman" w:hAnsi="Times New Roman" w:cs="Times New Roman"/>
                <w:color w:val="000000"/>
                <w:sz w:val="22"/>
                <w:szCs w:val="22"/>
              </w:rPr>
              <w:t>relu</w:t>
            </w:r>
            <w:proofErr w:type="spellEnd"/>
            <w:r w:rsidRPr="0038314D">
              <w:rPr>
                <w:rFonts w:ascii="Times New Roman" w:hAnsi="Times New Roman" w:cs="Times New Roman"/>
                <w:color w:val="000000"/>
                <w:sz w:val="22"/>
                <w:szCs w:val="22"/>
              </w:rPr>
              <w:t xml:space="preserve"> activation function</w:t>
            </w:r>
          </w:p>
        </w:tc>
      </w:tr>
      <w:tr w:rsidR="00C747D2" w:rsidRPr="0038314D" w14:paraId="143FB170" w14:textId="77777777">
        <w:tc>
          <w:tcPr>
            <w:tcW w:w="1889" w:type="dxa"/>
            <w:vMerge/>
          </w:tcPr>
          <w:p w14:paraId="69CF8CC7" w14:textId="77777777" w:rsidR="00C747D2" w:rsidRPr="0038314D" w:rsidRDefault="00C747D2" w:rsidP="00506E6E">
            <w:pPr>
              <w:spacing w:line="276" w:lineRule="auto"/>
              <w:rPr>
                <w:rFonts w:ascii="Times New Roman" w:eastAsia="Times New Roman" w:hAnsi="Times New Roman" w:cs="Times New Roman"/>
                <w:sz w:val="22"/>
                <w:szCs w:val="22"/>
              </w:rPr>
            </w:pPr>
          </w:p>
        </w:tc>
        <w:tc>
          <w:tcPr>
            <w:tcW w:w="7561" w:type="dxa"/>
          </w:tcPr>
          <w:p w14:paraId="5A589B03" w14:textId="731EC17E"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hAnsi="Times New Roman" w:cs="Times New Roman"/>
                <w:color w:val="000000"/>
                <w:sz w:val="22"/>
                <w:szCs w:val="22"/>
              </w:rPr>
              <w:t xml:space="preserve">GRU layer with </w:t>
            </w:r>
            <w:r w:rsidR="00EE3BB9" w:rsidRPr="0038314D">
              <w:rPr>
                <w:rFonts w:ascii="Times New Roman" w:hAnsi="Times New Roman" w:cs="Times New Roman"/>
                <w:color w:val="000000"/>
                <w:sz w:val="22"/>
                <w:szCs w:val="22"/>
              </w:rPr>
              <w:t>256</w:t>
            </w:r>
            <w:r w:rsidRPr="0038314D">
              <w:rPr>
                <w:rFonts w:ascii="Times New Roman" w:hAnsi="Times New Roman" w:cs="Times New Roman"/>
                <w:color w:val="000000"/>
                <w:sz w:val="22"/>
                <w:szCs w:val="22"/>
              </w:rPr>
              <w:t xml:space="preserve"> units and </w:t>
            </w:r>
            <w:proofErr w:type="spellStart"/>
            <w:r w:rsidRPr="0038314D">
              <w:rPr>
                <w:rFonts w:ascii="Times New Roman" w:hAnsi="Times New Roman" w:cs="Times New Roman"/>
                <w:color w:val="000000"/>
                <w:sz w:val="22"/>
                <w:szCs w:val="22"/>
              </w:rPr>
              <w:t>Relu</w:t>
            </w:r>
            <w:proofErr w:type="spellEnd"/>
            <w:r w:rsidRPr="0038314D">
              <w:rPr>
                <w:rFonts w:ascii="Times New Roman" w:hAnsi="Times New Roman" w:cs="Times New Roman"/>
                <w:color w:val="000000"/>
                <w:sz w:val="22"/>
                <w:szCs w:val="22"/>
              </w:rPr>
              <w:t xml:space="preserve"> activation function and return sequence true</w:t>
            </w:r>
          </w:p>
        </w:tc>
      </w:tr>
      <w:tr w:rsidR="00C747D2" w:rsidRPr="0038314D" w14:paraId="4CF52171" w14:textId="77777777">
        <w:tc>
          <w:tcPr>
            <w:tcW w:w="1889" w:type="dxa"/>
            <w:vMerge/>
          </w:tcPr>
          <w:p w14:paraId="6A86C604" w14:textId="77777777" w:rsidR="00C747D2" w:rsidRPr="0038314D" w:rsidRDefault="00C747D2" w:rsidP="00506E6E">
            <w:pPr>
              <w:spacing w:line="276" w:lineRule="auto"/>
              <w:rPr>
                <w:rFonts w:ascii="Times New Roman" w:eastAsia="Times New Roman" w:hAnsi="Times New Roman" w:cs="Times New Roman"/>
                <w:sz w:val="22"/>
                <w:szCs w:val="22"/>
              </w:rPr>
            </w:pPr>
          </w:p>
        </w:tc>
        <w:tc>
          <w:tcPr>
            <w:tcW w:w="7561" w:type="dxa"/>
          </w:tcPr>
          <w:p w14:paraId="4F67675C" w14:textId="64CF73E4"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hAnsi="Times New Roman" w:cs="Times New Roman"/>
                <w:color w:val="000000"/>
                <w:sz w:val="22"/>
                <w:szCs w:val="22"/>
              </w:rPr>
              <w:t xml:space="preserve">GRU layer with </w:t>
            </w:r>
            <w:r w:rsidR="00EE3BB9" w:rsidRPr="0038314D">
              <w:rPr>
                <w:rFonts w:ascii="Times New Roman" w:hAnsi="Times New Roman" w:cs="Times New Roman"/>
                <w:color w:val="000000"/>
                <w:sz w:val="22"/>
                <w:szCs w:val="22"/>
              </w:rPr>
              <w:t>128</w:t>
            </w:r>
            <w:r w:rsidRPr="0038314D">
              <w:rPr>
                <w:rFonts w:ascii="Times New Roman" w:hAnsi="Times New Roman" w:cs="Times New Roman"/>
                <w:color w:val="000000"/>
                <w:sz w:val="22"/>
                <w:szCs w:val="22"/>
              </w:rPr>
              <w:t xml:space="preserve"> units and </w:t>
            </w:r>
            <w:proofErr w:type="spellStart"/>
            <w:r w:rsidRPr="0038314D">
              <w:rPr>
                <w:rFonts w:ascii="Times New Roman" w:hAnsi="Times New Roman" w:cs="Times New Roman"/>
                <w:color w:val="000000"/>
                <w:sz w:val="22"/>
                <w:szCs w:val="22"/>
              </w:rPr>
              <w:t>Relu</w:t>
            </w:r>
            <w:proofErr w:type="spellEnd"/>
            <w:r w:rsidRPr="0038314D">
              <w:rPr>
                <w:rFonts w:ascii="Times New Roman" w:hAnsi="Times New Roman" w:cs="Times New Roman"/>
                <w:color w:val="000000"/>
                <w:sz w:val="22"/>
                <w:szCs w:val="22"/>
              </w:rPr>
              <w:t xml:space="preserve"> activation function and return sequence true</w:t>
            </w:r>
          </w:p>
        </w:tc>
      </w:tr>
      <w:tr w:rsidR="00C747D2" w:rsidRPr="0038314D" w14:paraId="7BA40EE3" w14:textId="77777777">
        <w:tc>
          <w:tcPr>
            <w:tcW w:w="1889" w:type="dxa"/>
            <w:vMerge/>
          </w:tcPr>
          <w:p w14:paraId="7310D0E7" w14:textId="77777777" w:rsidR="00C747D2" w:rsidRPr="0038314D" w:rsidRDefault="00C747D2" w:rsidP="00506E6E">
            <w:pPr>
              <w:spacing w:line="276" w:lineRule="auto"/>
              <w:rPr>
                <w:rFonts w:ascii="Times New Roman" w:eastAsia="Times New Roman" w:hAnsi="Times New Roman" w:cs="Times New Roman"/>
                <w:sz w:val="22"/>
                <w:szCs w:val="22"/>
              </w:rPr>
            </w:pPr>
          </w:p>
        </w:tc>
        <w:tc>
          <w:tcPr>
            <w:tcW w:w="7561" w:type="dxa"/>
          </w:tcPr>
          <w:p w14:paraId="672B1A7D" w14:textId="6E0E6997"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hAnsi="Times New Roman" w:cs="Times New Roman"/>
                <w:color w:val="000000"/>
                <w:sz w:val="22"/>
                <w:szCs w:val="22"/>
              </w:rPr>
              <w:t xml:space="preserve">GRU layer with </w:t>
            </w:r>
            <w:r w:rsidR="00EE3BB9" w:rsidRPr="0038314D">
              <w:rPr>
                <w:rFonts w:ascii="Times New Roman" w:hAnsi="Times New Roman" w:cs="Times New Roman"/>
                <w:color w:val="000000"/>
                <w:sz w:val="22"/>
                <w:szCs w:val="22"/>
              </w:rPr>
              <w:t>256</w:t>
            </w:r>
            <w:r w:rsidRPr="0038314D">
              <w:rPr>
                <w:rFonts w:ascii="Times New Roman" w:hAnsi="Times New Roman" w:cs="Times New Roman"/>
                <w:color w:val="000000"/>
                <w:sz w:val="22"/>
                <w:szCs w:val="22"/>
              </w:rPr>
              <w:t xml:space="preserve"> units and </w:t>
            </w:r>
            <w:proofErr w:type="spellStart"/>
            <w:r w:rsidRPr="0038314D">
              <w:rPr>
                <w:rFonts w:ascii="Times New Roman" w:hAnsi="Times New Roman" w:cs="Times New Roman"/>
                <w:color w:val="000000"/>
                <w:sz w:val="22"/>
                <w:szCs w:val="22"/>
              </w:rPr>
              <w:t>Relu</w:t>
            </w:r>
            <w:proofErr w:type="spellEnd"/>
            <w:r w:rsidRPr="0038314D">
              <w:rPr>
                <w:rFonts w:ascii="Times New Roman" w:hAnsi="Times New Roman" w:cs="Times New Roman"/>
                <w:color w:val="000000"/>
                <w:sz w:val="22"/>
                <w:szCs w:val="22"/>
              </w:rPr>
              <w:t xml:space="preserve"> activation </w:t>
            </w:r>
            <w:proofErr w:type="gramStart"/>
            <w:r w:rsidRPr="0038314D">
              <w:rPr>
                <w:rFonts w:ascii="Times New Roman" w:hAnsi="Times New Roman" w:cs="Times New Roman"/>
                <w:color w:val="000000"/>
                <w:sz w:val="22"/>
                <w:szCs w:val="22"/>
              </w:rPr>
              <w:t>function .</w:t>
            </w:r>
            <w:proofErr w:type="gramEnd"/>
          </w:p>
        </w:tc>
      </w:tr>
      <w:tr w:rsidR="00C747D2" w:rsidRPr="0038314D" w14:paraId="30335489" w14:textId="77777777">
        <w:tc>
          <w:tcPr>
            <w:tcW w:w="1889" w:type="dxa"/>
            <w:vMerge/>
          </w:tcPr>
          <w:p w14:paraId="5FDC26BB" w14:textId="77777777" w:rsidR="00C747D2" w:rsidRPr="0038314D" w:rsidRDefault="00C747D2" w:rsidP="00506E6E">
            <w:pPr>
              <w:spacing w:line="276" w:lineRule="auto"/>
              <w:rPr>
                <w:rFonts w:ascii="Times New Roman" w:eastAsia="Times New Roman" w:hAnsi="Times New Roman" w:cs="Times New Roman"/>
                <w:sz w:val="22"/>
                <w:szCs w:val="22"/>
              </w:rPr>
            </w:pPr>
          </w:p>
        </w:tc>
        <w:tc>
          <w:tcPr>
            <w:tcW w:w="7561" w:type="dxa"/>
          </w:tcPr>
          <w:p w14:paraId="1BC6AEF9" w14:textId="302F6291"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eastAsia="Times New Roman" w:hAnsi="Times New Roman" w:cs="Times New Roman"/>
                <w:sz w:val="22"/>
                <w:szCs w:val="22"/>
              </w:rPr>
              <w:t xml:space="preserve">Dense layer with </w:t>
            </w:r>
            <w:r w:rsidR="00EE3BB9" w:rsidRPr="0038314D">
              <w:rPr>
                <w:rFonts w:ascii="Times New Roman" w:eastAsia="Times New Roman" w:hAnsi="Times New Roman" w:cs="Times New Roman"/>
                <w:sz w:val="22"/>
                <w:szCs w:val="22"/>
              </w:rPr>
              <w:t>128</w:t>
            </w:r>
            <w:r w:rsidRPr="0038314D">
              <w:rPr>
                <w:rFonts w:ascii="Times New Roman" w:eastAsia="Times New Roman" w:hAnsi="Times New Roman" w:cs="Times New Roman"/>
                <w:sz w:val="22"/>
                <w:szCs w:val="22"/>
              </w:rPr>
              <w:t xml:space="preserve"> units </w:t>
            </w:r>
            <w:proofErr w:type="gramStart"/>
            <w:r w:rsidRPr="0038314D">
              <w:rPr>
                <w:rFonts w:ascii="Times New Roman" w:eastAsia="Times New Roman" w:hAnsi="Times New Roman" w:cs="Times New Roman"/>
                <w:sz w:val="22"/>
                <w:szCs w:val="22"/>
              </w:rPr>
              <w:t xml:space="preserve">and  </w:t>
            </w:r>
            <w:proofErr w:type="spellStart"/>
            <w:r w:rsidRPr="0038314D">
              <w:rPr>
                <w:rFonts w:ascii="Times New Roman" w:eastAsia="Times New Roman" w:hAnsi="Times New Roman" w:cs="Times New Roman"/>
                <w:sz w:val="22"/>
                <w:szCs w:val="22"/>
              </w:rPr>
              <w:t>Relu</w:t>
            </w:r>
            <w:proofErr w:type="spellEnd"/>
            <w:proofErr w:type="gramEnd"/>
            <w:r w:rsidRPr="0038314D">
              <w:rPr>
                <w:rFonts w:ascii="Times New Roman" w:eastAsia="Times New Roman" w:hAnsi="Times New Roman" w:cs="Times New Roman"/>
                <w:sz w:val="22"/>
                <w:szCs w:val="22"/>
              </w:rPr>
              <w:t xml:space="preserve"> activation Function.</w:t>
            </w:r>
          </w:p>
        </w:tc>
      </w:tr>
      <w:tr w:rsidR="00C747D2" w:rsidRPr="0038314D" w14:paraId="53404D40" w14:textId="77777777">
        <w:tc>
          <w:tcPr>
            <w:tcW w:w="1889" w:type="dxa"/>
            <w:vMerge/>
            <w:tcBorders>
              <w:bottom w:val="single" w:sz="12" w:space="0" w:color="auto"/>
            </w:tcBorders>
          </w:tcPr>
          <w:p w14:paraId="3C3EC996" w14:textId="77777777" w:rsidR="00C747D2" w:rsidRPr="0038314D" w:rsidRDefault="00C747D2" w:rsidP="00506E6E">
            <w:pPr>
              <w:spacing w:line="276" w:lineRule="auto"/>
              <w:rPr>
                <w:rFonts w:ascii="Times New Roman" w:eastAsia="Times New Roman" w:hAnsi="Times New Roman" w:cs="Times New Roman"/>
                <w:sz w:val="22"/>
                <w:szCs w:val="22"/>
              </w:rPr>
            </w:pPr>
          </w:p>
        </w:tc>
        <w:tc>
          <w:tcPr>
            <w:tcW w:w="7561" w:type="dxa"/>
            <w:tcBorders>
              <w:bottom w:val="single" w:sz="12" w:space="0" w:color="auto"/>
            </w:tcBorders>
          </w:tcPr>
          <w:p w14:paraId="4FC853B6" w14:textId="24765680"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eastAsia="Times New Roman" w:hAnsi="Times New Roman" w:cs="Times New Roman"/>
                <w:sz w:val="22"/>
                <w:szCs w:val="22"/>
              </w:rPr>
              <w:t xml:space="preserve">Dense layer </w:t>
            </w:r>
            <w:r w:rsidR="00EE3BB9" w:rsidRPr="0038314D">
              <w:rPr>
                <w:rFonts w:ascii="Times New Roman" w:eastAsia="Times New Roman" w:hAnsi="Times New Roman" w:cs="Times New Roman"/>
                <w:sz w:val="22"/>
                <w:szCs w:val="22"/>
              </w:rPr>
              <w:t>for predicting output</w:t>
            </w:r>
            <w:r w:rsidRPr="0038314D">
              <w:rPr>
                <w:rFonts w:ascii="Times New Roman" w:eastAsia="Times New Roman" w:hAnsi="Times New Roman" w:cs="Times New Roman"/>
                <w:sz w:val="22"/>
                <w:szCs w:val="22"/>
              </w:rPr>
              <w:t>.</w:t>
            </w:r>
          </w:p>
        </w:tc>
      </w:tr>
      <w:tr w:rsidR="00C747D2" w:rsidRPr="0038314D" w14:paraId="02D9134D" w14:textId="77777777">
        <w:tc>
          <w:tcPr>
            <w:tcW w:w="1889" w:type="dxa"/>
            <w:vMerge w:val="restart"/>
            <w:tcBorders>
              <w:top w:val="single" w:sz="12" w:space="0" w:color="auto"/>
            </w:tcBorders>
          </w:tcPr>
          <w:p w14:paraId="64E06BCF" w14:textId="77777777" w:rsidR="00C747D2" w:rsidRPr="0038314D" w:rsidRDefault="00C747D2" w:rsidP="00506E6E">
            <w:pPr>
              <w:spacing w:line="276" w:lineRule="auto"/>
              <w:rPr>
                <w:rFonts w:ascii="Times New Roman" w:eastAsia="Times New Roman" w:hAnsi="Times New Roman" w:cs="Times New Roman"/>
                <w:sz w:val="22"/>
                <w:szCs w:val="22"/>
              </w:rPr>
            </w:pPr>
          </w:p>
          <w:p w14:paraId="1094E30E" w14:textId="77777777" w:rsidR="00C747D2" w:rsidRPr="0038314D" w:rsidRDefault="00C747D2" w:rsidP="00506E6E">
            <w:pPr>
              <w:spacing w:line="276" w:lineRule="auto"/>
              <w:rPr>
                <w:rFonts w:ascii="Times New Roman" w:eastAsia="Times New Roman" w:hAnsi="Times New Roman" w:cs="Times New Roman"/>
                <w:sz w:val="22"/>
                <w:szCs w:val="22"/>
              </w:rPr>
            </w:pPr>
          </w:p>
          <w:p w14:paraId="3AD7576B" w14:textId="77777777" w:rsidR="00C747D2" w:rsidRPr="0038314D" w:rsidRDefault="00C747D2" w:rsidP="00506E6E">
            <w:pPr>
              <w:spacing w:line="276" w:lineRule="auto"/>
              <w:rPr>
                <w:rFonts w:ascii="Times New Roman" w:eastAsia="Times New Roman" w:hAnsi="Times New Roman" w:cs="Times New Roman"/>
                <w:sz w:val="22"/>
                <w:szCs w:val="22"/>
              </w:rPr>
            </w:pPr>
          </w:p>
          <w:p w14:paraId="72417AB6" w14:textId="77777777"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eastAsia="Times New Roman" w:hAnsi="Times New Roman" w:cs="Times New Roman"/>
                <w:sz w:val="22"/>
                <w:szCs w:val="22"/>
              </w:rPr>
              <w:t>Ensemble Models</w:t>
            </w:r>
          </w:p>
        </w:tc>
        <w:tc>
          <w:tcPr>
            <w:tcW w:w="7561" w:type="dxa"/>
            <w:tcBorders>
              <w:top w:val="single" w:sz="12" w:space="0" w:color="auto"/>
            </w:tcBorders>
          </w:tcPr>
          <w:p w14:paraId="550D85F6" w14:textId="58DB9094"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hAnsi="Times New Roman" w:cs="Times New Roman"/>
                <w:color w:val="000000"/>
                <w:sz w:val="22"/>
                <w:szCs w:val="22"/>
              </w:rPr>
              <w:t>RNN layer with 12</w:t>
            </w:r>
            <w:r w:rsidR="00EE3BB9" w:rsidRPr="0038314D">
              <w:rPr>
                <w:rFonts w:ascii="Times New Roman" w:hAnsi="Times New Roman" w:cs="Times New Roman"/>
                <w:color w:val="000000"/>
                <w:sz w:val="22"/>
                <w:szCs w:val="22"/>
              </w:rPr>
              <w:t>5</w:t>
            </w:r>
            <w:r w:rsidRPr="0038314D">
              <w:rPr>
                <w:rFonts w:ascii="Times New Roman" w:hAnsi="Times New Roman" w:cs="Times New Roman"/>
                <w:color w:val="000000"/>
                <w:sz w:val="22"/>
                <w:szCs w:val="22"/>
              </w:rPr>
              <w:t xml:space="preserve"> units and the tanh activation function</w:t>
            </w:r>
          </w:p>
        </w:tc>
      </w:tr>
      <w:tr w:rsidR="00C747D2" w:rsidRPr="0038314D" w14:paraId="1AA141A6" w14:textId="77777777">
        <w:tc>
          <w:tcPr>
            <w:tcW w:w="1889" w:type="dxa"/>
            <w:vMerge/>
          </w:tcPr>
          <w:p w14:paraId="5CC617C9" w14:textId="77777777" w:rsidR="00C747D2" w:rsidRPr="0038314D" w:rsidRDefault="00C747D2" w:rsidP="00506E6E">
            <w:pPr>
              <w:spacing w:line="276" w:lineRule="auto"/>
              <w:rPr>
                <w:rFonts w:ascii="Times New Roman" w:eastAsia="Times New Roman" w:hAnsi="Times New Roman" w:cs="Times New Roman"/>
                <w:sz w:val="22"/>
                <w:szCs w:val="22"/>
              </w:rPr>
            </w:pPr>
          </w:p>
        </w:tc>
        <w:tc>
          <w:tcPr>
            <w:tcW w:w="7561" w:type="dxa"/>
          </w:tcPr>
          <w:p w14:paraId="368B574F" w14:textId="14F64AAA"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hAnsi="Times New Roman" w:cs="Times New Roman"/>
                <w:color w:val="000000"/>
                <w:sz w:val="22"/>
                <w:szCs w:val="22"/>
              </w:rPr>
              <w:t>LSTM layer with 12</w:t>
            </w:r>
            <w:r w:rsidR="00EE3BB9" w:rsidRPr="0038314D">
              <w:rPr>
                <w:rFonts w:ascii="Times New Roman" w:hAnsi="Times New Roman" w:cs="Times New Roman"/>
                <w:color w:val="000000"/>
                <w:sz w:val="22"/>
                <w:szCs w:val="22"/>
              </w:rPr>
              <w:t>5</w:t>
            </w:r>
            <w:r w:rsidRPr="0038314D">
              <w:rPr>
                <w:rFonts w:ascii="Times New Roman" w:hAnsi="Times New Roman" w:cs="Times New Roman"/>
                <w:color w:val="000000"/>
                <w:sz w:val="22"/>
                <w:szCs w:val="22"/>
              </w:rPr>
              <w:t xml:space="preserve"> units and the </w:t>
            </w:r>
            <w:proofErr w:type="spellStart"/>
            <w:r w:rsidR="00EE3BB9" w:rsidRPr="0038314D">
              <w:rPr>
                <w:rFonts w:ascii="Times New Roman" w:hAnsi="Times New Roman" w:cs="Times New Roman"/>
                <w:color w:val="000000"/>
                <w:sz w:val="22"/>
                <w:szCs w:val="22"/>
              </w:rPr>
              <w:t>relu</w:t>
            </w:r>
            <w:proofErr w:type="spellEnd"/>
            <w:r w:rsidRPr="0038314D">
              <w:rPr>
                <w:rFonts w:ascii="Times New Roman" w:hAnsi="Times New Roman" w:cs="Times New Roman"/>
                <w:color w:val="000000"/>
                <w:sz w:val="22"/>
                <w:szCs w:val="22"/>
              </w:rPr>
              <w:t xml:space="preserve"> activation function</w:t>
            </w:r>
          </w:p>
        </w:tc>
      </w:tr>
      <w:tr w:rsidR="00C747D2" w:rsidRPr="0038314D" w14:paraId="65BC2A87" w14:textId="77777777">
        <w:tc>
          <w:tcPr>
            <w:tcW w:w="1889" w:type="dxa"/>
            <w:vMerge/>
          </w:tcPr>
          <w:p w14:paraId="37604FE0" w14:textId="77777777" w:rsidR="00C747D2" w:rsidRPr="0038314D" w:rsidRDefault="00C747D2" w:rsidP="00506E6E">
            <w:pPr>
              <w:spacing w:line="276" w:lineRule="auto"/>
              <w:rPr>
                <w:rFonts w:ascii="Times New Roman" w:eastAsia="Times New Roman" w:hAnsi="Times New Roman" w:cs="Times New Roman"/>
                <w:sz w:val="22"/>
                <w:szCs w:val="22"/>
              </w:rPr>
            </w:pPr>
          </w:p>
        </w:tc>
        <w:tc>
          <w:tcPr>
            <w:tcW w:w="7561" w:type="dxa"/>
          </w:tcPr>
          <w:p w14:paraId="04E524A9" w14:textId="11640717"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hAnsi="Times New Roman" w:cs="Times New Roman"/>
                <w:color w:val="000000"/>
                <w:sz w:val="22"/>
                <w:szCs w:val="22"/>
              </w:rPr>
              <w:t>GRU layer with 12</w:t>
            </w:r>
            <w:r w:rsidR="00EE3BB9" w:rsidRPr="0038314D">
              <w:rPr>
                <w:rFonts w:ascii="Times New Roman" w:hAnsi="Times New Roman" w:cs="Times New Roman"/>
                <w:color w:val="000000"/>
                <w:sz w:val="22"/>
                <w:szCs w:val="22"/>
              </w:rPr>
              <w:t>5</w:t>
            </w:r>
            <w:r w:rsidRPr="0038314D">
              <w:rPr>
                <w:rFonts w:ascii="Times New Roman" w:hAnsi="Times New Roman" w:cs="Times New Roman"/>
                <w:color w:val="000000"/>
                <w:sz w:val="22"/>
                <w:szCs w:val="22"/>
              </w:rPr>
              <w:t xml:space="preserve"> units and the tanh activation function</w:t>
            </w:r>
          </w:p>
        </w:tc>
      </w:tr>
      <w:tr w:rsidR="00C747D2" w:rsidRPr="0038314D" w14:paraId="12F2747D" w14:textId="77777777">
        <w:tc>
          <w:tcPr>
            <w:tcW w:w="1889" w:type="dxa"/>
            <w:vMerge/>
          </w:tcPr>
          <w:p w14:paraId="7EB873A7" w14:textId="77777777" w:rsidR="00C747D2" w:rsidRPr="0038314D" w:rsidRDefault="00C747D2" w:rsidP="00506E6E">
            <w:pPr>
              <w:spacing w:line="276" w:lineRule="auto"/>
              <w:rPr>
                <w:rFonts w:ascii="Times New Roman" w:eastAsia="Times New Roman" w:hAnsi="Times New Roman" w:cs="Times New Roman"/>
                <w:sz w:val="22"/>
                <w:szCs w:val="22"/>
              </w:rPr>
            </w:pPr>
          </w:p>
        </w:tc>
        <w:tc>
          <w:tcPr>
            <w:tcW w:w="7561" w:type="dxa"/>
          </w:tcPr>
          <w:p w14:paraId="0539BC1E" w14:textId="77777777"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hAnsi="Times New Roman" w:cs="Times New Roman"/>
                <w:color w:val="000000"/>
                <w:sz w:val="22"/>
                <w:szCs w:val="22"/>
              </w:rPr>
              <w:t>Average of all the hidden states from RNN, LSTM, and GRU</w:t>
            </w:r>
          </w:p>
        </w:tc>
      </w:tr>
      <w:tr w:rsidR="00C747D2" w:rsidRPr="0038314D" w14:paraId="1D6B58CA" w14:textId="77777777">
        <w:tc>
          <w:tcPr>
            <w:tcW w:w="1889" w:type="dxa"/>
            <w:vMerge/>
          </w:tcPr>
          <w:p w14:paraId="7A6B8B9D" w14:textId="77777777" w:rsidR="00C747D2" w:rsidRPr="0038314D" w:rsidRDefault="00C747D2" w:rsidP="00506E6E">
            <w:pPr>
              <w:spacing w:line="276" w:lineRule="auto"/>
              <w:rPr>
                <w:rFonts w:ascii="Times New Roman" w:eastAsia="Times New Roman" w:hAnsi="Times New Roman" w:cs="Times New Roman"/>
                <w:sz w:val="22"/>
                <w:szCs w:val="22"/>
              </w:rPr>
            </w:pPr>
          </w:p>
        </w:tc>
        <w:tc>
          <w:tcPr>
            <w:tcW w:w="7561" w:type="dxa"/>
          </w:tcPr>
          <w:p w14:paraId="0AD80CAF" w14:textId="77777777"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hAnsi="Times New Roman" w:cs="Times New Roman"/>
                <w:color w:val="000000"/>
                <w:sz w:val="22"/>
                <w:szCs w:val="22"/>
              </w:rPr>
              <w:t>Dropout layer with a rate of 0.2</w:t>
            </w:r>
          </w:p>
        </w:tc>
      </w:tr>
      <w:tr w:rsidR="00C747D2" w:rsidRPr="0038314D" w14:paraId="40A89B6F" w14:textId="77777777">
        <w:tc>
          <w:tcPr>
            <w:tcW w:w="1889" w:type="dxa"/>
            <w:vMerge/>
          </w:tcPr>
          <w:p w14:paraId="3A39EE3D" w14:textId="77777777" w:rsidR="00C747D2" w:rsidRPr="0038314D" w:rsidRDefault="00C747D2" w:rsidP="00506E6E">
            <w:pPr>
              <w:spacing w:line="276" w:lineRule="auto"/>
              <w:rPr>
                <w:rFonts w:ascii="Times New Roman" w:eastAsia="Times New Roman" w:hAnsi="Times New Roman" w:cs="Times New Roman"/>
                <w:sz w:val="22"/>
                <w:szCs w:val="22"/>
              </w:rPr>
            </w:pPr>
          </w:p>
        </w:tc>
        <w:tc>
          <w:tcPr>
            <w:tcW w:w="7561" w:type="dxa"/>
          </w:tcPr>
          <w:p w14:paraId="5B755E1E" w14:textId="77777777"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hAnsi="Times New Roman" w:cs="Times New Roman"/>
                <w:color w:val="000000"/>
                <w:sz w:val="22"/>
                <w:szCs w:val="22"/>
              </w:rPr>
              <w:t xml:space="preserve">Dense layer with 32 units and the </w:t>
            </w:r>
            <w:proofErr w:type="spellStart"/>
            <w:r w:rsidRPr="0038314D">
              <w:rPr>
                <w:rFonts w:ascii="Times New Roman" w:hAnsi="Times New Roman" w:cs="Times New Roman"/>
                <w:color w:val="000000"/>
                <w:sz w:val="22"/>
                <w:szCs w:val="22"/>
              </w:rPr>
              <w:t>ReLU</w:t>
            </w:r>
            <w:proofErr w:type="spellEnd"/>
            <w:r w:rsidRPr="0038314D">
              <w:rPr>
                <w:rFonts w:ascii="Times New Roman" w:hAnsi="Times New Roman" w:cs="Times New Roman"/>
                <w:color w:val="000000"/>
                <w:sz w:val="22"/>
                <w:szCs w:val="22"/>
              </w:rPr>
              <w:t xml:space="preserve"> activation function</w:t>
            </w:r>
          </w:p>
        </w:tc>
      </w:tr>
      <w:tr w:rsidR="00C747D2" w:rsidRPr="0038314D" w14:paraId="7D6E5AF3" w14:textId="77777777">
        <w:tc>
          <w:tcPr>
            <w:tcW w:w="1889" w:type="dxa"/>
            <w:vMerge/>
          </w:tcPr>
          <w:p w14:paraId="1F5FD8CD" w14:textId="77777777" w:rsidR="00C747D2" w:rsidRPr="0038314D" w:rsidRDefault="00C747D2" w:rsidP="00506E6E">
            <w:pPr>
              <w:spacing w:line="276" w:lineRule="auto"/>
              <w:rPr>
                <w:rFonts w:ascii="Times New Roman" w:eastAsia="Times New Roman" w:hAnsi="Times New Roman" w:cs="Times New Roman"/>
                <w:sz w:val="22"/>
                <w:szCs w:val="22"/>
              </w:rPr>
            </w:pPr>
          </w:p>
        </w:tc>
        <w:tc>
          <w:tcPr>
            <w:tcW w:w="7561" w:type="dxa"/>
          </w:tcPr>
          <w:p w14:paraId="3B0D0465" w14:textId="479B0E09" w:rsidR="00C747D2" w:rsidRPr="0038314D" w:rsidRDefault="00000000" w:rsidP="00506E6E">
            <w:pPr>
              <w:spacing w:line="276" w:lineRule="auto"/>
              <w:jc w:val="center"/>
              <w:rPr>
                <w:rFonts w:ascii="Times New Roman" w:eastAsia="Times New Roman" w:hAnsi="Times New Roman" w:cs="Times New Roman"/>
                <w:sz w:val="22"/>
                <w:szCs w:val="22"/>
              </w:rPr>
            </w:pPr>
            <w:r w:rsidRPr="0038314D">
              <w:rPr>
                <w:rFonts w:ascii="Times New Roman" w:hAnsi="Times New Roman" w:cs="Times New Roman"/>
                <w:color w:val="000000"/>
                <w:sz w:val="22"/>
                <w:szCs w:val="22"/>
              </w:rPr>
              <w:t>Dense layer with a prediction of units</w:t>
            </w:r>
          </w:p>
        </w:tc>
      </w:tr>
    </w:tbl>
    <w:p w14:paraId="0DA40854" w14:textId="77777777" w:rsidR="00C747D2" w:rsidRPr="0038314D" w:rsidRDefault="00C747D2">
      <w:pPr>
        <w:spacing w:line="200" w:lineRule="exact"/>
        <w:jc w:val="both"/>
        <w:rPr>
          <w:rFonts w:ascii="Times New Roman" w:eastAsia="Times New Roman" w:hAnsi="Times New Roman" w:cs="Times New Roman"/>
          <w:sz w:val="22"/>
          <w:szCs w:val="22"/>
        </w:rPr>
      </w:pPr>
    </w:p>
    <w:p w14:paraId="68E02F4B" w14:textId="77777777" w:rsidR="00C747D2" w:rsidRPr="0038314D" w:rsidRDefault="00C747D2">
      <w:pPr>
        <w:spacing w:line="200" w:lineRule="exact"/>
        <w:jc w:val="both"/>
        <w:rPr>
          <w:rFonts w:ascii="Times New Roman" w:eastAsia="Times New Roman" w:hAnsi="Times New Roman" w:cs="Times New Roman"/>
          <w:sz w:val="22"/>
          <w:szCs w:val="22"/>
        </w:rPr>
      </w:pPr>
    </w:p>
    <w:p w14:paraId="7B833399" w14:textId="77777777" w:rsidR="00C747D2" w:rsidRPr="0038314D" w:rsidRDefault="00000000">
      <w:pPr>
        <w:spacing w:line="360" w:lineRule="auto"/>
        <w:ind w:firstLine="720"/>
        <w:jc w:val="both"/>
        <w:rPr>
          <w:rFonts w:ascii="Times New Roman" w:eastAsia="Times New Roman" w:hAnsi="Times New Roman" w:cs="Times New Roman"/>
          <w:sz w:val="22"/>
          <w:szCs w:val="22"/>
          <w:lang w:val="en-US"/>
        </w:rPr>
      </w:pPr>
      <w:proofErr w:type="gramStart"/>
      <w:r w:rsidRPr="0038314D">
        <w:rPr>
          <w:rFonts w:ascii="Times New Roman" w:hAnsi="Times New Roman" w:cs="Times New Roman"/>
          <w:color w:val="000000"/>
          <w:sz w:val="22"/>
          <w:szCs w:val="22"/>
          <w:shd w:val="clear" w:color="auto" w:fill="FFFFFF"/>
        </w:rPr>
        <w:t>Table[</w:t>
      </w:r>
      <w:proofErr w:type="gramEnd"/>
      <w:r w:rsidRPr="0038314D">
        <w:rPr>
          <w:rFonts w:ascii="Times New Roman" w:hAnsi="Times New Roman" w:cs="Times New Roman"/>
          <w:color w:val="000000"/>
          <w:sz w:val="22"/>
          <w:szCs w:val="22"/>
          <w:shd w:val="clear" w:color="auto" w:fill="FFFFFF"/>
        </w:rPr>
        <w:t xml:space="preserve">1] clearly demonstrates the architecture and model parameters of all of the deep learning and machine learning models we used. We utilized CNN-Stacked LSTM since CNN are very effective at collecting essential patterns within a given data and </w:t>
      </w:r>
      <w:proofErr w:type="gramStart"/>
      <w:r w:rsidRPr="0038314D">
        <w:rPr>
          <w:rFonts w:ascii="Times New Roman" w:hAnsi="Times New Roman" w:cs="Times New Roman"/>
          <w:color w:val="000000"/>
          <w:sz w:val="22"/>
          <w:szCs w:val="22"/>
          <w:shd w:val="clear" w:color="auto" w:fill="FFFFFF"/>
        </w:rPr>
        <w:t>LSTM,RNN</w:t>
      </w:r>
      <w:proofErr w:type="gramEnd"/>
      <w:r w:rsidRPr="0038314D">
        <w:rPr>
          <w:rFonts w:ascii="Times New Roman" w:hAnsi="Times New Roman" w:cs="Times New Roman"/>
          <w:color w:val="000000"/>
          <w:sz w:val="22"/>
          <w:szCs w:val="22"/>
          <w:shd w:val="clear" w:color="auto" w:fill="FFFFFF"/>
        </w:rPr>
        <w:t xml:space="preserve">,GRU are very good with sequence data, therefore we integrated both of these models. We also used the Ensemble model of RNN, GRU, and LSTM, which combines weak learners to build strong learners. The final output of an ensemble model is determined by taking the average of the outputs of each model, so that each model is given equal priority. We used two datasets, one with a combination of open </w:t>
      </w:r>
      <w:r w:rsidRPr="0038314D">
        <w:rPr>
          <w:rFonts w:ascii="Times New Roman" w:hAnsi="Times New Roman" w:cs="Times New Roman"/>
          <w:color w:val="000000"/>
          <w:sz w:val="22"/>
          <w:szCs w:val="22"/>
          <w:shd w:val="clear" w:color="auto" w:fill="FFFFFF"/>
          <w:lang w:val="en-US"/>
        </w:rPr>
        <w:t>price</w:t>
      </w:r>
      <w:r w:rsidRPr="0038314D">
        <w:rPr>
          <w:rFonts w:ascii="Times New Roman" w:hAnsi="Times New Roman" w:cs="Times New Roman"/>
          <w:color w:val="000000"/>
          <w:sz w:val="22"/>
          <w:szCs w:val="22"/>
          <w:shd w:val="clear" w:color="auto" w:fill="FFFFFF"/>
        </w:rPr>
        <w:t xml:space="preserve"> from Apple Stock price and a sentiment score, and the other with solely Apple Stock price. (</w:t>
      </w:r>
      <w:proofErr w:type="spellStart"/>
      <w:proofErr w:type="gramStart"/>
      <w:r w:rsidRPr="0038314D">
        <w:rPr>
          <w:rFonts w:ascii="Times New Roman" w:hAnsi="Times New Roman" w:cs="Times New Roman"/>
          <w:color w:val="000000"/>
          <w:sz w:val="22"/>
          <w:szCs w:val="22"/>
          <w:shd w:val="clear" w:color="auto" w:fill="FFFFFF"/>
        </w:rPr>
        <w:t>window</w:t>
      </w:r>
      <w:proofErr w:type="gramEnd"/>
      <w:r w:rsidRPr="0038314D">
        <w:rPr>
          <w:rFonts w:ascii="Times New Roman" w:hAnsi="Times New Roman" w:cs="Times New Roman"/>
          <w:color w:val="000000"/>
          <w:sz w:val="22"/>
          <w:szCs w:val="22"/>
          <w:shd w:val="clear" w:color="auto" w:fill="FFFFFF"/>
        </w:rPr>
        <w:t>_size</w:t>
      </w:r>
      <w:proofErr w:type="spellEnd"/>
      <w:r w:rsidRPr="0038314D">
        <w:rPr>
          <w:rFonts w:ascii="Times New Roman" w:hAnsi="Times New Roman" w:cs="Times New Roman"/>
          <w:color w:val="000000"/>
          <w:sz w:val="22"/>
          <w:szCs w:val="22"/>
          <w:shd w:val="clear" w:color="auto" w:fill="FFFFFF"/>
        </w:rPr>
        <w:t xml:space="preserve"> X </w:t>
      </w:r>
      <w:proofErr w:type="spellStart"/>
      <w:r w:rsidRPr="0038314D">
        <w:rPr>
          <w:rFonts w:ascii="Times New Roman" w:hAnsi="Times New Roman" w:cs="Times New Roman"/>
          <w:color w:val="000000"/>
          <w:sz w:val="22"/>
          <w:szCs w:val="22"/>
          <w:shd w:val="clear" w:color="auto" w:fill="FFFFFF"/>
        </w:rPr>
        <w:t>feature_size</w:t>
      </w:r>
      <w:proofErr w:type="spellEnd"/>
      <w:r w:rsidRPr="0038314D">
        <w:rPr>
          <w:rFonts w:ascii="Times New Roman" w:hAnsi="Times New Roman" w:cs="Times New Roman"/>
          <w:color w:val="000000"/>
          <w:sz w:val="22"/>
          <w:szCs w:val="22"/>
          <w:shd w:val="clear" w:color="auto" w:fill="FFFFFF"/>
        </w:rPr>
        <w:t xml:space="preserve">) is the input size formula for the </w:t>
      </w:r>
      <w:r w:rsidRPr="0038314D">
        <w:rPr>
          <w:rFonts w:ascii="Times New Roman" w:hAnsi="Times New Roman" w:cs="Times New Roman"/>
          <w:color w:val="000000"/>
          <w:sz w:val="22"/>
          <w:szCs w:val="22"/>
          <w:shd w:val="clear" w:color="auto" w:fill="FFFFFF"/>
          <w:lang w:val="en-US"/>
        </w:rPr>
        <w:t>time series</w:t>
      </w:r>
      <w:r w:rsidRPr="0038314D">
        <w:rPr>
          <w:rFonts w:ascii="Times New Roman" w:hAnsi="Times New Roman" w:cs="Times New Roman"/>
          <w:color w:val="000000"/>
          <w:sz w:val="22"/>
          <w:szCs w:val="22"/>
          <w:shd w:val="clear" w:color="auto" w:fill="FFFFFF"/>
        </w:rPr>
        <w:t xml:space="preserve">. </w:t>
      </w:r>
      <w:r w:rsidRPr="0038314D">
        <w:rPr>
          <w:rFonts w:ascii="Times New Roman" w:hAnsi="Times New Roman" w:cs="Times New Roman"/>
          <w:color w:val="000000"/>
          <w:sz w:val="22"/>
          <w:szCs w:val="22"/>
          <w:shd w:val="clear" w:color="auto" w:fill="FFFFFF"/>
        </w:rPr>
        <w:lastRenderedPageBreak/>
        <w:t>We trained in the train set for 200 iterations once the model was fitted. The value for both train and test was then predicted. We then used an inverse minimax scaler to get them in the same range as the output. Following that, we forecasted the Apple opening price for the next five days and plotted a graph of the opening price, predicted opening price, and forecasting price.</w:t>
      </w:r>
      <w:r w:rsidRPr="0038314D">
        <w:rPr>
          <w:rFonts w:ascii="Times New Roman" w:hAnsi="Times New Roman" w:cs="Times New Roman"/>
          <w:color w:val="000000"/>
          <w:sz w:val="22"/>
          <w:szCs w:val="22"/>
          <w:shd w:val="clear" w:color="auto" w:fill="FFFFFF"/>
          <w:lang w:val="en-US"/>
        </w:rPr>
        <w:t xml:space="preserve"> These results and graphs are shown </w:t>
      </w:r>
      <w:proofErr w:type="gramStart"/>
      <w:r w:rsidRPr="0038314D">
        <w:rPr>
          <w:rFonts w:ascii="Times New Roman" w:hAnsi="Times New Roman" w:cs="Times New Roman"/>
          <w:color w:val="000000"/>
          <w:sz w:val="22"/>
          <w:szCs w:val="22"/>
          <w:shd w:val="clear" w:color="auto" w:fill="FFFFFF"/>
          <w:lang w:val="en-US"/>
        </w:rPr>
        <w:t>below</w:t>
      </w:r>
      <w:proofErr w:type="gramEnd"/>
      <w:r w:rsidRPr="0038314D">
        <w:rPr>
          <w:rFonts w:ascii="Times New Roman" w:hAnsi="Times New Roman" w:cs="Times New Roman"/>
          <w:color w:val="000000"/>
          <w:sz w:val="22"/>
          <w:szCs w:val="22"/>
          <w:shd w:val="clear" w:color="auto" w:fill="FFFFFF"/>
          <w:lang w:val="en-US"/>
        </w:rPr>
        <w:t xml:space="preserve"> and we got astonishing </w:t>
      </w:r>
      <w:proofErr w:type="gramStart"/>
      <w:r w:rsidRPr="0038314D">
        <w:rPr>
          <w:rFonts w:ascii="Times New Roman" w:hAnsi="Times New Roman" w:cs="Times New Roman"/>
          <w:color w:val="000000"/>
          <w:sz w:val="22"/>
          <w:szCs w:val="22"/>
          <w:shd w:val="clear" w:color="auto" w:fill="FFFFFF"/>
          <w:lang w:val="en-US"/>
        </w:rPr>
        <w:t>result</w:t>
      </w:r>
      <w:proofErr w:type="gramEnd"/>
      <w:r w:rsidRPr="0038314D">
        <w:rPr>
          <w:rFonts w:ascii="Times New Roman" w:hAnsi="Times New Roman" w:cs="Times New Roman"/>
          <w:color w:val="000000"/>
          <w:sz w:val="22"/>
          <w:szCs w:val="22"/>
          <w:shd w:val="clear" w:color="auto" w:fill="FFFFFF"/>
          <w:lang w:val="en-US"/>
        </w:rPr>
        <w:t xml:space="preserve"> for our novel way of combining both sentiment score and open price.</w:t>
      </w:r>
    </w:p>
    <w:p w14:paraId="5BDB741C" w14:textId="77777777" w:rsidR="00BA475A" w:rsidRPr="0038314D" w:rsidRDefault="00BA475A">
      <w:pPr>
        <w:spacing w:line="273" w:lineRule="auto"/>
        <w:ind w:right="80" w:hanging="9"/>
        <w:jc w:val="both"/>
        <w:rPr>
          <w:rFonts w:ascii="Times New Roman" w:eastAsia="Times New Roman" w:hAnsi="Times New Roman" w:cs="Times New Roman"/>
          <w:b/>
          <w:sz w:val="22"/>
          <w:szCs w:val="22"/>
        </w:rPr>
      </w:pPr>
    </w:p>
    <w:p w14:paraId="735F6F3D" w14:textId="455EAB39" w:rsidR="00C747D2" w:rsidRPr="0038314D" w:rsidRDefault="00000000">
      <w:pPr>
        <w:spacing w:line="273" w:lineRule="auto"/>
        <w:ind w:right="80" w:hanging="9"/>
        <w:jc w:val="both"/>
        <w:rPr>
          <w:rFonts w:ascii="Times New Roman" w:eastAsia="Times New Roman" w:hAnsi="Times New Roman" w:cs="Times New Roman"/>
          <w:b/>
          <w:color w:val="365F91"/>
          <w:sz w:val="22"/>
          <w:szCs w:val="22"/>
        </w:rPr>
      </w:pPr>
      <w:r w:rsidRPr="0038314D">
        <w:rPr>
          <w:rFonts w:ascii="Times New Roman" w:eastAsia="Times New Roman" w:hAnsi="Times New Roman" w:cs="Times New Roman"/>
          <w:b/>
          <w:sz w:val="22"/>
          <w:szCs w:val="22"/>
        </w:rPr>
        <w:t>Result and Discussion</w:t>
      </w:r>
      <w:r w:rsidRPr="0038314D">
        <w:rPr>
          <w:rFonts w:ascii="Times New Roman" w:eastAsia="Times New Roman" w:hAnsi="Times New Roman" w:cs="Times New Roman"/>
          <w:b/>
          <w:color w:val="365F91"/>
          <w:sz w:val="22"/>
          <w:szCs w:val="22"/>
        </w:rPr>
        <w:t>:</w:t>
      </w:r>
    </w:p>
    <w:p w14:paraId="2F3B5E56" w14:textId="77777777" w:rsidR="00C747D2" w:rsidRPr="0038314D" w:rsidRDefault="00000000" w:rsidP="00506E6E">
      <w:pPr>
        <w:ind w:left="729" w:right="80" w:hanging="9"/>
        <w:jc w:val="center"/>
        <w:rPr>
          <w:rFonts w:ascii="Times New Roman" w:eastAsia="Times New Roman" w:hAnsi="Times New Roman" w:cs="Times New Roman"/>
          <w:b/>
          <w:sz w:val="22"/>
          <w:szCs w:val="22"/>
          <w:lang w:val="en-US"/>
        </w:rPr>
      </w:pPr>
      <w:r w:rsidRPr="0038314D">
        <w:rPr>
          <w:rFonts w:ascii="Times New Roman" w:eastAsia="Times New Roman" w:hAnsi="Times New Roman" w:cs="Times New Roman"/>
          <w:b/>
          <w:sz w:val="22"/>
          <w:szCs w:val="22"/>
          <w:lang w:val="en-US"/>
        </w:rPr>
        <w:t>Table-2</w:t>
      </w:r>
    </w:p>
    <w:tbl>
      <w:tblPr>
        <w:tblStyle w:val="TableGrid"/>
        <w:tblpPr w:leftFromText="180" w:rightFromText="180" w:vertAnchor="text" w:tblpXSpec="center" w:tblpY="1"/>
        <w:tblOverlap w:val="never"/>
        <w:tblW w:w="8119" w:type="dxa"/>
        <w:tblLayout w:type="fixed"/>
        <w:tblLook w:val="04A0" w:firstRow="1" w:lastRow="0" w:firstColumn="1" w:lastColumn="0" w:noHBand="0" w:noVBand="1"/>
      </w:tblPr>
      <w:tblGrid>
        <w:gridCol w:w="2007"/>
        <w:gridCol w:w="788"/>
        <w:gridCol w:w="819"/>
        <w:gridCol w:w="902"/>
        <w:gridCol w:w="909"/>
        <w:gridCol w:w="1380"/>
        <w:gridCol w:w="1314"/>
      </w:tblGrid>
      <w:tr w:rsidR="00BA475A" w:rsidRPr="0038314D" w14:paraId="127D4EB9" w14:textId="77777777" w:rsidTr="00506E6E">
        <w:trPr>
          <w:trHeight w:val="152"/>
        </w:trPr>
        <w:tc>
          <w:tcPr>
            <w:tcW w:w="2007" w:type="dxa"/>
          </w:tcPr>
          <w:p w14:paraId="139EE7BB" w14:textId="77777777" w:rsidR="00BA475A" w:rsidRPr="0038314D" w:rsidRDefault="00BA475A" w:rsidP="00506E6E">
            <w:pPr>
              <w:ind w:right="80"/>
              <w:jc w:val="center"/>
              <w:rPr>
                <w:rFonts w:ascii="Times New Roman" w:eastAsia="Times New Roman" w:hAnsi="Times New Roman" w:cs="Times New Roman"/>
                <w:color w:val="000000" w:themeColor="text1"/>
                <w:sz w:val="22"/>
                <w:szCs w:val="22"/>
              </w:rPr>
            </w:pPr>
            <w:r w:rsidRPr="0038314D">
              <w:rPr>
                <w:rFonts w:ascii="Times New Roman" w:eastAsia="Times New Roman" w:hAnsi="Times New Roman" w:cs="Times New Roman"/>
                <w:color w:val="000000" w:themeColor="text1"/>
                <w:sz w:val="22"/>
                <w:szCs w:val="22"/>
              </w:rPr>
              <w:t>Models</w:t>
            </w:r>
          </w:p>
        </w:tc>
        <w:tc>
          <w:tcPr>
            <w:tcW w:w="3418" w:type="dxa"/>
            <w:gridSpan w:val="4"/>
          </w:tcPr>
          <w:p w14:paraId="70FE029E" w14:textId="78FB6143" w:rsidR="00BA475A" w:rsidRPr="0038314D" w:rsidRDefault="00BA475A" w:rsidP="00506E6E">
            <w:pPr>
              <w:ind w:right="80"/>
              <w:jc w:val="center"/>
              <w:rPr>
                <w:rFonts w:ascii="Times New Roman" w:eastAsia="Times New Roman" w:hAnsi="Times New Roman" w:cs="Times New Roman"/>
                <w:color w:val="000000" w:themeColor="text1"/>
                <w:sz w:val="22"/>
                <w:szCs w:val="22"/>
              </w:rPr>
            </w:pPr>
            <w:r w:rsidRPr="0038314D">
              <w:rPr>
                <w:rFonts w:ascii="Times New Roman" w:eastAsia="Times New Roman" w:hAnsi="Times New Roman" w:cs="Times New Roman"/>
                <w:color w:val="000000" w:themeColor="text1"/>
                <w:sz w:val="22"/>
                <w:szCs w:val="22"/>
              </w:rPr>
              <w:t>Forecast For 4-Days</w:t>
            </w:r>
          </w:p>
        </w:tc>
        <w:tc>
          <w:tcPr>
            <w:tcW w:w="1380" w:type="dxa"/>
          </w:tcPr>
          <w:p w14:paraId="15F3FE96" w14:textId="7DF9BE14" w:rsidR="00BA475A" w:rsidRPr="0038314D" w:rsidRDefault="00BA475A" w:rsidP="00506E6E">
            <w:pPr>
              <w:ind w:right="80"/>
              <w:jc w:val="center"/>
              <w:rPr>
                <w:rFonts w:ascii="Times New Roman" w:eastAsia="Times New Roman" w:hAnsi="Times New Roman" w:cs="Times New Roman"/>
                <w:color w:val="000000" w:themeColor="text1"/>
                <w:sz w:val="22"/>
                <w:szCs w:val="22"/>
              </w:rPr>
            </w:pPr>
            <w:r w:rsidRPr="0038314D">
              <w:rPr>
                <w:rFonts w:ascii="Times New Roman" w:eastAsia="Times New Roman" w:hAnsi="Times New Roman" w:cs="Times New Roman"/>
                <w:color w:val="000000" w:themeColor="text1"/>
                <w:sz w:val="22"/>
                <w:szCs w:val="22"/>
              </w:rPr>
              <w:t>RMSE(Train)</w:t>
            </w:r>
          </w:p>
        </w:tc>
        <w:tc>
          <w:tcPr>
            <w:tcW w:w="1314" w:type="dxa"/>
          </w:tcPr>
          <w:p w14:paraId="4C7A7F95" w14:textId="77777777" w:rsidR="00BA475A" w:rsidRPr="0038314D" w:rsidRDefault="00BA475A" w:rsidP="00506E6E">
            <w:pPr>
              <w:ind w:right="80"/>
              <w:jc w:val="center"/>
              <w:rPr>
                <w:rFonts w:ascii="Times New Roman" w:eastAsia="Times New Roman" w:hAnsi="Times New Roman" w:cs="Times New Roman"/>
                <w:color w:val="000000" w:themeColor="text1"/>
                <w:sz w:val="22"/>
                <w:szCs w:val="22"/>
              </w:rPr>
            </w:pPr>
            <w:r w:rsidRPr="0038314D">
              <w:rPr>
                <w:rFonts w:ascii="Times New Roman" w:eastAsia="Times New Roman" w:hAnsi="Times New Roman" w:cs="Times New Roman"/>
                <w:color w:val="000000" w:themeColor="text1"/>
                <w:sz w:val="22"/>
                <w:szCs w:val="22"/>
              </w:rPr>
              <w:t>RMSE(T</w:t>
            </w:r>
            <w:proofErr w:type="spellStart"/>
            <w:r w:rsidRPr="0038314D">
              <w:rPr>
                <w:rFonts w:ascii="Times New Roman" w:eastAsia="Times New Roman" w:hAnsi="Times New Roman" w:cs="Times New Roman"/>
                <w:color w:val="000000" w:themeColor="text1"/>
                <w:sz w:val="22"/>
                <w:szCs w:val="22"/>
                <w:lang w:val="en-US"/>
              </w:rPr>
              <w:t>est</w:t>
            </w:r>
            <w:proofErr w:type="spellEnd"/>
            <w:r w:rsidRPr="0038314D">
              <w:rPr>
                <w:rFonts w:ascii="Times New Roman" w:eastAsia="Times New Roman" w:hAnsi="Times New Roman" w:cs="Times New Roman"/>
                <w:color w:val="000000" w:themeColor="text1"/>
                <w:sz w:val="22"/>
                <w:szCs w:val="22"/>
              </w:rPr>
              <w:t>)</w:t>
            </w:r>
          </w:p>
        </w:tc>
      </w:tr>
      <w:tr w:rsidR="00506E6E" w:rsidRPr="0038314D" w14:paraId="515CE7D0" w14:textId="77777777" w:rsidTr="00506E6E">
        <w:trPr>
          <w:trHeight w:val="165"/>
        </w:trPr>
        <w:tc>
          <w:tcPr>
            <w:tcW w:w="2007" w:type="dxa"/>
          </w:tcPr>
          <w:p w14:paraId="6C41CFA5" w14:textId="77777777" w:rsidR="00BA475A" w:rsidRPr="0038314D" w:rsidRDefault="00BA475A" w:rsidP="00506E6E">
            <w:pPr>
              <w:ind w:right="80"/>
              <w:jc w:val="center"/>
              <w:rPr>
                <w:rFonts w:ascii="Times New Roman" w:eastAsia="Times New Roman" w:hAnsi="Times New Roman" w:cs="Times New Roman"/>
                <w:color w:val="000000" w:themeColor="text1"/>
                <w:sz w:val="22"/>
                <w:szCs w:val="22"/>
              </w:rPr>
            </w:pPr>
            <w:r w:rsidRPr="0038314D">
              <w:rPr>
                <w:rFonts w:ascii="Times New Roman" w:eastAsia="Times New Roman" w:hAnsi="Times New Roman" w:cs="Times New Roman"/>
                <w:color w:val="000000" w:themeColor="text1"/>
                <w:sz w:val="22"/>
                <w:szCs w:val="22"/>
              </w:rPr>
              <w:t>RNN</w:t>
            </w:r>
          </w:p>
        </w:tc>
        <w:tc>
          <w:tcPr>
            <w:tcW w:w="788" w:type="dxa"/>
          </w:tcPr>
          <w:p w14:paraId="33C7CEE0" w14:textId="18341C67"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r w:rsidRPr="0038314D">
              <w:rPr>
                <w:rFonts w:ascii="Times New Roman" w:hAnsi="Times New Roman" w:cs="Times New Roman"/>
                <w:color w:val="000000" w:themeColor="text1"/>
                <w:sz w:val="22"/>
                <w:szCs w:val="22"/>
              </w:rPr>
              <w:t>190.84</w:t>
            </w:r>
          </w:p>
        </w:tc>
        <w:tc>
          <w:tcPr>
            <w:tcW w:w="819" w:type="dxa"/>
          </w:tcPr>
          <w:p w14:paraId="13582A70" w14:textId="0D07AFAF"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r w:rsidRPr="0038314D">
              <w:rPr>
                <w:rFonts w:ascii="Times New Roman" w:hAnsi="Times New Roman" w:cs="Times New Roman"/>
                <w:color w:val="000000" w:themeColor="text1"/>
                <w:sz w:val="22"/>
                <w:szCs w:val="22"/>
              </w:rPr>
              <w:t>191.44</w:t>
            </w:r>
          </w:p>
        </w:tc>
        <w:tc>
          <w:tcPr>
            <w:tcW w:w="902" w:type="dxa"/>
          </w:tcPr>
          <w:p w14:paraId="3860D3F8" w14:textId="17F863AC"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r w:rsidRPr="0038314D">
              <w:rPr>
                <w:rFonts w:ascii="Times New Roman" w:hAnsi="Times New Roman" w:cs="Times New Roman"/>
                <w:color w:val="000000" w:themeColor="text1"/>
                <w:sz w:val="22"/>
                <w:szCs w:val="22"/>
              </w:rPr>
              <w:t>192.06</w:t>
            </w:r>
          </w:p>
        </w:tc>
        <w:tc>
          <w:tcPr>
            <w:tcW w:w="907" w:type="dxa"/>
          </w:tcPr>
          <w:p w14:paraId="75B09D4B" w14:textId="4052EA1D"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r w:rsidRPr="0038314D">
              <w:rPr>
                <w:rFonts w:ascii="Times New Roman" w:hAnsi="Times New Roman" w:cs="Times New Roman"/>
                <w:color w:val="000000" w:themeColor="text1"/>
                <w:sz w:val="22"/>
                <w:szCs w:val="22"/>
              </w:rPr>
              <w:t>192.58</w:t>
            </w:r>
          </w:p>
        </w:tc>
        <w:tc>
          <w:tcPr>
            <w:tcW w:w="1380" w:type="dxa"/>
          </w:tcPr>
          <w:p w14:paraId="32C98C1F"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23.27</w:t>
            </w:r>
          </w:p>
          <w:p w14:paraId="78FEED6C" w14:textId="339D40BE" w:rsidR="00BA475A" w:rsidRPr="0038314D" w:rsidRDefault="00BA475A" w:rsidP="00506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themeColor="text1"/>
                <w:sz w:val="22"/>
                <w:szCs w:val="22"/>
              </w:rPr>
            </w:pPr>
          </w:p>
        </w:tc>
        <w:tc>
          <w:tcPr>
            <w:tcW w:w="1314" w:type="dxa"/>
          </w:tcPr>
          <w:p w14:paraId="17BD66C3"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2.23</w:t>
            </w:r>
          </w:p>
          <w:p w14:paraId="66E7455D" w14:textId="75A36097"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r>
      <w:tr w:rsidR="00506E6E" w:rsidRPr="0038314D" w14:paraId="295568A1" w14:textId="77777777" w:rsidTr="00506E6E">
        <w:trPr>
          <w:trHeight w:val="202"/>
        </w:trPr>
        <w:tc>
          <w:tcPr>
            <w:tcW w:w="2007" w:type="dxa"/>
          </w:tcPr>
          <w:p w14:paraId="7435E708" w14:textId="77777777" w:rsidR="00BA475A" w:rsidRPr="0038314D" w:rsidRDefault="00BA475A" w:rsidP="00506E6E">
            <w:pPr>
              <w:ind w:right="80"/>
              <w:jc w:val="center"/>
              <w:rPr>
                <w:rFonts w:ascii="Times New Roman" w:eastAsia="Times New Roman" w:hAnsi="Times New Roman" w:cs="Times New Roman"/>
                <w:color w:val="000000" w:themeColor="text1"/>
                <w:sz w:val="22"/>
                <w:szCs w:val="22"/>
              </w:rPr>
            </w:pPr>
            <w:r w:rsidRPr="0038314D">
              <w:rPr>
                <w:rFonts w:ascii="Times New Roman" w:eastAsia="Times New Roman" w:hAnsi="Times New Roman" w:cs="Times New Roman"/>
                <w:color w:val="000000" w:themeColor="text1"/>
                <w:sz w:val="22"/>
                <w:szCs w:val="22"/>
              </w:rPr>
              <w:t>LSTM</w:t>
            </w:r>
          </w:p>
        </w:tc>
        <w:tc>
          <w:tcPr>
            <w:tcW w:w="788" w:type="dxa"/>
          </w:tcPr>
          <w:p w14:paraId="52ED2141" w14:textId="4402452A"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r w:rsidRPr="0038314D">
              <w:rPr>
                <w:rFonts w:ascii="Times New Roman" w:hAnsi="Times New Roman" w:cs="Times New Roman"/>
                <w:color w:val="000000"/>
                <w:sz w:val="22"/>
                <w:szCs w:val="22"/>
              </w:rPr>
              <w:t>190.92</w:t>
            </w:r>
          </w:p>
        </w:tc>
        <w:tc>
          <w:tcPr>
            <w:tcW w:w="819" w:type="dxa"/>
          </w:tcPr>
          <w:p w14:paraId="6E21A47C" w14:textId="512C80BC"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r w:rsidRPr="0038314D">
              <w:rPr>
                <w:rFonts w:ascii="Times New Roman" w:hAnsi="Times New Roman" w:cs="Times New Roman"/>
                <w:color w:val="000000"/>
                <w:sz w:val="22"/>
                <w:szCs w:val="22"/>
              </w:rPr>
              <w:t>191.58</w:t>
            </w:r>
          </w:p>
        </w:tc>
        <w:tc>
          <w:tcPr>
            <w:tcW w:w="902" w:type="dxa"/>
          </w:tcPr>
          <w:p w14:paraId="1BB01C24" w14:textId="016E3735"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r w:rsidRPr="0038314D">
              <w:rPr>
                <w:rFonts w:ascii="Times New Roman" w:hAnsi="Times New Roman" w:cs="Times New Roman"/>
                <w:color w:val="000000"/>
                <w:sz w:val="22"/>
                <w:szCs w:val="22"/>
              </w:rPr>
              <w:t>191.58</w:t>
            </w:r>
          </w:p>
        </w:tc>
        <w:tc>
          <w:tcPr>
            <w:tcW w:w="907" w:type="dxa"/>
          </w:tcPr>
          <w:p w14:paraId="4E34448E" w14:textId="2F5C94E3"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r w:rsidRPr="0038314D">
              <w:rPr>
                <w:rFonts w:ascii="Times New Roman" w:hAnsi="Times New Roman" w:cs="Times New Roman"/>
                <w:color w:val="000000"/>
                <w:sz w:val="22"/>
                <w:szCs w:val="22"/>
              </w:rPr>
              <w:t>192.87</w:t>
            </w:r>
          </w:p>
        </w:tc>
        <w:tc>
          <w:tcPr>
            <w:tcW w:w="1380" w:type="dxa"/>
          </w:tcPr>
          <w:p w14:paraId="2206BA30"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23.01</w:t>
            </w:r>
          </w:p>
          <w:p w14:paraId="3F6D365E" w14:textId="189B89EB"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1314" w:type="dxa"/>
          </w:tcPr>
          <w:p w14:paraId="7A73762F"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2.25</w:t>
            </w:r>
          </w:p>
          <w:p w14:paraId="5BCB825F" w14:textId="7EB82BC1"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r>
      <w:tr w:rsidR="00506E6E" w:rsidRPr="0038314D" w14:paraId="2808CAA8" w14:textId="77777777" w:rsidTr="00506E6E">
        <w:trPr>
          <w:trHeight w:val="319"/>
        </w:trPr>
        <w:tc>
          <w:tcPr>
            <w:tcW w:w="2007" w:type="dxa"/>
          </w:tcPr>
          <w:p w14:paraId="4C9BB477" w14:textId="77777777" w:rsidR="00BA475A" w:rsidRPr="0038314D" w:rsidRDefault="00BA475A" w:rsidP="00506E6E">
            <w:pPr>
              <w:ind w:right="80"/>
              <w:jc w:val="center"/>
              <w:rPr>
                <w:rFonts w:ascii="Times New Roman" w:eastAsia="Times New Roman" w:hAnsi="Times New Roman" w:cs="Times New Roman"/>
                <w:color w:val="000000" w:themeColor="text1"/>
                <w:sz w:val="22"/>
                <w:szCs w:val="22"/>
              </w:rPr>
            </w:pPr>
            <w:r w:rsidRPr="0038314D">
              <w:rPr>
                <w:rFonts w:ascii="Times New Roman" w:eastAsia="Times New Roman" w:hAnsi="Times New Roman" w:cs="Times New Roman"/>
                <w:color w:val="000000" w:themeColor="text1"/>
                <w:sz w:val="22"/>
                <w:szCs w:val="22"/>
              </w:rPr>
              <w:t>GRU</w:t>
            </w:r>
          </w:p>
        </w:tc>
        <w:tc>
          <w:tcPr>
            <w:tcW w:w="788" w:type="dxa"/>
          </w:tcPr>
          <w:p w14:paraId="0C671A1E" w14:textId="34331102"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r w:rsidRPr="0038314D">
              <w:rPr>
                <w:rFonts w:ascii="Times New Roman" w:hAnsi="Times New Roman" w:cs="Times New Roman"/>
                <w:color w:val="000000"/>
                <w:sz w:val="22"/>
                <w:szCs w:val="22"/>
              </w:rPr>
              <w:t>190.34</w:t>
            </w:r>
          </w:p>
        </w:tc>
        <w:tc>
          <w:tcPr>
            <w:tcW w:w="819" w:type="dxa"/>
          </w:tcPr>
          <w:p w14:paraId="6A619F0D" w14:textId="2E09CB5D"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r w:rsidRPr="0038314D">
              <w:rPr>
                <w:rFonts w:ascii="Times New Roman" w:hAnsi="Times New Roman" w:cs="Times New Roman"/>
                <w:color w:val="000000"/>
                <w:sz w:val="22"/>
                <w:szCs w:val="22"/>
              </w:rPr>
              <w:t>190.49</w:t>
            </w:r>
          </w:p>
        </w:tc>
        <w:tc>
          <w:tcPr>
            <w:tcW w:w="902" w:type="dxa"/>
          </w:tcPr>
          <w:p w14:paraId="3E1FB1BB" w14:textId="73C86AFC" w:rsidR="00BA475A"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r w:rsidRPr="0038314D">
              <w:rPr>
                <w:rFonts w:ascii="Times New Roman" w:hAnsi="Times New Roman" w:cs="Times New Roman"/>
                <w:color w:val="000000"/>
                <w:sz w:val="22"/>
                <w:szCs w:val="22"/>
              </w:rPr>
              <w:t>190.67</w:t>
            </w:r>
          </w:p>
        </w:tc>
        <w:tc>
          <w:tcPr>
            <w:tcW w:w="907" w:type="dxa"/>
          </w:tcPr>
          <w:p w14:paraId="60F21E03" w14:textId="74402AF0" w:rsidR="00BA475A"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r w:rsidRPr="0038314D">
              <w:rPr>
                <w:rFonts w:ascii="Times New Roman" w:hAnsi="Times New Roman" w:cs="Times New Roman"/>
                <w:color w:val="000000"/>
                <w:sz w:val="22"/>
                <w:szCs w:val="22"/>
              </w:rPr>
              <w:t>190.83</w:t>
            </w:r>
          </w:p>
        </w:tc>
        <w:tc>
          <w:tcPr>
            <w:tcW w:w="1380" w:type="dxa"/>
          </w:tcPr>
          <w:p w14:paraId="698D299D"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22.78</w:t>
            </w:r>
          </w:p>
          <w:p w14:paraId="289265E0" w14:textId="260A05CC"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1314" w:type="dxa"/>
          </w:tcPr>
          <w:p w14:paraId="4745A7EE"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2.20</w:t>
            </w:r>
          </w:p>
          <w:p w14:paraId="135B1387" w14:textId="5FC94414"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r>
      <w:tr w:rsidR="00506E6E" w:rsidRPr="0038314D" w14:paraId="17309D8E" w14:textId="77777777" w:rsidTr="00506E6E">
        <w:trPr>
          <w:trHeight w:val="32"/>
        </w:trPr>
        <w:tc>
          <w:tcPr>
            <w:tcW w:w="2007" w:type="dxa"/>
          </w:tcPr>
          <w:p w14:paraId="745353BD" w14:textId="77777777" w:rsidR="00BA475A" w:rsidRPr="0038314D" w:rsidRDefault="00BA475A" w:rsidP="00506E6E">
            <w:pPr>
              <w:ind w:right="80"/>
              <w:jc w:val="center"/>
              <w:rPr>
                <w:rFonts w:ascii="Times New Roman" w:eastAsia="Times New Roman" w:hAnsi="Times New Roman" w:cs="Times New Roman"/>
                <w:color w:val="000000" w:themeColor="text1"/>
                <w:sz w:val="22"/>
                <w:szCs w:val="22"/>
              </w:rPr>
            </w:pPr>
            <w:r w:rsidRPr="0038314D">
              <w:rPr>
                <w:rFonts w:ascii="Times New Roman" w:eastAsia="Times New Roman" w:hAnsi="Times New Roman" w:cs="Times New Roman"/>
                <w:color w:val="000000" w:themeColor="text1"/>
                <w:sz w:val="22"/>
                <w:szCs w:val="22"/>
              </w:rPr>
              <w:t>CNN-Stacked LSTM</w:t>
            </w:r>
          </w:p>
        </w:tc>
        <w:tc>
          <w:tcPr>
            <w:tcW w:w="788" w:type="dxa"/>
          </w:tcPr>
          <w:p w14:paraId="6421A4A6"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192.25</w:t>
            </w:r>
          </w:p>
          <w:p w14:paraId="3BC06927" w14:textId="2897D70C"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819" w:type="dxa"/>
          </w:tcPr>
          <w:p w14:paraId="3D51D3CC"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194.01</w:t>
            </w:r>
          </w:p>
          <w:p w14:paraId="5F8EE1CC" w14:textId="7720B878"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902" w:type="dxa"/>
          </w:tcPr>
          <w:p w14:paraId="0ECBB835"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195.75</w:t>
            </w:r>
          </w:p>
          <w:p w14:paraId="077926C7" w14:textId="3727D965"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907" w:type="dxa"/>
          </w:tcPr>
          <w:p w14:paraId="505CF487"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197.35</w:t>
            </w:r>
          </w:p>
          <w:p w14:paraId="4DD167B3" w14:textId="2FF11FC7"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1380" w:type="dxa"/>
          </w:tcPr>
          <w:p w14:paraId="73F3DFB2"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23.25</w:t>
            </w:r>
          </w:p>
          <w:p w14:paraId="682CCA77" w14:textId="7FB23DA5"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1314" w:type="dxa"/>
          </w:tcPr>
          <w:p w14:paraId="0C3120C2"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2.37</w:t>
            </w:r>
          </w:p>
          <w:p w14:paraId="19601C76" w14:textId="4D673A37"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r>
      <w:tr w:rsidR="00506E6E" w:rsidRPr="0038314D" w14:paraId="3C6B3A27" w14:textId="77777777" w:rsidTr="00506E6E">
        <w:trPr>
          <w:trHeight w:val="32"/>
        </w:trPr>
        <w:tc>
          <w:tcPr>
            <w:tcW w:w="2007" w:type="dxa"/>
          </w:tcPr>
          <w:p w14:paraId="3F191D63" w14:textId="77777777" w:rsidR="00BA475A" w:rsidRPr="0038314D" w:rsidRDefault="00BA475A" w:rsidP="00506E6E">
            <w:pPr>
              <w:ind w:right="80"/>
              <w:jc w:val="center"/>
              <w:rPr>
                <w:rFonts w:ascii="Times New Roman" w:eastAsia="Times New Roman" w:hAnsi="Times New Roman" w:cs="Times New Roman"/>
                <w:color w:val="000000" w:themeColor="text1"/>
                <w:sz w:val="22"/>
                <w:szCs w:val="22"/>
              </w:rPr>
            </w:pPr>
            <w:r w:rsidRPr="0038314D">
              <w:rPr>
                <w:rFonts w:ascii="Times New Roman" w:eastAsia="Times New Roman" w:hAnsi="Times New Roman" w:cs="Times New Roman"/>
                <w:color w:val="000000" w:themeColor="text1"/>
                <w:sz w:val="22"/>
                <w:szCs w:val="22"/>
              </w:rPr>
              <w:t>CNN-Stacked GRU</w:t>
            </w:r>
          </w:p>
        </w:tc>
        <w:tc>
          <w:tcPr>
            <w:tcW w:w="788" w:type="dxa"/>
          </w:tcPr>
          <w:p w14:paraId="442BA75E"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189.11</w:t>
            </w:r>
          </w:p>
          <w:p w14:paraId="41893FC6" w14:textId="389195C6"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819" w:type="dxa"/>
          </w:tcPr>
          <w:p w14:paraId="2C507966"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188.13</w:t>
            </w:r>
          </w:p>
          <w:p w14:paraId="49605C7B" w14:textId="6C9F0A06"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902" w:type="dxa"/>
          </w:tcPr>
          <w:p w14:paraId="2D96FF0A"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187.22</w:t>
            </w:r>
          </w:p>
          <w:p w14:paraId="10C8B473" w14:textId="4911091A"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907" w:type="dxa"/>
          </w:tcPr>
          <w:p w14:paraId="1D62EDF1"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186.41</w:t>
            </w:r>
          </w:p>
          <w:p w14:paraId="7EBF6A7A" w14:textId="51F7757C"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1380" w:type="dxa"/>
          </w:tcPr>
          <w:p w14:paraId="57D996C2" w14:textId="77777777" w:rsidR="00164E55" w:rsidRPr="0038314D" w:rsidRDefault="00164E55"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22.19</w:t>
            </w:r>
          </w:p>
          <w:p w14:paraId="06472205" w14:textId="73567BD5"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1314" w:type="dxa"/>
          </w:tcPr>
          <w:p w14:paraId="07EAF6AE"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2.35</w:t>
            </w:r>
          </w:p>
          <w:p w14:paraId="71F0C2B9" w14:textId="75639228"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r>
      <w:tr w:rsidR="00506E6E" w:rsidRPr="0038314D" w14:paraId="2DE28F88" w14:textId="77777777" w:rsidTr="00506E6E">
        <w:trPr>
          <w:trHeight w:val="32"/>
        </w:trPr>
        <w:tc>
          <w:tcPr>
            <w:tcW w:w="2007" w:type="dxa"/>
          </w:tcPr>
          <w:p w14:paraId="78A2C940" w14:textId="77777777" w:rsidR="00BA475A" w:rsidRPr="0038314D" w:rsidRDefault="00BA475A" w:rsidP="00506E6E">
            <w:pPr>
              <w:ind w:right="80"/>
              <w:jc w:val="center"/>
              <w:rPr>
                <w:rFonts w:ascii="Times New Roman" w:eastAsia="Times New Roman" w:hAnsi="Times New Roman" w:cs="Times New Roman"/>
                <w:color w:val="000000" w:themeColor="text1"/>
                <w:sz w:val="22"/>
                <w:szCs w:val="22"/>
              </w:rPr>
            </w:pPr>
            <w:r w:rsidRPr="0038314D">
              <w:rPr>
                <w:rFonts w:ascii="Times New Roman" w:eastAsia="Times New Roman" w:hAnsi="Times New Roman" w:cs="Times New Roman"/>
                <w:color w:val="000000" w:themeColor="text1"/>
                <w:sz w:val="22"/>
                <w:szCs w:val="22"/>
              </w:rPr>
              <w:t>Ensemble models</w:t>
            </w:r>
          </w:p>
        </w:tc>
        <w:tc>
          <w:tcPr>
            <w:tcW w:w="788" w:type="dxa"/>
          </w:tcPr>
          <w:p w14:paraId="45829C57"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190.40</w:t>
            </w:r>
          </w:p>
          <w:p w14:paraId="180F8959" w14:textId="16E99185"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819" w:type="dxa"/>
          </w:tcPr>
          <w:p w14:paraId="67B3CAFC"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190.59</w:t>
            </w:r>
          </w:p>
          <w:p w14:paraId="2714E0CB" w14:textId="5F2E4CCD"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902" w:type="dxa"/>
          </w:tcPr>
          <w:p w14:paraId="7B33E949"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190.82</w:t>
            </w:r>
          </w:p>
          <w:p w14:paraId="67008DD5" w14:textId="65DDE264"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907" w:type="dxa"/>
          </w:tcPr>
          <w:p w14:paraId="244BE10E"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191.02</w:t>
            </w:r>
          </w:p>
          <w:p w14:paraId="1B4E062A" w14:textId="714672F6"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1380" w:type="dxa"/>
          </w:tcPr>
          <w:p w14:paraId="764EDB8A"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22.73</w:t>
            </w:r>
          </w:p>
          <w:p w14:paraId="47B05741" w14:textId="5441AB20"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1314" w:type="dxa"/>
          </w:tcPr>
          <w:p w14:paraId="10A1EBDF"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2.16</w:t>
            </w:r>
          </w:p>
          <w:p w14:paraId="53102830" w14:textId="10B87D0C"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r>
      <w:tr w:rsidR="00506E6E" w:rsidRPr="0038314D" w14:paraId="34917693" w14:textId="77777777" w:rsidTr="00506E6E">
        <w:trPr>
          <w:trHeight w:val="32"/>
        </w:trPr>
        <w:tc>
          <w:tcPr>
            <w:tcW w:w="2007" w:type="dxa"/>
          </w:tcPr>
          <w:p w14:paraId="67A922EE" w14:textId="77777777" w:rsidR="00BA475A" w:rsidRPr="0038314D" w:rsidRDefault="00BA475A" w:rsidP="00506E6E">
            <w:pPr>
              <w:ind w:right="80"/>
              <w:jc w:val="center"/>
              <w:rPr>
                <w:rFonts w:ascii="Times New Roman" w:eastAsia="Times New Roman" w:hAnsi="Times New Roman" w:cs="Times New Roman"/>
                <w:color w:val="000000" w:themeColor="text1"/>
                <w:sz w:val="22"/>
                <w:szCs w:val="22"/>
              </w:rPr>
            </w:pPr>
            <w:r w:rsidRPr="0038314D">
              <w:rPr>
                <w:rFonts w:ascii="Times New Roman" w:eastAsia="Times New Roman" w:hAnsi="Times New Roman" w:cs="Times New Roman"/>
                <w:color w:val="000000" w:themeColor="text1"/>
                <w:sz w:val="22"/>
                <w:szCs w:val="22"/>
              </w:rPr>
              <w:t>Senti-CNN-LSTM</w:t>
            </w:r>
          </w:p>
        </w:tc>
        <w:tc>
          <w:tcPr>
            <w:tcW w:w="788" w:type="dxa"/>
          </w:tcPr>
          <w:p w14:paraId="1E42525E"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189.01</w:t>
            </w:r>
          </w:p>
          <w:p w14:paraId="5EADEC16" w14:textId="57316D7E"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819" w:type="dxa"/>
          </w:tcPr>
          <w:p w14:paraId="12826E09"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188.28</w:t>
            </w:r>
          </w:p>
          <w:p w14:paraId="5146E9D9" w14:textId="3C93F09C"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902" w:type="dxa"/>
          </w:tcPr>
          <w:p w14:paraId="05C74A8E"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187.28</w:t>
            </w:r>
          </w:p>
          <w:p w14:paraId="28860C37" w14:textId="7E36577D"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907" w:type="dxa"/>
          </w:tcPr>
          <w:p w14:paraId="513CBC57"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186.23</w:t>
            </w:r>
          </w:p>
          <w:p w14:paraId="398F606A" w14:textId="4FE2F779"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1380" w:type="dxa"/>
          </w:tcPr>
          <w:p w14:paraId="48BD91A9"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2.20</w:t>
            </w:r>
          </w:p>
          <w:p w14:paraId="62696513" w14:textId="7DD753FA"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1314" w:type="dxa"/>
          </w:tcPr>
          <w:p w14:paraId="56DEC589"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1.74</w:t>
            </w:r>
          </w:p>
          <w:p w14:paraId="00576A30" w14:textId="407B57A9"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r>
      <w:tr w:rsidR="00506E6E" w:rsidRPr="0038314D" w14:paraId="794675BB" w14:textId="77777777" w:rsidTr="00506E6E">
        <w:trPr>
          <w:trHeight w:val="107"/>
        </w:trPr>
        <w:tc>
          <w:tcPr>
            <w:tcW w:w="2007" w:type="dxa"/>
          </w:tcPr>
          <w:p w14:paraId="4B7EB5A7" w14:textId="77777777" w:rsidR="00BA475A" w:rsidRPr="0038314D" w:rsidRDefault="00BA475A" w:rsidP="00506E6E">
            <w:pPr>
              <w:ind w:right="80"/>
              <w:jc w:val="center"/>
              <w:rPr>
                <w:rFonts w:ascii="Times New Roman" w:eastAsia="Times New Roman" w:hAnsi="Times New Roman" w:cs="Times New Roman"/>
                <w:color w:val="000000" w:themeColor="text1"/>
                <w:sz w:val="22"/>
                <w:szCs w:val="22"/>
              </w:rPr>
            </w:pPr>
            <w:r w:rsidRPr="0038314D">
              <w:rPr>
                <w:rFonts w:ascii="Times New Roman" w:eastAsia="Times New Roman" w:hAnsi="Times New Roman" w:cs="Times New Roman"/>
                <w:color w:val="000000" w:themeColor="text1"/>
                <w:sz w:val="22"/>
                <w:szCs w:val="22"/>
              </w:rPr>
              <w:t>Senti-CNN-GRU</w:t>
            </w:r>
          </w:p>
        </w:tc>
        <w:tc>
          <w:tcPr>
            <w:tcW w:w="788" w:type="dxa"/>
          </w:tcPr>
          <w:p w14:paraId="3371EEF6" w14:textId="77777777" w:rsidR="00E3097B" w:rsidRPr="00F4722E" w:rsidRDefault="00E3097B" w:rsidP="00506E6E">
            <w:pPr>
              <w:pStyle w:val="HTMLPreformatted"/>
              <w:shd w:val="clear" w:color="auto" w:fill="FFFFFF"/>
              <w:wordWrap w:val="0"/>
              <w:jc w:val="center"/>
              <w:textAlignment w:val="baseline"/>
              <w:rPr>
                <w:rFonts w:ascii="Times New Roman" w:hAnsi="Times New Roman" w:cs="Times New Roman"/>
                <w:b/>
                <w:bCs/>
                <w:color w:val="000000"/>
                <w:sz w:val="22"/>
                <w:szCs w:val="22"/>
              </w:rPr>
            </w:pPr>
            <w:r w:rsidRPr="00F4722E">
              <w:rPr>
                <w:rFonts w:ascii="Times New Roman" w:hAnsi="Times New Roman" w:cs="Times New Roman"/>
                <w:b/>
                <w:bCs/>
                <w:color w:val="000000"/>
                <w:sz w:val="22"/>
                <w:szCs w:val="22"/>
              </w:rPr>
              <w:t>191.64</w:t>
            </w:r>
          </w:p>
          <w:p w14:paraId="570B9E22" w14:textId="066A34A2"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819" w:type="dxa"/>
          </w:tcPr>
          <w:p w14:paraId="6C6FEF64" w14:textId="77777777" w:rsidR="00E3097B" w:rsidRPr="00F4722E" w:rsidRDefault="00E3097B" w:rsidP="00506E6E">
            <w:pPr>
              <w:pStyle w:val="HTMLPreformatted"/>
              <w:shd w:val="clear" w:color="auto" w:fill="FFFFFF"/>
              <w:wordWrap w:val="0"/>
              <w:jc w:val="center"/>
              <w:textAlignment w:val="baseline"/>
              <w:rPr>
                <w:rFonts w:ascii="Times New Roman" w:hAnsi="Times New Roman" w:cs="Times New Roman"/>
                <w:b/>
                <w:bCs/>
                <w:color w:val="000000"/>
                <w:sz w:val="22"/>
                <w:szCs w:val="22"/>
              </w:rPr>
            </w:pPr>
            <w:r w:rsidRPr="00F4722E">
              <w:rPr>
                <w:rFonts w:ascii="Times New Roman" w:hAnsi="Times New Roman" w:cs="Times New Roman"/>
                <w:b/>
                <w:bCs/>
                <w:color w:val="000000"/>
                <w:sz w:val="22"/>
                <w:szCs w:val="22"/>
              </w:rPr>
              <w:t>192.75</w:t>
            </w:r>
          </w:p>
          <w:p w14:paraId="73BE6FB7" w14:textId="2E361928"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902" w:type="dxa"/>
          </w:tcPr>
          <w:p w14:paraId="61B14F40" w14:textId="77777777" w:rsidR="00E3097B" w:rsidRPr="00F4722E" w:rsidRDefault="00E3097B" w:rsidP="00506E6E">
            <w:pPr>
              <w:pStyle w:val="HTMLPreformatted"/>
              <w:shd w:val="clear" w:color="auto" w:fill="FFFFFF"/>
              <w:wordWrap w:val="0"/>
              <w:jc w:val="center"/>
              <w:textAlignment w:val="baseline"/>
              <w:rPr>
                <w:rFonts w:ascii="Times New Roman" w:hAnsi="Times New Roman" w:cs="Times New Roman"/>
                <w:b/>
                <w:bCs/>
                <w:color w:val="000000"/>
                <w:sz w:val="22"/>
                <w:szCs w:val="22"/>
              </w:rPr>
            </w:pPr>
            <w:r w:rsidRPr="00F4722E">
              <w:rPr>
                <w:rFonts w:ascii="Times New Roman" w:hAnsi="Times New Roman" w:cs="Times New Roman"/>
                <w:b/>
                <w:bCs/>
                <w:color w:val="000000"/>
                <w:sz w:val="22"/>
                <w:szCs w:val="22"/>
              </w:rPr>
              <w:t>193.33</w:t>
            </w:r>
          </w:p>
          <w:p w14:paraId="6BD0B8DD" w14:textId="3FACC293"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907" w:type="dxa"/>
          </w:tcPr>
          <w:p w14:paraId="586A4376" w14:textId="77777777" w:rsidR="00E3097B" w:rsidRPr="00F4722E" w:rsidRDefault="00E3097B" w:rsidP="00506E6E">
            <w:pPr>
              <w:pStyle w:val="HTMLPreformatted"/>
              <w:shd w:val="clear" w:color="auto" w:fill="FFFFFF"/>
              <w:wordWrap w:val="0"/>
              <w:jc w:val="center"/>
              <w:textAlignment w:val="baseline"/>
              <w:rPr>
                <w:rFonts w:ascii="Times New Roman" w:hAnsi="Times New Roman" w:cs="Times New Roman"/>
                <w:b/>
                <w:bCs/>
                <w:color w:val="000000"/>
                <w:sz w:val="22"/>
                <w:szCs w:val="22"/>
              </w:rPr>
            </w:pPr>
            <w:r w:rsidRPr="00F4722E">
              <w:rPr>
                <w:rFonts w:ascii="Times New Roman" w:hAnsi="Times New Roman" w:cs="Times New Roman"/>
                <w:b/>
                <w:bCs/>
                <w:color w:val="000000"/>
                <w:sz w:val="22"/>
                <w:szCs w:val="22"/>
              </w:rPr>
              <w:t>193.71</w:t>
            </w:r>
          </w:p>
          <w:p w14:paraId="4150DA04" w14:textId="5AB7CE18"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1380" w:type="dxa"/>
          </w:tcPr>
          <w:p w14:paraId="2C077028"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2.74</w:t>
            </w:r>
          </w:p>
          <w:p w14:paraId="0C210F71" w14:textId="184BB911"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1314" w:type="dxa"/>
          </w:tcPr>
          <w:p w14:paraId="6C5AA082"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2.32</w:t>
            </w:r>
          </w:p>
          <w:p w14:paraId="6B5A10E1" w14:textId="257AA00C"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r>
      <w:tr w:rsidR="00506E6E" w:rsidRPr="0038314D" w14:paraId="7CCD62BF" w14:textId="77777777" w:rsidTr="00506E6E">
        <w:trPr>
          <w:trHeight w:val="111"/>
        </w:trPr>
        <w:tc>
          <w:tcPr>
            <w:tcW w:w="2007" w:type="dxa"/>
          </w:tcPr>
          <w:p w14:paraId="1F1F79A7" w14:textId="77777777" w:rsidR="00BA475A" w:rsidRPr="0038314D" w:rsidRDefault="00BA475A" w:rsidP="00506E6E">
            <w:pPr>
              <w:ind w:right="80"/>
              <w:jc w:val="center"/>
              <w:rPr>
                <w:rFonts w:ascii="Times New Roman" w:eastAsia="Times New Roman" w:hAnsi="Times New Roman" w:cs="Times New Roman"/>
                <w:color w:val="000000" w:themeColor="text1"/>
                <w:sz w:val="22"/>
                <w:szCs w:val="22"/>
              </w:rPr>
            </w:pPr>
            <w:r w:rsidRPr="0038314D">
              <w:rPr>
                <w:rFonts w:ascii="Times New Roman" w:eastAsia="Times New Roman" w:hAnsi="Times New Roman" w:cs="Times New Roman"/>
                <w:color w:val="000000" w:themeColor="text1"/>
                <w:sz w:val="22"/>
                <w:szCs w:val="22"/>
              </w:rPr>
              <w:t>Senti-Ensemble</w:t>
            </w:r>
          </w:p>
        </w:tc>
        <w:tc>
          <w:tcPr>
            <w:tcW w:w="788" w:type="dxa"/>
          </w:tcPr>
          <w:p w14:paraId="3F927917"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190.37</w:t>
            </w:r>
          </w:p>
          <w:p w14:paraId="158AB2BE" w14:textId="3145030B"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819" w:type="dxa"/>
          </w:tcPr>
          <w:p w14:paraId="4DE60220"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190.42</w:t>
            </w:r>
          </w:p>
          <w:p w14:paraId="04F7E9E9" w14:textId="0E9D9190"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902" w:type="dxa"/>
          </w:tcPr>
          <w:p w14:paraId="07F63262"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190.34</w:t>
            </w:r>
          </w:p>
          <w:p w14:paraId="35D53CAD" w14:textId="36702989"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907" w:type="dxa"/>
          </w:tcPr>
          <w:p w14:paraId="0EF13159"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sz w:val="22"/>
                <w:szCs w:val="22"/>
              </w:rPr>
              <w:t>190.25</w:t>
            </w:r>
          </w:p>
          <w:p w14:paraId="5085990E" w14:textId="228CCF16"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1380" w:type="dxa"/>
          </w:tcPr>
          <w:p w14:paraId="5306FEEF"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b/>
                <w:bCs/>
                <w:color w:val="000000"/>
                <w:sz w:val="22"/>
                <w:szCs w:val="22"/>
              </w:rPr>
            </w:pPr>
            <w:r w:rsidRPr="0038314D">
              <w:rPr>
                <w:rFonts w:ascii="Times New Roman" w:hAnsi="Times New Roman" w:cs="Times New Roman"/>
                <w:b/>
                <w:bCs/>
                <w:color w:val="000000"/>
                <w:sz w:val="22"/>
                <w:szCs w:val="22"/>
              </w:rPr>
              <w:t>2.06</w:t>
            </w:r>
          </w:p>
          <w:p w14:paraId="2AB1D1C5" w14:textId="4CBEE93F"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1314" w:type="dxa"/>
          </w:tcPr>
          <w:p w14:paraId="191156F9" w14:textId="77777777" w:rsidR="00E3097B" w:rsidRPr="0038314D" w:rsidRDefault="00E3097B" w:rsidP="00506E6E">
            <w:pPr>
              <w:pStyle w:val="HTMLPreformatted"/>
              <w:shd w:val="clear" w:color="auto" w:fill="FFFFFF"/>
              <w:wordWrap w:val="0"/>
              <w:jc w:val="center"/>
              <w:textAlignment w:val="baseline"/>
              <w:rPr>
                <w:rFonts w:ascii="Times New Roman" w:hAnsi="Times New Roman" w:cs="Times New Roman"/>
                <w:b/>
                <w:bCs/>
                <w:color w:val="000000"/>
                <w:sz w:val="22"/>
                <w:szCs w:val="22"/>
              </w:rPr>
            </w:pPr>
            <w:r w:rsidRPr="0038314D">
              <w:rPr>
                <w:rFonts w:ascii="Times New Roman" w:hAnsi="Times New Roman" w:cs="Times New Roman"/>
                <w:b/>
                <w:bCs/>
                <w:color w:val="000000"/>
                <w:sz w:val="22"/>
                <w:szCs w:val="22"/>
              </w:rPr>
              <w:t>1.57</w:t>
            </w:r>
          </w:p>
          <w:p w14:paraId="02C93A47" w14:textId="6A63FDED" w:rsidR="00BA475A" w:rsidRPr="0038314D" w:rsidRDefault="00BA475A" w:rsidP="00506E6E">
            <w:pPr>
              <w:pStyle w:val="HTMLPreformatted"/>
              <w:shd w:val="clear" w:color="auto" w:fill="FFFFFF"/>
              <w:wordWrap w:val="0"/>
              <w:jc w:val="center"/>
              <w:textAlignment w:val="baseline"/>
              <w:rPr>
                <w:rFonts w:ascii="Times New Roman" w:hAnsi="Times New Roman" w:cs="Times New Roman"/>
                <w:b/>
                <w:bCs/>
                <w:color w:val="000000" w:themeColor="text1"/>
                <w:sz w:val="22"/>
                <w:szCs w:val="22"/>
              </w:rPr>
            </w:pPr>
          </w:p>
        </w:tc>
      </w:tr>
      <w:tr w:rsidR="00506E6E" w:rsidRPr="0038314D" w14:paraId="3AD1558E" w14:textId="77777777" w:rsidTr="00506E6E">
        <w:trPr>
          <w:trHeight w:val="68"/>
        </w:trPr>
        <w:tc>
          <w:tcPr>
            <w:tcW w:w="2007" w:type="dxa"/>
          </w:tcPr>
          <w:p w14:paraId="6E5238FD" w14:textId="77777777" w:rsidR="00BA475A" w:rsidRPr="0038314D" w:rsidRDefault="00BA475A" w:rsidP="00506E6E">
            <w:pPr>
              <w:ind w:right="80"/>
              <w:jc w:val="center"/>
              <w:rPr>
                <w:rFonts w:ascii="Times New Roman" w:eastAsia="Times New Roman" w:hAnsi="Times New Roman" w:cs="Times New Roman"/>
                <w:color w:val="000000" w:themeColor="text1"/>
                <w:sz w:val="22"/>
                <w:szCs w:val="22"/>
              </w:rPr>
            </w:pPr>
            <w:r w:rsidRPr="0038314D">
              <w:rPr>
                <w:rFonts w:ascii="Times New Roman" w:eastAsia="Times New Roman" w:hAnsi="Times New Roman" w:cs="Times New Roman"/>
                <w:color w:val="000000" w:themeColor="text1"/>
                <w:sz w:val="22"/>
                <w:szCs w:val="22"/>
              </w:rPr>
              <w:t>Original Price</w:t>
            </w:r>
          </w:p>
        </w:tc>
        <w:tc>
          <w:tcPr>
            <w:tcW w:w="788" w:type="dxa"/>
          </w:tcPr>
          <w:p w14:paraId="6F5B8877" w14:textId="2198617F" w:rsidR="00E3097B"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sz w:val="22"/>
                <w:szCs w:val="22"/>
              </w:rPr>
            </w:pPr>
            <w:r w:rsidRPr="0038314D">
              <w:rPr>
                <w:rFonts w:ascii="Times New Roman" w:hAnsi="Times New Roman" w:cs="Times New Roman"/>
                <w:color w:val="000000" w:themeColor="text1"/>
                <w:sz w:val="22"/>
                <w:szCs w:val="22"/>
              </w:rPr>
              <w:t>191.</w:t>
            </w:r>
            <w:r w:rsidR="00E3097B" w:rsidRPr="0038314D">
              <w:rPr>
                <w:rFonts w:ascii="Times New Roman" w:hAnsi="Times New Roman" w:cs="Times New Roman"/>
                <w:color w:val="000000"/>
                <w:sz w:val="22"/>
                <w:szCs w:val="22"/>
              </w:rPr>
              <w:t xml:space="preserve"> 89</w:t>
            </w:r>
          </w:p>
          <w:p w14:paraId="63613F90" w14:textId="6B1E8BA9"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p>
        </w:tc>
        <w:tc>
          <w:tcPr>
            <w:tcW w:w="819" w:type="dxa"/>
          </w:tcPr>
          <w:p w14:paraId="24D068AE" w14:textId="77777777"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r w:rsidRPr="0038314D">
              <w:rPr>
                <w:rFonts w:ascii="Times New Roman" w:hAnsi="Times New Roman" w:cs="Times New Roman"/>
                <w:color w:val="000000" w:themeColor="text1"/>
                <w:sz w:val="22"/>
                <w:szCs w:val="22"/>
              </w:rPr>
              <w:t>193.35</w:t>
            </w:r>
          </w:p>
        </w:tc>
        <w:tc>
          <w:tcPr>
            <w:tcW w:w="902" w:type="dxa"/>
          </w:tcPr>
          <w:p w14:paraId="6A4CAE3B" w14:textId="77777777"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r w:rsidRPr="0038314D">
              <w:rPr>
                <w:rFonts w:ascii="Times New Roman" w:hAnsi="Times New Roman" w:cs="Times New Roman"/>
                <w:color w:val="000000" w:themeColor="text1"/>
                <w:sz w:val="22"/>
                <w:szCs w:val="22"/>
              </w:rPr>
              <w:t>193.10</w:t>
            </w:r>
          </w:p>
        </w:tc>
        <w:tc>
          <w:tcPr>
            <w:tcW w:w="907" w:type="dxa"/>
          </w:tcPr>
          <w:p w14:paraId="1AC4F12A" w14:textId="77777777" w:rsidR="00BA475A" w:rsidRPr="0038314D" w:rsidRDefault="00BA475A" w:rsidP="00506E6E">
            <w:pPr>
              <w:pStyle w:val="HTMLPreformatted"/>
              <w:shd w:val="clear" w:color="auto" w:fill="FFFFFF"/>
              <w:wordWrap w:val="0"/>
              <w:jc w:val="center"/>
              <w:textAlignment w:val="baseline"/>
              <w:rPr>
                <w:rFonts w:ascii="Times New Roman" w:hAnsi="Times New Roman" w:cs="Times New Roman"/>
                <w:color w:val="000000" w:themeColor="text1"/>
                <w:sz w:val="22"/>
                <w:szCs w:val="22"/>
              </w:rPr>
            </w:pPr>
            <w:r w:rsidRPr="0038314D">
              <w:rPr>
                <w:rFonts w:ascii="Times New Roman" w:hAnsi="Times New Roman" w:cs="Times New Roman"/>
                <w:color w:val="000000" w:themeColor="text1"/>
                <w:sz w:val="22"/>
                <w:szCs w:val="22"/>
              </w:rPr>
              <w:t>195.08</w:t>
            </w:r>
          </w:p>
        </w:tc>
        <w:tc>
          <w:tcPr>
            <w:tcW w:w="1380" w:type="dxa"/>
          </w:tcPr>
          <w:p w14:paraId="00B56A68" w14:textId="77777777" w:rsidR="00BA475A" w:rsidRPr="0038314D" w:rsidRDefault="00BA475A" w:rsidP="00506E6E">
            <w:pPr>
              <w:ind w:right="80"/>
              <w:jc w:val="center"/>
              <w:rPr>
                <w:rFonts w:ascii="Times New Roman" w:eastAsia="Times New Roman" w:hAnsi="Times New Roman" w:cs="Times New Roman"/>
                <w:color w:val="000000" w:themeColor="text1"/>
                <w:sz w:val="22"/>
                <w:szCs w:val="22"/>
              </w:rPr>
            </w:pPr>
            <w:r w:rsidRPr="0038314D">
              <w:rPr>
                <w:rFonts w:ascii="Times New Roman" w:eastAsia="Times New Roman" w:hAnsi="Times New Roman" w:cs="Times New Roman"/>
                <w:color w:val="000000" w:themeColor="text1"/>
                <w:sz w:val="22"/>
                <w:szCs w:val="22"/>
              </w:rPr>
              <w:t>0</w:t>
            </w:r>
          </w:p>
        </w:tc>
        <w:tc>
          <w:tcPr>
            <w:tcW w:w="1314" w:type="dxa"/>
          </w:tcPr>
          <w:p w14:paraId="4ABFCABB" w14:textId="77777777" w:rsidR="00BA475A" w:rsidRPr="0038314D" w:rsidRDefault="00BA475A" w:rsidP="00506E6E">
            <w:pPr>
              <w:ind w:right="80"/>
              <w:jc w:val="center"/>
              <w:rPr>
                <w:rFonts w:ascii="Times New Roman" w:eastAsia="Times New Roman" w:hAnsi="Times New Roman" w:cs="Times New Roman"/>
                <w:color w:val="000000" w:themeColor="text1"/>
                <w:sz w:val="22"/>
                <w:szCs w:val="22"/>
              </w:rPr>
            </w:pPr>
            <w:r w:rsidRPr="0038314D">
              <w:rPr>
                <w:rFonts w:ascii="Times New Roman" w:eastAsia="Times New Roman" w:hAnsi="Times New Roman" w:cs="Times New Roman"/>
                <w:color w:val="000000" w:themeColor="text1"/>
                <w:sz w:val="22"/>
                <w:szCs w:val="22"/>
              </w:rPr>
              <w:t>0</w:t>
            </w:r>
          </w:p>
        </w:tc>
      </w:tr>
    </w:tbl>
    <w:p w14:paraId="0BCC03ED" w14:textId="7D6BF14D" w:rsidR="00C747D2" w:rsidRPr="0038314D" w:rsidRDefault="00506E6E" w:rsidP="00E3097B">
      <w:pPr>
        <w:jc w:val="center"/>
        <w:rPr>
          <w:rFonts w:ascii="Times New Roman" w:eastAsia="Times New Roman" w:hAnsi="Times New Roman" w:cs="Times New Roman"/>
          <w:sz w:val="22"/>
          <w:szCs w:val="22"/>
        </w:rPr>
      </w:pPr>
      <w:r w:rsidRPr="0038314D">
        <w:rPr>
          <w:rFonts w:ascii="Times New Roman" w:eastAsia="Times New Roman" w:hAnsi="Times New Roman" w:cs="Times New Roman"/>
          <w:sz w:val="22"/>
          <w:szCs w:val="22"/>
        </w:rPr>
        <w:br w:type="textWrapping" w:clear="all"/>
      </w:r>
    </w:p>
    <w:p w14:paraId="2CBF5EAF" w14:textId="7520DE07" w:rsidR="00C747D2" w:rsidRPr="0038314D" w:rsidRDefault="00000000">
      <w:pPr>
        <w:spacing w:line="360" w:lineRule="auto"/>
        <w:ind w:firstLine="720"/>
        <w:jc w:val="both"/>
        <w:rPr>
          <w:rFonts w:ascii="Times New Roman" w:eastAsia="Times New Roman" w:hAnsi="Times New Roman" w:cs="Times New Roman"/>
          <w:sz w:val="22"/>
          <w:szCs w:val="22"/>
          <w:lang w:val="en-US"/>
        </w:rPr>
      </w:pPr>
      <w:r w:rsidRPr="0038314D">
        <w:rPr>
          <w:rFonts w:ascii="Times New Roman" w:eastAsia="Times New Roman" w:hAnsi="Times New Roman" w:cs="Times New Roman"/>
          <w:sz w:val="22"/>
          <w:szCs w:val="22"/>
          <w:lang w:val="en-US"/>
        </w:rPr>
        <w:t xml:space="preserve">Table [2] clearly shows the results of RMSE of train and test and prediction for the following </w:t>
      </w:r>
      <w:r w:rsidR="00506E6E" w:rsidRPr="0038314D">
        <w:rPr>
          <w:rFonts w:ascii="Times New Roman" w:eastAsia="Times New Roman" w:hAnsi="Times New Roman" w:cs="Times New Roman"/>
          <w:sz w:val="22"/>
          <w:szCs w:val="22"/>
          <w:lang w:val="en-US"/>
        </w:rPr>
        <w:t>4</w:t>
      </w:r>
      <w:r w:rsidRPr="0038314D">
        <w:rPr>
          <w:rFonts w:ascii="Times New Roman" w:eastAsia="Times New Roman" w:hAnsi="Times New Roman" w:cs="Times New Roman"/>
          <w:sz w:val="22"/>
          <w:szCs w:val="22"/>
          <w:lang w:val="en-US"/>
        </w:rPr>
        <w:t xml:space="preserve"> days for each model. Along with them, we have shown the original opening price of Apple for the next </w:t>
      </w:r>
      <w:r w:rsidR="00506E6E" w:rsidRPr="0038314D">
        <w:rPr>
          <w:rFonts w:ascii="Times New Roman" w:eastAsia="Times New Roman" w:hAnsi="Times New Roman" w:cs="Times New Roman"/>
          <w:sz w:val="22"/>
          <w:szCs w:val="22"/>
          <w:lang w:val="en-US"/>
        </w:rPr>
        <w:t>four</w:t>
      </w:r>
      <w:r w:rsidRPr="0038314D">
        <w:rPr>
          <w:rFonts w:ascii="Times New Roman" w:eastAsia="Times New Roman" w:hAnsi="Times New Roman" w:cs="Times New Roman"/>
          <w:sz w:val="22"/>
          <w:szCs w:val="22"/>
          <w:lang w:val="en-US"/>
        </w:rPr>
        <w:t xml:space="preserve"> days. We can see that Senti Ensemble has a very low RMSE for test data</w:t>
      </w:r>
      <w:r w:rsidR="00506E6E" w:rsidRPr="0038314D">
        <w:rPr>
          <w:rFonts w:ascii="Times New Roman" w:eastAsia="Times New Roman" w:hAnsi="Times New Roman" w:cs="Times New Roman"/>
          <w:sz w:val="22"/>
          <w:szCs w:val="22"/>
          <w:lang w:val="en-US"/>
        </w:rPr>
        <w:t xml:space="preserve"> and test data</w:t>
      </w:r>
      <w:r w:rsidRPr="0038314D">
        <w:rPr>
          <w:rFonts w:ascii="Times New Roman" w:eastAsia="Times New Roman" w:hAnsi="Times New Roman" w:cs="Times New Roman"/>
          <w:sz w:val="22"/>
          <w:szCs w:val="22"/>
          <w:lang w:val="en-US"/>
        </w:rPr>
        <w:t xml:space="preserve">. </w:t>
      </w:r>
      <w:r w:rsidR="000618A6" w:rsidRPr="000618A6">
        <w:rPr>
          <w:rFonts w:ascii="Times New Roman" w:eastAsia="Times New Roman" w:hAnsi="Times New Roman" w:cs="Times New Roman"/>
          <w:sz w:val="22"/>
          <w:szCs w:val="22"/>
          <w:lang w:val="en-US"/>
        </w:rPr>
        <w:t>The training error of "Senti" models (models that incorporate sentiment analysis) is remarkably low when compared to benchmark and standard models, according to the discussion.</w:t>
      </w:r>
      <w:r w:rsidR="000618A6">
        <w:rPr>
          <w:rFonts w:ascii="Times New Roman" w:eastAsia="Times New Roman" w:hAnsi="Times New Roman" w:cs="Times New Roman"/>
          <w:sz w:val="22"/>
          <w:szCs w:val="22"/>
          <w:lang w:val="en-US"/>
        </w:rPr>
        <w:t xml:space="preserve"> </w:t>
      </w:r>
      <w:proofErr w:type="gramStart"/>
      <w:r w:rsidR="000618A6" w:rsidRPr="000618A6">
        <w:rPr>
          <w:rFonts w:ascii="Times New Roman" w:eastAsia="Times New Roman" w:hAnsi="Times New Roman" w:cs="Times New Roman"/>
          <w:sz w:val="22"/>
          <w:szCs w:val="22"/>
          <w:lang w:val="en-US"/>
        </w:rPr>
        <w:t>This</w:t>
      </w:r>
      <w:proofErr w:type="gramEnd"/>
      <w:r w:rsidR="000618A6" w:rsidRPr="000618A6">
        <w:rPr>
          <w:rFonts w:ascii="Times New Roman" w:eastAsia="Times New Roman" w:hAnsi="Times New Roman" w:cs="Times New Roman"/>
          <w:sz w:val="22"/>
          <w:szCs w:val="22"/>
          <w:lang w:val="en-US"/>
        </w:rPr>
        <w:t xml:space="preserve"> shows that including sentiment analysis has improved the model's capacity to capture and predict stock price patterns.</w:t>
      </w:r>
      <w:r w:rsidR="000618A6">
        <w:rPr>
          <w:rFonts w:ascii="Times New Roman" w:eastAsia="Times New Roman" w:hAnsi="Times New Roman" w:cs="Times New Roman"/>
          <w:sz w:val="22"/>
          <w:szCs w:val="22"/>
          <w:lang w:val="en-US"/>
        </w:rPr>
        <w:t xml:space="preserve"> </w:t>
      </w:r>
      <w:r w:rsidRPr="0038314D">
        <w:rPr>
          <w:rFonts w:ascii="Times New Roman" w:eastAsia="Times New Roman" w:hAnsi="Times New Roman" w:cs="Times New Roman"/>
          <w:sz w:val="22"/>
          <w:szCs w:val="22"/>
          <w:lang w:val="en-US"/>
        </w:rPr>
        <w:t xml:space="preserve">Finally, when we compare the </w:t>
      </w:r>
      <w:proofErr w:type="gramStart"/>
      <w:r w:rsidR="00506E6E" w:rsidRPr="0038314D">
        <w:rPr>
          <w:rFonts w:ascii="Times New Roman" w:eastAsia="Times New Roman" w:hAnsi="Times New Roman" w:cs="Times New Roman"/>
          <w:sz w:val="22"/>
          <w:szCs w:val="22"/>
          <w:lang w:val="en-US"/>
        </w:rPr>
        <w:t>4</w:t>
      </w:r>
      <w:r w:rsidRPr="0038314D">
        <w:rPr>
          <w:rFonts w:ascii="Times New Roman" w:eastAsia="Times New Roman" w:hAnsi="Times New Roman" w:cs="Times New Roman"/>
          <w:sz w:val="22"/>
          <w:szCs w:val="22"/>
          <w:lang w:val="en-US"/>
        </w:rPr>
        <w:t xml:space="preserve"> day</w:t>
      </w:r>
      <w:proofErr w:type="gramEnd"/>
      <w:r w:rsidRPr="0038314D">
        <w:rPr>
          <w:rFonts w:ascii="Times New Roman" w:eastAsia="Times New Roman" w:hAnsi="Times New Roman" w:cs="Times New Roman"/>
          <w:sz w:val="22"/>
          <w:szCs w:val="22"/>
          <w:lang w:val="en-US"/>
        </w:rPr>
        <w:t xml:space="preserve"> prediction to the original price, we can observe that Senti-</w:t>
      </w:r>
      <w:r w:rsidR="00506E6E" w:rsidRPr="0038314D">
        <w:rPr>
          <w:rFonts w:ascii="Times New Roman" w:eastAsia="Times New Roman" w:hAnsi="Times New Roman" w:cs="Times New Roman"/>
          <w:sz w:val="22"/>
          <w:szCs w:val="22"/>
          <w:lang w:val="en-US"/>
        </w:rPr>
        <w:t>CNN-GRU</w:t>
      </w:r>
      <w:r w:rsidRPr="0038314D">
        <w:rPr>
          <w:rFonts w:ascii="Times New Roman" w:eastAsia="Times New Roman" w:hAnsi="Times New Roman" w:cs="Times New Roman"/>
          <w:sz w:val="22"/>
          <w:szCs w:val="22"/>
          <w:lang w:val="en-US"/>
        </w:rPr>
        <w:t xml:space="preserve"> was able to provide the best outcome.</w:t>
      </w:r>
    </w:p>
    <w:p w14:paraId="45AB5D9C" w14:textId="77777777" w:rsidR="00506E6E" w:rsidRPr="0038314D" w:rsidRDefault="00506E6E" w:rsidP="004F03D7">
      <w:pPr>
        <w:spacing w:line="360" w:lineRule="auto"/>
        <w:jc w:val="both"/>
        <w:rPr>
          <w:rFonts w:ascii="Times New Roman" w:eastAsia="Times New Roman" w:hAnsi="Times New Roman" w:cs="Times New Roman"/>
          <w:b/>
          <w:bCs/>
          <w:sz w:val="22"/>
          <w:szCs w:val="22"/>
          <w:lang w:val="en-US"/>
        </w:rPr>
      </w:pPr>
    </w:p>
    <w:p w14:paraId="44A03345" w14:textId="5A330203" w:rsidR="00C747D2" w:rsidRPr="0038314D" w:rsidRDefault="004F03D7" w:rsidP="00506E6E">
      <w:pPr>
        <w:spacing w:line="360" w:lineRule="auto"/>
        <w:jc w:val="both"/>
        <w:rPr>
          <w:rFonts w:ascii="Times New Roman" w:eastAsia="Times New Roman" w:hAnsi="Times New Roman" w:cs="Times New Roman"/>
          <w:sz w:val="22"/>
          <w:szCs w:val="22"/>
        </w:rPr>
      </w:pPr>
      <w:r w:rsidRPr="0038314D">
        <w:rPr>
          <w:rFonts w:ascii="Times New Roman" w:eastAsia="Times New Roman" w:hAnsi="Times New Roman" w:cs="Times New Roman"/>
          <w:b/>
          <w:bCs/>
          <w:sz w:val="22"/>
          <w:szCs w:val="22"/>
          <w:lang w:val="en-US"/>
        </w:rPr>
        <w:t>Gra</w:t>
      </w:r>
      <w:r w:rsidR="00BA475A" w:rsidRPr="0038314D">
        <w:rPr>
          <w:rFonts w:ascii="Times New Roman" w:eastAsia="Times New Roman" w:hAnsi="Times New Roman" w:cs="Times New Roman"/>
          <w:b/>
          <w:bCs/>
          <w:sz w:val="22"/>
          <w:szCs w:val="22"/>
          <w:lang w:val="en-US"/>
        </w:rPr>
        <w:t>ph and Interpretation:</w:t>
      </w:r>
    </w:p>
    <w:tbl>
      <w:tblPr>
        <w:tblStyle w:val="TableGrid"/>
        <w:tblW w:w="10440" w:type="dxa"/>
        <w:tblCellSpacing w:w="72"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3602"/>
        <w:gridCol w:w="3530"/>
        <w:gridCol w:w="3308"/>
      </w:tblGrid>
      <w:tr w:rsidR="00F7634A" w:rsidRPr="0038314D" w14:paraId="50F7D7FB" w14:textId="77777777">
        <w:trPr>
          <w:tblCellSpacing w:w="72" w:type="dxa"/>
        </w:trPr>
        <w:tc>
          <w:tcPr>
            <w:tcW w:w="3644" w:type="dxa"/>
            <w:tcBorders>
              <w:tl2br w:val="nil"/>
              <w:tr2bl w:val="nil"/>
            </w:tcBorders>
          </w:tcPr>
          <w:p w14:paraId="50DBB3C9" w14:textId="281AF215" w:rsidR="00C747D2" w:rsidRPr="0038314D" w:rsidRDefault="00F7634A">
            <w:pPr>
              <w:rPr>
                <w:rFonts w:ascii="Times New Roman" w:eastAsia="Times New Roman" w:hAnsi="Times New Roman" w:cs="Times New Roman"/>
                <w:sz w:val="22"/>
                <w:szCs w:val="22"/>
                <w:lang w:val="en-US"/>
              </w:rPr>
            </w:pPr>
            <w:r w:rsidRPr="0038314D">
              <w:rPr>
                <w:rFonts w:ascii="Times New Roman" w:eastAsia="Times New Roman" w:hAnsi="Times New Roman" w:cs="Times New Roman"/>
                <w:sz w:val="22"/>
                <w:szCs w:val="22"/>
                <w:lang w:val="en-US"/>
              </w:rPr>
              <w:drawing>
                <wp:inline distT="0" distB="0" distL="0" distR="0" wp14:anchorId="2CC5E546" wp14:editId="42CCA51C">
                  <wp:extent cx="1996440" cy="1023919"/>
                  <wp:effectExtent l="0" t="0" r="3810" b="5080"/>
                  <wp:docPr id="115653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39620" name=""/>
                          <pic:cNvPicPr/>
                        </pic:nvPicPr>
                        <pic:blipFill>
                          <a:blip r:embed="rId18"/>
                          <a:stretch>
                            <a:fillRect/>
                          </a:stretch>
                        </pic:blipFill>
                        <pic:spPr>
                          <a:xfrm>
                            <a:off x="0" y="0"/>
                            <a:ext cx="2023219" cy="1037653"/>
                          </a:xfrm>
                          <a:prstGeom prst="rect">
                            <a:avLst/>
                          </a:prstGeom>
                        </pic:spPr>
                      </pic:pic>
                    </a:graphicData>
                  </a:graphic>
                </wp:inline>
              </w:drawing>
            </w:r>
          </w:p>
        </w:tc>
        <w:tc>
          <w:tcPr>
            <w:tcW w:w="3216" w:type="dxa"/>
            <w:tcBorders>
              <w:tl2br w:val="nil"/>
              <w:tr2bl w:val="nil"/>
            </w:tcBorders>
          </w:tcPr>
          <w:p w14:paraId="178CF812" w14:textId="53BFEC1F" w:rsidR="00C747D2" w:rsidRPr="0038314D" w:rsidRDefault="00F7634A">
            <w:pPr>
              <w:rPr>
                <w:rFonts w:ascii="Times New Roman" w:eastAsia="Times New Roman" w:hAnsi="Times New Roman" w:cs="Times New Roman"/>
                <w:sz w:val="22"/>
                <w:szCs w:val="22"/>
                <w:lang w:val="en-US"/>
              </w:rPr>
            </w:pPr>
            <w:r w:rsidRPr="0038314D">
              <w:rPr>
                <w:rFonts w:ascii="Times New Roman" w:eastAsia="Times New Roman" w:hAnsi="Times New Roman" w:cs="Times New Roman"/>
                <w:sz w:val="22"/>
                <w:szCs w:val="22"/>
                <w:lang w:val="en-US"/>
              </w:rPr>
              <w:drawing>
                <wp:inline distT="0" distB="0" distL="0" distR="0" wp14:anchorId="04D2437F" wp14:editId="49AC1630">
                  <wp:extent cx="2004060" cy="1010771"/>
                  <wp:effectExtent l="0" t="0" r="0" b="0"/>
                  <wp:docPr id="206516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66781" name=""/>
                          <pic:cNvPicPr/>
                        </pic:nvPicPr>
                        <pic:blipFill>
                          <a:blip r:embed="rId19"/>
                          <a:stretch>
                            <a:fillRect/>
                          </a:stretch>
                        </pic:blipFill>
                        <pic:spPr>
                          <a:xfrm>
                            <a:off x="0" y="0"/>
                            <a:ext cx="2064046" cy="1041026"/>
                          </a:xfrm>
                          <a:prstGeom prst="rect">
                            <a:avLst/>
                          </a:prstGeom>
                        </pic:spPr>
                      </pic:pic>
                    </a:graphicData>
                  </a:graphic>
                </wp:inline>
              </w:drawing>
            </w:r>
          </w:p>
        </w:tc>
        <w:tc>
          <w:tcPr>
            <w:tcW w:w="3580" w:type="dxa"/>
            <w:tcBorders>
              <w:tl2br w:val="nil"/>
              <w:tr2bl w:val="nil"/>
            </w:tcBorders>
          </w:tcPr>
          <w:p w14:paraId="16157A0C" w14:textId="073E3EC7" w:rsidR="00C747D2" w:rsidRPr="0038314D" w:rsidRDefault="00F7634A">
            <w:pPr>
              <w:rPr>
                <w:rFonts w:ascii="Times New Roman" w:eastAsia="Times New Roman" w:hAnsi="Times New Roman" w:cs="Times New Roman"/>
                <w:sz w:val="22"/>
                <w:szCs w:val="22"/>
                <w:lang w:val="en-US"/>
              </w:rPr>
            </w:pPr>
            <w:r w:rsidRPr="0038314D">
              <w:rPr>
                <w:rFonts w:ascii="Times New Roman" w:eastAsia="Times New Roman" w:hAnsi="Times New Roman" w:cs="Times New Roman"/>
                <w:sz w:val="22"/>
                <w:szCs w:val="22"/>
                <w:lang w:val="en-US"/>
              </w:rPr>
              <w:drawing>
                <wp:inline distT="0" distB="0" distL="0" distR="0" wp14:anchorId="79FB0D57" wp14:editId="2B076901">
                  <wp:extent cx="1805865" cy="975360"/>
                  <wp:effectExtent l="0" t="0" r="4445" b="0"/>
                  <wp:docPr id="80458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83820" name=""/>
                          <pic:cNvPicPr/>
                        </pic:nvPicPr>
                        <pic:blipFill>
                          <a:blip r:embed="rId20"/>
                          <a:stretch>
                            <a:fillRect/>
                          </a:stretch>
                        </pic:blipFill>
                        <pic:spPr>
                          <a:xfrm>
                            <a:off x="0" y="0"/>
                            <a:ext cx="1832582" cy="989790"/>
                          </a:xfrm>
                          <a:prstGeom prst="rect">
                            <a:avLst/>
                          </a:prstGeom>
                        </pic:spPr>
                      </pic:pic>
                    </a:graphicData>
                  </a:graphic>
                </wp:inline>
              </w:drawing>
            </w:r>
          </w:p>
        </w:tc>
      </w:tr>
    </w:tbl>
    <w:p w14:paraId="4F2585CF" w14:textId="77777777" w:rsidR="00C747D2" w:rsidRPr="0038314D" w:rsidRDefault="00C747D2">
      <w:pPr>
        <w:spacing w:line="200" w:lineRule="exact"/>
        <w:jc w:val="center"/>
        <w:rPr>
          <w:rFonts w:ascii="Times New Roman" w:eastAsia="Times New Roman" w:hAnsi="Times New Roman" w:cs="Times New Roman"/>
          <w:sz w:val="22"/>
          <w:szCs w:val="22"/>
          <w:lang w:val="en-US"/>
        </w:rPr>
      </w:pPr>
    </w:p>
    <w:p w14:paraId="6D8B36EE" w14:textId="701DB1E4" w:rsidR="00C747D2" w:rsidRPr="0038314D" w:rsidRDefault="00000000">
      <w:pPr>
        <w:spacing w:line="200" w:lineRule="exact"/>
        <w:jc w:val="center"/>
        <w:rPr>
          <w:rFonts w:ascii="Times New Roman" w:eastAsia="Times New Roman" w:hAnsi="Times New Roman" w:cs="Times New Roman"/>
          <w:sz w:val="18"/>
          <w:szCs w:val="18"/>
          <w:lang w:val="en-US"/>
        </w:rPr>
      </w:pPr>
      <w:r w:rsidRPr="0038314D">
        <w:rPr>
          <w:rFonts w:ascii="Times New Roman" w:eastAsia="Times New Roman" w:hAnsi="Times New Roman" w:cs="Times New Roman"/>
          <w:b/>
          <w:sz w:val="18"/>
          <w:szCs w:val="18"/>
          <w:lang w:val="en-US"/>
        </w:rPr>
        <w:lastRenderedPageBreak/>
        <w:t>Fig:</w:t>
      </w:r>
      <w:r w:rsidR="00263C3A" w:rsidRPr="0038314D">
        <w:rPr>
          <w:rFonts w:ascii="Times New Roman" w:eastAsia="Times New Roman" w:hAnsi="Times New Roman" w:cs="Times New Roman"/>
          <w:b/>
          <w:sz w:val="18"/>
          <w:szCs w:val="18"/>
          <w:lang w:val="en-US"/>
        </w:rPr>
        <w:t>6</w:t>
      </w:r>
      <w:r w:rsidRPr="0038314D">
        <w:rPr>
          <w:rFonts w:ascii="Times New Roman" w:eastAsia="Times New Roman" w:hAnsi="Times New Roman" w:cs="Times New Roman"/>
          <w:sz w:val="18"/>
          <w:szCs w:val="18"/>
          <w:lang w:val="en-US"/>
        </w:rPr>
        <w:t>- (a)</w:t>
      </w:r>
      <w:proofErr w:type="spellStart"/>
      <w:r w:rsidRPr="0038314D">
        <w:rPr>
          <w:rFonts w:ascii="Times New Roman" w:eastAsia="Times New Roman" w:hAnsi="Times New Roman" w:cs="Times New Roman"/>
          <w:sz w:val="18"/>
          <w:szCs w:val="18"/>
          <w:lang w:val="en-US"/>
        </w:rPr>
        <w:t>Benchmark_</w:t>
      </w:r>
      <w:proofErr w:type="gramStart"/>
      <w:r w:rsidRPr="0038314D">
        <w:rPr>
          <w:rFonts w:ascii="Times New Roman" w:eastAsia="Times New Roman" w:hAnsi="Times New Roman" w:cs="Times New Roman"/>
          <w:sz w:val="18"/>
          <w:szCs w:val="18"/>
          <w:lang w:val="en-US"/>
        </w:rPr>
        <w:t>LSTM</w:t>
      </w:r>
      <w:proofErr w:type="spellEnd"/>
      <w:r w:rsidRPr="0038314D">
        <w:rPr>
          <w:rFonts w:ascii="Times New Roman" w:eastAsia="Times New Roman" w:hAnsi="Times New Roman" w:cs="Times New Roman"/>
          <w:sz w:val="18"/>
          <w:szCs w:val="18"/>
          <w:lang w:val="en-US"/>
        </w:rPr>
        <w:t xml:space="preserve">  (</w:t>
      </w:r>
      <w:proofErr w:type="gramEnd"/>
      <w:r w:rsidRPr="0038314D">
        <w:rPr>
          <w:rFonts w:ascii="Times New Roman" w:eastAsia="Times New Roman" w:hAnsi="Times New Roman" w:cs="Times New Roman"/>
          <w:sz w:val="18"/>
          <w:szCs w:val="18"/>
          <w:lang w:val="en-US"/>
        </w:rPr>
        <w:t>b)</w:t>
      </w:r>
      <w:proofErr w:type="spellStart"/>
      <w:r w:rsidRPr="0038314D">
        <w:rPr>
          <w:rFonts w:ascii="Times New Roman" w:eastAsia="Times New Roman" w:hAnsi="Times New Roman" w:cs="Times New Roman"/>
          <w:sz w:val="18"/>
          <w:szCs w:val="18"/>
          <w:lang w:val="en-US"/>
        </w:rPr>
        <w:t>Benchmark_GRU</w:t>
      </w:r>
      <w:proofErr w:type="spellEnd"/>
      <w:r w:rsidRPr="0038314D">
        <w:rPr>
          <w:rFonts w:ascii="Times New Roman" w:eastAsia="Times New Roman" w:hAnsi="Times New Roman" w:cs="Times New Roman"/>
          <w:sz w:val="18"/>
          <w:szCs w:val="18"/>
          <w:lang w:val="en-US"/>
        </w:rPr>
        <w:t xml:space="preserve">  (c)</w:t>
      </w:r>
      <w:proofErr w:type="spellStart"/>
      <w:r w:rsidRPr="0038314D">
        <w:rPr>
          <w:rFonts w:ascii="Times New Roman" w:eastAsia="Times New Roman" w:hAnsi="Times New Roman" w:cs="Times New Roman"/>
          <w:sz w:val="18"/>
          <w:szCs w:val="18"/>
          <w:lang w:val="en-US"/>
        </w:rPr>
        <w:t>Benchmark_RNN</w:t>
      </w:r>
      <w:proofErr w:type="spellEnd"/>
    </w:p>
    <w:p w14:paraId="10C73569" w14:textId="77777777" w:rsidR="00C747D2" w:rsidRPr="0038314D" w:rsidRDefault="00C747D2">
      <w:pPr>
        <w:spacing w:line="200" w:lineRule="exact"/>
        <w:rPr>
          <w:rFonts w:ascii="Times New Roman" w:eastAsia="Times New Roman" w:hAnsi="Times New Roman" w:cs="Times New Roman"/>
          <w:sz w:val="22"/>
          <w:szCs w:val="22"/>
          <w:lang w:val="en-US"/>
        </w:rPr>
      </w:pPr>
    </w:p>
    <w:tbl>
      <w:tblPr>
        <w:tblStyle w:val="TableGrid"/>
        <w:tblW w:w="10440" w:type="dxa"/>
        <w:tblCellSpacing w:w="72" w:type="dxa"/>
        <w:tblInd w:w="-4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3638"/>
        <w:gridCol w:w="3160"/>
        <w:gridCol w:w="3642"/>
      </w:tblGrid>
      <w:tr w:rsidR="00C747D2" w:rsidRPr="0038314D" w14:paraId="3AA37223" w14:textId="77777777">
        <w:trPr>
          <w:tblCellSpacing w:w="72" w:type="dxa"/>
        </w:trPr>
        <w:tc>
          <w:tcPr>
            <w:tcW w:w="3622" w:type="dxa"/>
            <w:tcBorders>
              <w:tl2br w:val="nil"/>
              <w:tr2bl w:val="nil"/>
            </w:tcBorders>
          </w:tcPr>
          <w:p w14:paraId="4558B4D1" w14:textId="1D630D37" w:rsidR="00C747D2" w:rsidRPr="0038314D" w:rsidRDefault="00F7634A">
            <w:pPr>
              <w:rPr>
                <w:rFonts w:ascii="Times New Roman" w:eastAsia="Times New Roman" w:hAnsi="Times New Roman" w:cs="Times New Roman"/>
                <w:sz w:val="22"/>
                <w:szCs w:val="22"/>
                <w:lang w:val="en-US"/>
              </w:rPr>
            </w:pPr>
            <w:r w:rsidRPr="0038314D">
              <w:rPr>
                <w:rFonts w:ascii="Times New Roman" w:eastAsia="Times New Roman" w:hAnsi="Times New Roman" w:cs="Times New Roman"/>
                <w:sz w:val="22"/>
                <w:szCs w:val="22"/>
                <w:lang w:val="en-US"/>
              </w:rPr>
              <w:drawing>
                <wp:inline distT="0" distB="0" distL="0" distR="0" wp14:anchorId="7BFEC367" wp14:editId="779B511B">
                  <wp:extent cx="2026920" cy="1066165"/>
                  <wp:effectExtent l="0" t="0" r="0" b="635"/>
                  <wp:docPr id="200759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94985" name=""/>
                          <pic:cNvPicPr/>
                        </pic:nvPicPr>
                        <pic:blipFill>
                          <a:blip r:embed="rId21"/>
                          <a:stretch>
                            <a:fillRect/>
                          </a:stretch>
                        </pic:blipFill>
                        <pic:spPr>
                          <a:xfrm>
                            <a:off x="0" y="0"/>
                            <a:ext cx="2026920" cy="1066165"/>
                          </a:xfrm>
                          <a:prstGeom prst="rect">
                            <a:avLst/>
                          </a:prstGeom>
                        </pic:spPr>
                      </pic:pic>
                    </a:graphicData>
                  </a:graphic>
                </wp:inline>
              </w:drawing>
            </w:r>
          </w:p>
        </w:tc>
        <w:tc>
          <w:tcPr>
            <w:tcW w:w="3191" w:type="dxa"/>
            <w:tcBorders>
              <w:tl2br w:val="nil"/>
              <w:tr2bl w:val="nil"/>
            </w:tcBorders>
          </w:tcPr>
          <w:p w14:paraId="771D8E30" w14:textId="093B0E7F" w:rsidR="00C747D2" w:rsidRPr="0038314D" w:rsidRDefault="00F7634A">
            <w:pPr>
              <w:rPr>
                <w:rFonts w:ascii="Times New Roman" w:eastAsia="Times New Roman" w:hAnsi="Times New Roman" w:cs="Times New Roman"/>
                <w:sz w:val="22"/>
                <w:szCs w:val="22"/>
                <w:lang w:val="en-US"/>
              </w:rPr>
            </w:pPr>
            <w:r w:rsidRPr="0038314D">
              <w:rPr>
                <w:rFonts w:ascii="Times New Roman" w:eastAsia="Times New Roman" w:hAnsi="Times New Roman" w:cs="Times New Roman"/>
                <w:sz w:val="22"/>
                <w:szCs w:val="22"/>
                <w:lang w:val="en-US"/>
              </w:rPr>
              <w:drawing>
                <wp:inline distT="0" distB="0" distL="0" distR="0" wp14:anchorId="39A7DD14" wp14:editId="57F68ED2">
                  <wp:extent cx="1921859" cy="1014046"/>
                  <wp:effectExtent l="0" t="0" r="2540" b="0"/>
                  <wp:docPr id="124499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90562" name=""/>
                          <pic:cNvPicPr/>
                        </pic:nvPicPr>
                        <pic:blipFill>
                          <a:blip r:embed="rId22"/>
                          <a:stretch>
                            <a:fillRect/>
                          </a:stretch>
                        </pic:blipFill>
                        <pic:spPr>
                          <a:xfrm>
                            <a:off x="0" y="0"/>
                            <a:ext cx="1928454" cy="1017526"/>
                          </a:xfrm>
                          <a:prstGeom prst="rect">
                            <a:avLst/>
                          </a:prstGeom>
                        </pic:spPr>
                      </pic:pic>
                    </a:graphicData>
                  </a:graphic>
                </wp:inline>
              </w:drawing>
            </w:r>
          </w:p>
        </w:tc>
        <w:tc>
          <w:tcPr>
            <w:tcW w:w="3627" w:type="dxa"/>
            <w:tcBorders>
              <w:tl2br w:val="nil"/>
              <w:tr2bl w:val="nil"/>
            </w:tcBorders>
          </w:tcPr>
          <w:p w14:paraId="43E4C697" w14:textId="3146E604" w:rsidR="00C747D2" w:rsidRPr="0038314D" w:rsidRDefault="00F7634A">
            <w:pPr>
              <w:rPr>
                <w:rFonts w:ascii="Times New Roman" w:eastAsia="Times New Roman" w:hAnsi="Times New Roman" w:cs="Times New Roman"/>
                <w:sz w:val="22"/>
                <w:szCs w:val="22"/>
                <w:lang w:val="en-US"/>
              </w:rPr>
            </w:pPr>
            <w:r w:rsidRPr="0038314D">
              <w:rPr>
                <w:rFonts w:ascii="Times New Roman" w:eastAsia="Times New Roman" w:hAnsi="Times New Roman" w:cs="Times New Roman"/>
                <w:sz w:val="22"/>
                <w:szCs w:val="22"/>
                <w:lang w:val="en-US"/>
              </w:rPr>
              <w:drawing>
                <wp:inline distT="0" distB="0" distL="0" distR="0" wp14:anchorId="07F3075D" wp14:editId="116E4172">
                  <wp:extent cx="2029460" cy="1088390"/>
                  <wp:effectExtent l="0" t="0" r="8890" b="0"/>
                  <wp:docPr id="52875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54198" name=""/>
                          <pic:cNvPicPr/>
                        </pic:nvPicPr>
                        <pic:blipFill>
                          <a:blip r:embed="rId23"/>
                          <a:stretch>
                            <a:fillRect/>
                          </a:stretch>
                        </pic:blipFill>
                        <pic:spPr>
                          <a:xfrm>
                            <a:off x="0" y="0"/>
                            <a:ext cx="2029460" cy="1088390"/>
                          </a:xfrm>
                          <a:prstGeom prst="rect">
                            <a:avLst/>
                          </a:prstGeom>
                        </pic:spPr>
                      </pic:pic>
                    </a:graphicData>
                  </a:graphic>
                </wp:inline>
              </w:drawing>
            </w:r>
          </w:p>
        </w:tc>
      </w:tr>
    </w:tbl>
    <w:p w14:paraId="2B5E760B" w14:textId="77777777" w:rsidR="00C747D2" w:rsidRPr="0038314D" w:rsidRDefault="00C747D2">
      <w:pPr>
        <w:spacing w:line="200" w:lineRule="exact"/>
        <w:rPr>
          <w:rFonts w:ascii="Times New Roman" w:eastAsia="Times New Roman" w:hAnsi="Times New Roman" w:cs="Times New Roman"/>
          <w:sz w:val="22"/>
          <w:szCs w:val="22"/>
          <w:lang w:val="en-US"/>
        </w:rPr>
      </w:pPr>
    </w:p>
    <w:p w14:paraId="61E348DA" w14:textId="7B6D7539" w:rsidR="00C747D2" w:rsidRPr="0038314D" w:rsidRDefault="00000000">
      <w:pPr>
        <w:spacing w:line="200" w:lineRule="exact"/>
        <w:jc w:val="center"/>
        <w:rPr>
          <w:rFonts w:ascii="Times New Roman" w:eastAsia="Times New Roman" w:hAnsi="Times New Roman" w:cs="Times New Roman"/>
          <w:sz w:val="18"/>
          <w:szCs w:val="18"/>
          <w:lang w:val="en-US"/>
        </w:rPr>
      </w:pPr>
      <w:r w:rsidRPr="0038314D">
        <w:rPr>
          <w:rFonts w:ascii="Times New Roman" w:eastAsia="Times New Roman" w:hAnsi="Times New Roman" w:cs="Times New Roman"/>
          <w:b/>
          <w:sz w:val="18"/>
          <w:szCs w:val="18"/>
          <w:lang w:val="en-US"/>
        </w:rPr>
        <w:t xml:space="preserve">    Fig:</w:t>
      </w:r>
      <w:r w:rsidR="00263C3A" w:rsidRPr="0038314D">
        <w:rPr>
          <w:rFonts w:ascii="Times New Roman" w:eastAsia="Times New Roman" w:hAnsi="Times New Roman" w:cs="Times New Roman"/>
          <w:b/>
          <w:sz w:val="18"/>
          <w:szCs w:val="18"/>
          <w:lang w:val="en-US"/>
        </w:rPr>
        <w:t>7</w:t>
      </w:r>
      <w:r w:rsidRPr="0038314D">
        <w:rPr>
          <w:rFonts w:ascii="Times New Roman" w:eastAsia="Times New Roman" w:hAnsi="Times New Roman" w:cs="Times New Roman"/>
          <w:sz w:val="18"/>
          <w:szCs w:val="18"/>
          <w:lang w:val="en-US"/>
        </w:rPr>
        <w:t>- (a)CNN-Stacked LSTM (b) CNN-Stacked GRU (c) Ensemble models</w:t>
      </w:r>
    </w:p>
    <w:p w14:paraId="676ED0A0" w14:textId="77777777" w:rsidR="00C747D2" w:rsidRPr="0038314D" w:rsidRDefault="00C747D2">
      <w:pPr>
        <w:spacing w:line="200" w:lineRule="exact"/>
        <w:jc w:val="center"/>
        <w:rPr>
          <w:rFonts w:ascii="Times New Roman" w:eastAsia="Times New Roman" w:hAnsi="Times New Roman" w:cs="Times New Roman"/>
          <w:sz w:val="22"/>
          <w:szCs w:val="22"/>
          <w:lang w:val="en-US"/>
        </w:rPr>
      </w:pPr>
    </w:p>
    <w:tbl>
      <w:tblPr>
        <w:tblStyle w:val="TableGrid"/>
        <w:tblW w:w="10408" w:type="dxa"/>
        <w:tblCellSpacing w:w="72" w:type="dxa"/>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3629"/>
        <w:gridCol w:w="3170"/>
        <w:gridCol w:w="3609"/>
      </w:tblGrid>
      <w:tr w:rsidR="00C747D2" w:rsidRPr="0038314D" w14:paraId="635DCE51" w14:textId="77777777">
        <w:trPr>
          <w:tblCellSpacing w:w="72" w:type="dxa"/>
        </w:trPr>
        <w:tc>
          <w:tcPr>
            <w:tcW w:w="3614" w:type="dxa"/>
            <w:tcBorders>
              <w:tl2br w:val="nil"/>
              <w:tr2bl w:val="nil"/>
            </w:tcBorders>
          </w:tcPr>
          <w:p w14:paraId="21466684" w14:textId="5DF37100" w:rsidR="00C747D2" w:rsidRPr="0038314D" w:rsidRDefault="00F7634A">
            <w:pPr>
              <w:rPr>
                <w:rFonts w:ascii="Times New Roman" w:eastAsia="Times New Roman" w:hAnsi="Times New Roman" w:cs="Times New Roman"/>
                <w:sz w:val="22"/>
                <w:szCs w:val="22"/>
                <w:lang w:val="en-US"/>
              </w:rPr>
            </w:pPr>
            <w:r w:rsidRPr="0038314D">
              <w:rPr>
                <w:rFonts w:ascii="Times New Roman" w:eastAsia="Times New Roman" w:hAnsi="Times New Roman" w:cs="Times New Roman"/>
                <w:sz w:val="22"/>
                <w:szCs w:val="22"/>
                <w:lang w:val="en-US"/>
              </w:rPr>
              <w:drawing>
                <wp:inline distT="0" distB="0" distL="0" distR="0" wp14:anchorId="5F42FE84" wp14:editId="282AEEEA">
                  <wp:extent cx="2021205" cy="1063625"/>
                  <wp:effectExtent l="0" t="0" r="0" b="3175"/>
                  <wp:docPr id="207397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76789" name=""/>
                          <pic:cNvPicPr/>
                        </pic:nvPicPr>
                        <pic:blipFill>
                          <a:blip r:embed="rId24"/>
                          <a:stretch>
                            <a:fillRect/>
                          </a:stretch>
                        </pic:blipFill>
                        <pic:spPr>
                          <a:xfrm>
                            <a:off x="0" y="0"/>
                            <a:ext cx="2021205" cy="1063625"/>
                          </a:xfrm>
                          <a:prstGeom prst="rect">
                            <a:avLst/>
                          </a:prstGeom>
                        </pic:spPr>
                      </pic:pic>
                    </a:graphicData>
                  </a:graphic>
                </wp:inline>
              </w:drawing>
            </w:r>
          </w:p>
        </w:tc>
        <w:tc>
          <w:tcPr>
            <w:tcW w:w="3202" w:type="dxa"/>
            <w:tcBorders>
              <w:tl2br w:val="nil"/>
              <w:tr2bl w:val="nil"/>
            </w:tcBorders>
          </w:tcPr>
          <w:p w14:paraId="24D78802" w14:textId="6AA4B27F" w:rsidR="00C747D2" w:rsidRPr="0038314D" w:rsidRDefault="00F7634A">
            <w:pPr>
              <w:rPr>
                <w:rFonts w:ascii="Times New Roman" w:eastAsia="Times New Roman" w:hAnsi="Times New Roman" w:cs="Times New Roman"/>
                <w:sz w:val="22"/>
                <w:szCs w:val="22"/>
                <w:lang w:val="en-US"/>
              </w:rPr>
            </w:pPr>
            <w:r w:rsidRPr="0038314D">
              <w:rPr>
                <w:rFonts w:ascii="Times New Roman" w:eastAsia="Times New Roman" w:hAnsi="Times New Roman" w:cs="Times New Roman"/>
                <w:sz w:val="22"/>
                <w:szCs w:val="22"/>
                <w:lang w:val="en-US"/>
              </w:rPr>
              <w:drawing>
                <wp:inline distT="0" distB="0" distL="0" distR="0" wp14:anchorId="4B609A70" wp14:editId="384355CC">
                  <wp:extent cx="1902279" cy="990600"/>
                  <wp:effectExtent l="0" t="0" r="3175" b="0"/>
                  <wp:docPr id="151040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01568" name=""/>
                          <pic:cNvPicPr/>
                        </pic:nvPicPr>
                        <pic:blipFill>
                          <a:blip r:embed="rId25"/>
                          <a:stretch>
                            <a:fillRect/>
                          </a:stretch>
                        </pic:blipFill>
                        <pic:spPr>
                          <a:xfrm>
                            <a:off x="0" y="0"/>
                            <a:ext cx="1913119" cy="996245"/>
                          </a:xfrm>
                          <a:prstGeom prst="rect">
                            <a:avLst/>
                          </a:prstGeom>
                        </pic:spPr>
                      </pic:pic>
                    </a:graphicData>
                  </a:graphic>
                </wp:inline>
              </w:drawing>
            </w:r>
          </w:p>
        </w:tc>
        <w:tc>
          <w:tcPr>
            <w:tcW w:w="3592" w:type="dxa"/>
            <w:tcBorders>
              <w:tl2br w:val="nil"/>
              <w:tr2bl w:val="nil"/>
            </w:tcBorders>
          </w:tcPr>
          <w:p w14:paraId="7B897516" w14:textId="75A841B6" w:rsidR="00C747D2" w:rsidRPr="0038314D" w:rsidRDefault="0055447F">
            <w:pPr>
              <w:rPr>
                <w:rFonts w:ascii="Times New Roman" w:eastAsia="Times New Roman" w:hAnsi="Times New Roman" w:cs="Times New Roman"/>
                <w:sz w:val="22"/>
                <w:szCs w:val="22"/>
                <w:lang w:val="en-US"/>
              </w:rPr>
            </w:pPr>
            <w:r w:rsidRPr="0038314D">
              <w:rPr>
                <w:rFonts w:ascii="Times New Roman" w:eastAsia="Times New Roman" w:hAnsi="Times New Roman" w:cs="Times New Roman"/>
                <w:sz w:val="22"/>
                <w:szCs w:val="22"/>
                <w:lang w:val="en-US"/>
              </w:rPr>
              <w:drawing>
                <wp:inline distT="0" distB="0" distL="0" distR="0" wp14:anchorId="52EDC80B" wp14:editId="0720419D">
                  <wp:extent cx="2008505" cy="1080770"/>
                  <wp:effectExtent l="0" t="0" r="0" b="5080"/>
                  <wp:docPr id="73891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18804" name=""/>
                          <pic:cNvPicPr/>
                        </pic:nvPicPr>
                        <pic:blipFill>
                          <a:blip r:embed="rId26"/>
                          <a:stretch>
                            <a:fillRect/>
                          </a:stretch>
                        </pic:blipFill>
                        <pic:spPr>
                          <a:xfrm>
                            <a:off x="0" y="0"/>
                            <a:ext cx="2008505" cy="1080770"/>
                          </a:xfrm>
                          <a:prstGeom prst="rect">
                            <a:avLst/>
                          </a:prstGeom>
                        </pic:spPr>
                      </pic:pic>
                    </a:graphicData>
                  </a:graphic>
                </wp:inline>
              </w:drawing>
            </w:r>
          </w:p>
        </w:tc>
      </w:tr>
    </w:tbl>
    <w:p w14:paraId="20C0E70C" w14:textId="77777777" w:rsidR="00C747D2" w:rsidRPr="0038314D" w:rsidRDefault="00C747D2">
      <w:pPr>
        <w:spacing w:line="200" w:lineRule="exact"/>
        <w:jc w:val="center"/>
        <w:rPr>
          <w:rFonts w:ascii="Times New Roman" w:eastAsia="Times New Roman" w:hAnsi="Times New Roman" w:cs="Times New Roman"/>
          <w:b/>
          <w:sz w:val="22"/>
          <w:szCs w:val="22"/>
          <w:lang w:val="en-US"/>
        </w:rPr>
      </w:pPr>
    </w:p>
    <w:p w14:paraId="236C873C" w14:textId="67F48F6D" w:rsidR="00C747D2" w:rsidRPr="0038314D" w:rsidRDefault="00000000">
      <w:pPr>
        <w:spacing w:line="200" w:lineRule="exact"/>
        <w:jc w:val="center"/>
        <w:rPr>
          <w:rFonts w:ascii="Times New Roman" w:eastAsia="Times New Roman" w:hAnsi="Times New Roman" w:cs="Times New Roman"/>
          <w:sz w:val="18"/>
          <w:szCs w:val="18"/>
          <w:lang w:val="en-US"/>
        </w:rPr>
      </w:pPr>
      <w:r w:rsidRPr="0038314D">
        <w:rPr>
          <w:rFonts w:ascii="Times New Roman" w:eastAsia="Times New Roman" w:hAnsi="Times New Roman" w:cs="Times New Roman"/>
          <w:b/>
          <w:sz w:val="18"/>
          <w:szCs w:val="18"/>
          <w:lang w:val="en-US"/>
        </w:rPr>
        <w:t>Fig:</w:t>
      </w:r>
      <w:r w:rsidR="00263C3A" w:rsidRPr="0038314D">
        <w:rPr>
          <w:rFonts w:ascii="Times New Roman" w:eastAsia="Times New Roman" w:hAnsi="Times New Roman" w:cs="Times New Roman"/>
          <w:b/>
          <w:sz w:val="18"/>
          <w:szCs w:val="18"/>
          <w:lang w:val="en-US"/>
        </w:rPr>
        <w:t>8</w:t>
      </w:r>
      <w:r w:rsidRPr="0038314D">
        <w:rPr>
          <w:rFonts w:ascii="Times New Roman" w:eastAsia="Times New Roman" w:hAnsi="Times New Roman" w:cs="Times New Roman"/>
          <w:sz w:val="18"/>
          <w:szCs w:val="18"/>
          <w:lang w:val="en-US"/>
        </w:rPr>
        <w:t xml:space="preserve">- (a) </w:t>
      </w:r>
      <w:proofErr w:type="spellStart"/>
      <w:r w:rsidRPr="0038314D">
        <w:rPr>
          <w:rFonts w:ascii="Times New Roman" w:eastAsia="Times New Roman" w:hAnsi="Times New Roman" w:cs="Times New Roman"/>
          <w:sz w:val="18"/>
          <w:szCs w:val="18"/>
          <w:lang w:val="en-US"/>
        </w:rPr>
        <w:t>Sentiment_</w:t>
      </w:r>
      <w:proofErr w:type="gramStart"/>
      <w:r w:rsidRPr="0038314D">
        <w:rPr>
          <w:rFonts w:ascii="Times New Roman" w:eastAsia="Times New Roman" w:hAnsi="Times New Roman" w:cs="Times New Roman"/>
          <w:sz w:val="18"/>
          <w:szCs w:val="18"/>
          <w:lang w:val="en-US"/>
        </w:rPr>
        <w:t>LSTM</w:t>
      </w:r>
      <w:proofErr w:type="spellEnd"/>
      <w:r w:rsidRPr="0038314D">
        <w:rPr>
          <w:rFonts w:ascii="Times New Roman" w:eastAsia="Times New Roman" w:hAnsi="Times New Roman" w:cs="Times New Roman"/>
          <w:sz w:val="18"/>
          <w:szCs w:val="18"/>
          <w:lang w:val="en-US"/>
        </w:rPr>
        <w:t xml:space="preserve">  (</w:t>
      </w:r>
      <w:proofErr w:type="gramEnd"/>
      <w:r w:rsidRPr="0038314D">
        <w:rPr>
          <w:rFonts w:ascii="Times New Roman" w:eastAsia="Times New Roman" w:hAnsi="Times New Roman" w:cs="Times New Roman"/>
          <w:sz w:val="18"/>
          <w:szCs w:val="18"/>
          <w:lang w:val="en-US"/>
        </w:rPr>
        <w:t xml:space="preserve">b) </w:t>
      </w:r>
      <w:proofErr w:type="spellStart"/>
      <w:r w:rsidRPr="0038314D">
        <w:rPr>
          <w:rFonts w:ascii="Times New Roman" w:eastAsia="Times New Roman" w:hAnsi="Times New Roman" w:cs="Times New Roman"/>
          <w:sz w:val="18"/>
          <w:szCs w:val="18"/>
          <w:lang w:val="en-US"/>
        </w:rPr>
        <w:t>Sentiment_GRU</w:t>
      </w:r>
      <w:proofErr w:type="spellEnd"/>
      <w:r w:rsidRPr="0038314D">
        <w:rPr>
          <w:rFonts w:ascii="Times New Roman" w:eastAsia="Times New Roman" w:hAnsi="Times New Roman" w:cs="Times New Roman"/>
          <w:sz w:val="18"/>
          <w:szCs w:val="18"/>
          <w:lang w:val="en-US"/>
        </w:rPr>
        <w:t xml:space="preserve">  (</w:t>
      </w:r>
      <w:r w:rsidR="00F7634A" w:rsidRPr="0038314D">
        <w:rPr>
          <w:rFonts w:ascii="Times New Roman" w:eastAsia="Times New Roman" w:hAnsi="Times New Roman" w:cs="Times New Roman"/>
          <w:sz w:val="18"/>
          <w:szCs w:val="18"/>
          <w:lang w:val="en-US"/>
        </w:rPr>
        <w:t>c</w:t>
      </w:r>
      <w:r w:rsidRPr="0038314D">
        <w:rPr>
          <w:rFonts w:ascii="Times New Roman" w:eastAsia="Times New Roman" w:hAnsi="Times New Roman" w:cs="Times New Roman"/>
          <w:sz w:val="18"/>
          <w:szCs w:val="18"/>
          <w:lang w:val="en-US"/>
        </w:rPr>
        <w:t>)</w:t>
      </w:r>
      <w:proofErr w:type="spellStart"/>
      <w:r w:rsidRPr="0038314D">
        <w:rPr>
          <w:rFonts w:ascii="Times New Roman" w:eastAsia="Times New Roman" w:hAnsi="Times New Roman" w:cs="Times New Roman"/>
          <w:sz w:val="18"/>
          <w:szCs w:val="18"/>
          <w:lang w:val="en-US"/>
        </w:rPr>
        <w:t>Sentiment_Ensemble</w:t>
      </w:r>
      <w:proofErr w:type="spellEnd"/>
    </w:p>
    <w:p w14:paraId="158CD467" w14:textId="77777777" w:rsidR="00C747D2" w:rsidRPr="0038314D" w:rsidRDefault="00C747D2" w:rsidP="00506E6E">
      <w:pPr>
        <w:spacing w:line="200" w:lineRule="exact"/>
        <w:jc w:val="both"/>
        <w:rPr>
          <w:rFonts w:ascii="Times New Roman" w:eastAsia="Times New Roman" w:hAnsi="Times New Roman" w:cs="Times New Roman"/>
          <w:sz w:val="22"/>
          <w:szCs w:val="22"/>
          <w:lang w:val="en-US"/>
        </w:rPr>
      </w:pPr>
    </w:p>
    <w:p w14:paraId="56BD3175" w14:textId="21304769" w:rsidR="00C747D2" w:rsidRPr="0038314D" w:rsidRDefault="00000000" w:rsidP="00506E6E">
      <w:pPr>
        <w:spacing w:line="360" w:lineRule="auto"/>
        <w:jc w:val="both"/>
        <w:rPr>
          <w:rFonts w:ascii="Times New Roman" w:eastAsia="Times New Roman" w:hAnsi="Times New Roman" w:cs="Times New Roman"/>
          <w:sz w:val="22"/>
          <w:szCs w:val="22"/>
          <w:lang w:val="en-US"/>
        </w:rPr>
      </w:pPr>
      <w:r w:rsidRPr="0038314D">
        <w:rPr>
          <w:rFonts w:ascii="Times New Roman" w:eastAsia="Times New Roman" w:hAnsi="Times New Roman" w:cs="Times New Roman"/>
          <w:sz w:val="22"/>
          <w:szCs w:val="22"/>
        </w:rPr>
        <w:t>.</w:t>
      </w:r>
      <w:r w:rsidRPr="0038314D">
        <w:rPr>
          <w:rFonts w:ascii="Times New Roman" w:eastAsia="Times New Roman" w:hAnsi="Times New Roman" w:cs="Times New Roman"/>
          <w:sz w:val="22"/>
          <w:szCs w:val="22"/>
          <w:lang w:val="en-US"/>
        </w:rPr>
        <w:tab/>
        <w:t xml:space="preserve">Figures </w:t>
      </w:r>
      <w:r w:rsidR="00506E6E" w:rsidRPr="0038314D">
        <w:rPr>
          <w:rFonts w:ascii="Times New Roman" w:eastAsia="Times New Roman" w:hAnsi="Times New Roman" w:cs="Times New Roman"/>
          <w:sz w:val="22"/>
          <w:szCs w:val="22"/>
          <w:lang w:val="en-US"/>
        </w:rPr>
        <w:t>6</w:t>
      </w:r>
      <w:r w:rsidRPr="0038314D">
        <w:rPr>
          <w:rFonts w:ascii="Times New Roman" w:eastAsia="Times New Roman" w:hAnsi="Times New Roman" w:cs="Times New Roman"/>
          <w:sz w:val="22"/>
          <w:szCs w:val="22"/>
          <w:lang w:val="en-US"/>
        </w:rPr>
        <w:t>–</w:t>
      </w:r>
      <w:r w:rsidR="00506E6E" w:rsidRPr="0038314D">
        <w:rPr>
          <w:rFonts w:ascii="Times New Roman" w:eastAsia="Times New Roman" w:hAnsi="Times New Roman" w:cs="Times New Roman"/>
          <w:sz w:val="22"/>
          <w:szCs w:val="22"/>
          <w:lang w:val="en-US"/>
        </w:rPr>
        <w:t>8</w:t>
      </w:r>
      <w:r w:rsidRPr="0038314D">
        <w:rPr>
          <w:rFonts w:ascii="Times New Roman" w:eastAsia="Times New Roman" w:hAnsi="Times New Roman" w:cs="Times New Roman"/>
          <w:sz w:val="22"/>
          <w:szCs w:val="22"/>
          <w:lang w:val="en-US"/>
        </w:rPr>
        <w:t xml:space="preserve"> show a graph of stock price over time, as well as anticipated stock price for both train and test, in yellow and green, respectively. Each model's forecast is represented by a red line. We can plainly see in Figures </w:t>
      </w:r>
      <w:r w:rsidR="00B46B27" w:rsidRPr="0038314D">
        <w:rPr>
          <w:rFonts w:ascii="Times New Roman" w:eastAsia="Times New Roman" w:hAnsi="Times New Roman" w:cs="Times New Roman"/>
          <w:sz w:val="22"/>
          <w:szCs w:val="22"/>
          <w:lang w:val="en-US"/>
        </w:rPr>
        <w:t>6</w:t>
      </w:r>
      <w:r w:rsidRPr="0038314D">
        <w:rPr>
          <w:rFonts w:ascii="Times New Roman" w:eastAsia="Times New Roman" w:hAnsi="Times New Roman" w:cs="Times New Roman"/>
          <w:sz w:val="22"/>
          <w:szCs w:val="22"/>
          <w:lang w:val="en-US"/>
        </w:rPr>
        <w:t xml:space="preserve"> and </w:t>
      </w:r>
      <w:r w:rsidR="00B46B27" w:rsidRPr="0038314D">
        <w:rPr>
          <w:rFonts w:ascii="Times New Roman" w:eastAsia="Times New Roman" w:hAnsi="Times New Roman" w:cs="Times New Roman"/>
          <w:sz w:val="22"/>
          <w:szCs w:val="22"/>
          <w:lang w:val="en-US"/>
        </w:rPr>
        <w:t>7</w:t>
      </w:r>
      <w:r w:rsidRPr="0038314D">
        <w:rPr>
          <w:rFonts w:ascii="Times New Roman" w:eastAsia="Times New Roman" w:hAnsi="Times New Roman" w:cs="Times New Roman"/>
          <w:sz w:val="22"/>
          <w:szCs w:val="22"/>
          <w:lang w:val="en-US"/>
        </w:rPr>
        <w:t xml:space="preserve"> that there is a difference between the original price</w:t>
      </w:r>
      <w:r w:rsidR="00B46B27" w:rsidRPr="0038314D">
        <w:rPr>
          <w:rFonts w:ascii="Times New Roman" w:eastAsia="Times New Roman" w:hAnsi="Times New Roman" w:cs="Times New Roman"/>
          <w:sz w:val="22"/>
          <w:szCs w:val="22"/>
          <w:lang w:val="en-US"/>
        </w:rPr>
        <w:t xml:space="preserve"> and </w:t>
      </w:r>
      <w:proofErr w:type="gramStart"/>
      <w:r w:rsidR="00B46B27" w:rsidRPr="0038314D">
        <w:rPr>
          <w:rFonts w:ascii="Times New Roman" w:eastAsia="Times New Roman" w:hAnsi="Times New Roman" w:cs="Times New Roman"/>
          <w:sz w:val="22"/>
          <w:szCs w:val="22"/>
          <w:lang w:val="en-US"/>
        </w:rPr>
        <w:t xml:space="preserve">predict </w:t>
      </w:r>
      <w:r w:rsidRPr="0038314D">
        <w:rPr>
          <w:rFonts w:ascii="Times New Roman" w:eastAsia="Times New Roman" w:hAnsi="Times New Roman" w:cs="Times New Roman"/>
          <w:sz w:val="22"/>
          <w:szCs w:val="22"/>
          <w:lang w:val="en-US"/>
        </w:rPr>
        <w:t xml:space="preserve"> price</w:t>
      </w:r>
      <w:proofErr w:type="gramEnd"/>
      <w:r w:rsidR="00B46B27" w:rsidRPr="0038314D">
        <w:rPr>
          <w:rFonts w:ascii="Times New Roman" w:eastAsia="Times New Roman" w:hAnsi="Times New Roman" w:cs="Times New Roman"/>
          <w:sz w:val="22"/>
          <w:szCs w:val="22"/>
          <w:lang w:val="en-US"/>
        </w:rPr>
        <w:t xml:space="preserve"> for our train data set</w:t>
      </w:r>
      <w:r w:rsidRPr="0038314D">
        <w:rPr>
          <w:rFonts w:ascii="Times New Roman" w:eastAsia="Times New Roman" w:hAnsi="Times New Roman" w:cs="Times New Roman"/>
          <w:sz w:val="22"/>
          <w:szCs w:val="22"/>
          <w:lang w:val="en-US"/>
        </w:rPr>
        <w:t xml:space="preserve">, but the test prediction fits the data flawlessly. Except </w:t>
      </w:r>
      <w:proofErr w:type="spellStart"/>
      <w:r w:rsidRPr="0038314D">
        <w:rPr>
          <w:rFonts w:ascii="Times New Roman" w:eastAsia="Times New Roman" w:hAnsi="Times New Roman" w:cs="Times New Roman"/>
          <w:sz w:val="22"/>
          <w:szCs w:val="22"/>
          <w:lang w:val="en-US"/>
        </w:rPr>
        <w:t>for</w:t>
      </w:r>
      <w:r w:rsidR="00B46B27" w:rsidRPr="0038314D">
        <w:rPr>
          <w:rFonts w:ascii="Times New Roman" w:eastAsia="Times New Roman" w:hAnsi="Times New Roman" w:cs="Times New Roman"/>
          <w:sz w:val="22"/>
          <w:szCs w:val="22"/>
          <w:lang w:val="en-US"/>
        </w:rPr>
        <w:t>CNN</w:t>
      </w:r>
      <w:proofErr w:type="spellEnd"/>
      <w:r w:rsidR="00B46B27" w:rsidRPr="0038314D">
        <w:rPr>
          <w:rFonts w:ascii="Times New Roman" w:eastAsia="Times New Roman" w:hAnsi="Times New Roman" w:cs="Times New Roman"/>
          <w:sz w:val="22"/>
          <w:szCs w:val="22"/>
          <w:lang w:val="en-US"/>
        </w:rPr>
        <w:t>-</w:t>
      </w:r>
      <w:proofErr w:type="gramStart"/>
      <w:r w:rsidR="00B46B27" w:rsidRPr="0038314D">
        <w:rPr>
          <w:rFonts w:ascii="Times New Roman" w:eastAsia="Times New Roman" w:hAnsi="Times New Roman" w:cs="Times New Roman"/>
          <w:sz w:val="22"/>
          <w:szCs w:val="22"/>
          <w:lang w:val="en-US"/>
        </w:rPr>
        <w:t xml:space="preserve">Stacked </w:t>
      </w:r>
      <w:r w:rsidRPr="0038314D">
        <w:rPr>
          <w:rFonts w:ascii="Times New Roman" w:eastAsia="Times New Roman" w:hAnsi="Times New Roman" w:cs="Times New Roman"/>
          <w:sz w:val="22"/>
          <w:szCs w:val="22"/>
          <w:lang w:val="en-US"/>
        </w:rPr>
        <w:t xml:space="preserve"> LSTM</w:t>
      </w:r>
      <w:proofErr w:type="gramEnd"/>
      <w:r w:rsidRPr="0038314D">
        <w:rPr>
          <w:rFonts w:ascii="Times New Roman" w:eastAsia="Times New Roman" w:hAnsi="Times New Roman" w:cs="Times New Roman"/>
          <w:sz w:val="22"/>
          <w:szCs w:val="22"/>
          <w:lang w:val="en-US"/>
        </w:rPr>
        <w:t xml:space="preserve">, all models indicate that the share price will decline in the next days. The results of our unique method of using both the opening price and the sentiment score are shown in </w:t>
      </w:r>
      <w:proofErr w:type="gramStart"/>
      <w:r w:rsidRPr="0038314D">
        <w:rPr>
          <w:rFonts w:ascii="Times New Roman" w:eastAsia="Times New Roman" w:hAnsi="Times New Roman" w:cs="Times New Roman"/>
          <w:sz w:val="22"/>
          <w:szCs w:val="22"/>
          <w:lang w:val="en-US"/>
        </w:rPr>
        <w:t>Fig[</w:t>
      </w:r>
      <w:proofErr w:type="gramEnd"/>
      <w:r w:rsidR="00506E6E" w:rsidRPr="0038314D">
        <w:rPr>
          <w:rFonts w:ascii="Times New Roman" w:eastAsia="Times New Roman" w:hAnsi="Times New Roman" w:cs="Times New Roman"/>
          <w:sz w:val="22"/>
          <w:szCs w:val="22"/>
          <w:lang w:val="en-US"/>
        </w:rPr>
        <w:t>8</w:t>
      </w:r>
      <w:r w:rsidRPr="0038314D">
        <w:rPr>
          <w:rFonts w:ascii="Times New Roman" w:eastAsia="Times New Roman" w:hAnsi="Times New Roman" w:cs="Times New Roman"/>
          <w:sz w:val="22"/>
          <w:szCs w:val="22"/>
          <w:lang w:val="en-US"/>
        </w:rPr>
        <w:t>].We can see from Fig[</w:t>
      </w:r>
      <w:r w:rsidR="00506E6E" w:rsidRPr="0038314D">
        <w:rPr>
          <w:rFonts w:ascii="Times New Roman" w:eastAsia="Times New Roman" w:hAnsi="Times New Roman" w:cs="Times New Roman"/>
          <w:sz w:val="22"/>
          <w:szCs w:val="22"/>
          <w:lang w:val="en-US"/>
        </w:rPr>
        <w:t>8</w:t>
      </w:r>
      <w:r w:rsidRPr="0038314D">
        <w:rPr>
          <w:rFonts w:ascii="Times New Roman" w:eastAsia="Times New Roman" w:hAnsi="Times New Roman" w:cs="Times New Roman"/>
          <w:sz w:val="22"/>
          <w:szCs w:val="22"/>
          <w:lang w:val="en-US"/>
        </w:rPr>
        <w:t xml:space="preserve">][a][b][c] that the out train prediction is perfectly aligned with the out share price. </w:t>
      </w:r>
      <w:proofErr w:type="gramStart"/>
      <w:r w:rsidR="00B46B27" w:rsidRPr="0038314D">
        <w:rPr>
          <w:rFonts w:ascii="Times New Roman" w:eastAsia="Times New Roman" w:hAnsi="Times New Roman" w:cs="Times New Roman"/>
          <w:sz w:val="22"/>
          <w:szCs w:val="22"/>
          <w:lang w:val="en-US"/>
        </w:rPr>
        <w:t>S</w:t>
      </w:r>
      <w:r w:rsidRPr="0038314D">
        <w:rPr>
          <w:rFonts w:ascii="Times New Roman" w:eastAsia="Times New Roman" w:hAnsi="Times New Roman" w:cs="Times New Roman"/>
          <w:sz w:val="22"/>
          <w:szCs w:val="22"/>
          <w:lang w:val="en-US"/>
        </w:rPr>
        <w:t>enti</w:t>
      </w:r>
      <w:proofErr w:type="gramEnd"/>
      <w:r w:rsidRPr="0038314D">
        <w:rPr>
          <w:rFonts w:ascii="Times New Roman" w:eastAsia="Times New Roman" w:hAnsi="Times New Roman" w:cs="Times New Roman"/>
          <w:sz w:val="22"/>
          <w:szCs w:val="22"/>
          <w:lang w:val="en-US"/>
        </w:rPr>
        <w:t>-Ensemble</w:t>
      </w:r>
      <w:r w:rsidR="00B46B27" w:rsidRPr="0038314D">
        <w:rPr>
          <w:rFonts w:ascii="Times New Roman" w:eastAsia="Times New Roman" w:hAnsi="Times New Roman" w:cs="Times New Roman"/>
          <w:sz w:val="22"/>
          <w:szCs w:val="22"/>
          <w:lang w:val="en-US"/>
        </w:rPr>
        <w:t xml:space="preserve"> </w:t>
      </w:r>
      <w:r w:rsidRPr="0038314D">
        <w:rPr>
          <w:rFonts w:ascii="Times New Roman" w:eastAsia="Times New Roman" w:hAnsi="Times New Roman" w:cs="Times New Roman"/>
          <w:sz w:val="22"/>
          <w:szCs w:val="22"/>
          <w:lang w:val="en-US"/>
        </w:rPr>
        <w:t xml:space="preserve">model scored best when predicting test </w:t>
      </w:r>
      <w:proofErr w:type="spellStart"/>
      <w:proofErr w:type="gramStart"/>
      <w:r w:rsidRPr="0038314D">
        <w:rPr>
          <w:rFonts w:ascii="Times New Roman" w:eastAsia="Times New Roman" w:hAnsi="Times New Roman" w:cs="Times New Roman"/>
          <w:sz w:val="22"/>
          <w:szCs w:val="22"/>
          <w:lang w:val="en-US"/>
        </w:rPr>
        <w:t>results.Senti</w:t>
      </w:r>
      <w:proofErr w:type="spellEnd"/>
      <w:proofErr w:type="gramEnd"/>
      <w:r w:rsidRPr="0038314D">
        <w:rPr>
          <w:rFonts w:ascii="Times New Roman" w:eastAsia="Times New Roman" w:hAnsi="Times New Roman" w:cs="Times New Roman"/>
          <w:sz w:val="22"/>
          <w:szCs w:val="22"/>
          <w:lang w:val="en-US"/>
        </w:rPr>
        <w:t>-ensemble produced the best result wr.to test RMSE and the best result wr.to forecast. The forecast trend is negative for Senti-LSTM and Senti-</w:t>
      </w:r>
      <w:r w:rsidR="00B46B27" w:rsidRPr="0038314D">
        <w:rPr>
          <w:rFonts w:ascii="Times New Roman" w:eastAsia="Times New Roman" w:hAnsi="Times New Roman" w:cs="Times New Roman"/>
          <w:sz w:val="22"/>
          <w:szCs w:val="22"/>
          <w:lang w:val="en-US"/>
        </w:rPr>
        <w:t>Ensemble</w:t>
      </w:r>
      <w:r w:rsidRPr="0038314D">
        <w:rPr>
          <w:rFonts w:ascii="Times New Roman" w:eastAsia="Times New Roman" w:hAnsi="Times New Roman" w:cs="Times New Roman"/>
          <w:sz w:val="22"/>
          <w:szCs w:val="22"/>
          <w:lang w:val="en-US"/>
        </w:rPr>
        <w:t>, but upward for Senti-</w:t>
      </w:r>
      <w:r w:rsidR="00B46B27" w:rsidRPr="0038314D">
        <w:rPr>
          <w:rFonts w:ascii="Times New Roman" w:eastAsia="Times New Roman" w:hAnsi="Times New Roman" w:cs="Times New Roman"/>
          <w:sz w:val="22"/>
          <w:szCs w:val="22"/>
          <w:lang w:val="en-US"/>
        </w:rPr>
        <w:t>GRU</w:t>
      </w:r>
      <w:r w:rsidRPr="0038314D">
        <w:rPr>
          <w:rFonts w:ascii="Times New Roman" w:eastAsia="Times New Roman" w:hAnsi="Times New Roman" w:cs="Times New Roman"/>
          <w:sz w:val="22"/>
          <w:szCs w:val="22"/>
          <w:lang w:val="en-US"/>
        </w:rPr>
        <w:t>, which is consistent with the original data. This means that our new method outperformed other models in terms of overall performance.</w:t>
      </w:r>
    </w:p>
    <w:p w14:paraId="331F3EA1" w14:textId="77777777" w:rsidR="00C747D2" w:rsidRPr="0038314D" w:rsidRDefault="00C747D2">
      <w:pPr>
        <w:spacing w:line="287" w:lineRule="auto"/>
        <w:jc w:val="both"/>
        <w:rPr>
          <w:rFonts w:ascii="Times New Roman" w:eastAsia="Times New Roman" w:hAnsi="Times New Roman" w:cs="Times New Roman"/>
          <w:b/>
          <w:sz w:val="22"/>
          <w:szCs w:val="22"/>
        </w:rPr>
      </w:pPr>
    </w:p>
    <w:p w14:paraId="50B27A42" w14:textId="77777777" w:rsidR="00C747D2" w:rsidRPr="0038314D" w:rsidRDefault="00000000">
      <w:pPr>
        <w:spacing w:line="287" w:lineRule="auto"/>
        <w:ind w:left="20" w:hanging="9"/>
        <w:jc w:val="both"/>
        <w:rPr>
          <w:rFonts w:ascii="Times New Roman" w:eastAsia="Times New Roman" w:hAnsi="Times New Roman" w:cs="Times New Roman"/>
          <w:sz w:val="22"/>
          <w:szCs w:val="22"/>
        </w:rPr>
      </w:pPr>
      <w:r w:rsidRPr="0038314D">
        <w:rPr>
          <w:rFonts w:ascii="Times New Roman" w:eastAsia="Times New Roman" w:hAnsi="Times New Roman" w:cs="Times New Roman"/>
          <w:b/>
          <w:sz w:val="22"/>
          <w:szCs w:val="22"/>
        </w:rPr>
        <w:t>Conclusion –</w:t>
      </w:r>
      <w:r w:rsidRPr="0038314D">
        <w:rPr>
          <w:rFonts w:ascii="Times New Roman" w:eastAsia="Times New Roman" w:hAnsi="Times New Roman" w:cs="Times New Roman"/>
          <w:sz w:val="22"/>
          <w:szCs w:val="22"/>
        </w:rPr>
        <w:t xml:space="preserve"> </w:t>
      </w:r>
    </w:p>
    <w:p w14:paraId="6A0912A9" w14:textId="093BAB05" w:rsidR="00C747D2" w:rsidRPr="0038314D" w:rsidRDefault="00000000">
      <w:pPr>
        <w:spacing w:line="360" w:lineRule="auto"/>
        <w:ind w:left="20" w:hanging="9"/>
        <w:jc w:val="both"/>
        <w:rPr>
          <w:rFonts w:ascii="Times New Roman" w:eastAsia="Times New Roman" w:hAnsi="Times New Roman" w:cs="Times New Roman"/>
          <w:sz w:val="22"/>
          <w:szCs w:val="22"/>
          <w:lang w:val="en-US"/>
        </w:rPr>
      </w:pPr>
      <w:r w:rsidRPr="0038314D">
        <w:rPr>
          <w:rFonts w:ascii="Times New Roman" w:eastAsia="Times New Roman" w:hAnsi="Times New Roman" w:cs="Times New Roman"/>
          <w:sz w:val="22"/>
          <w:szCs w:val="22"/>
          <w:lang w:val="en-US"/>
        </w:rPr>
        <w:tab/>
      </w:r>
      <w:r w:rsidRPr="0038314D">
        <w:rPr>
          <w:rFonts w:ascii="Times New Roman" w:eastAsia="Times New Roman" w:hAnsi="Times New Roman" w:cs="Times New Roman"/>
          <w:sz w:val="22"/>
          <w:szCs w:val="22"/>
          <w:lang w:val="en-US"/>
        </w:rPr>
        <w:tab/>
        <w:t xml:space="preserve">In our project, we created three deep learning models that are ideal for our time series data. We also performed NLP sentiment analysis on a new article on the Apple stock price and discovered a novel method of projecting open price by combining previous open price and sentiment score. We also created three benchmark models to compare our results, and we discovered that </w:t>
      </w:r>
      <w:proofErr w:type="spellStart"/>
      <w:r w:rsidRPr="0038314D">
        <w:rPr>
          <w:rFonts w:ascii="Times New Roman" w:eastAsia="Times New Roman" w:hAnsi="Times New Roman" w:cs="Times New Roman"/>
          <w:sz w:val="22"/>
          <w:szCs w:val="22"/>
          <w:lang w:val="en-US"/>
        </w:rPr>
        <w:t>senti</w:t>
      </w:r>
      <w:proofErr w:type="spellEnd"/>
      <w:r w:rsidRPr="0038314D">
        <w:rPr>
          <w:rFonts w:ascii="Times New Roman" w:eastAsia="Times New Roman" w:hAnsi="Times New Roman" w:cs="Times New Roman"/>
          <w:sz w:val="22"/>
          <w:szCs w:val="22"/>
          <w:lang w:val="en-US"/>
        </w:rPr>
        <w:t xml:space="preserve">-models provided very good results when compared to all other models, with </w:t>
      </w:r>
      <w:proofErr w:type="spellStart"/>
      <w:r w:rsidRPr="0038314D">
        <w:rPr>
          <w:rFonts w:ascii="Times New Roman" w:eastAsia="Times New Roman" w:hAnsi="Times New Roman" w:cs="Times New Roman"/>
          <w:sz w:val="22"/>
          <w:szCs w:val="22"/>
          <w:lang w:val="en-US"/>
        </w:rPr>
        <w:t>senti</w:t>
      </w:r>
      <w:proofErr w:type="spellEnd"/>
      <w:r w:rsidRPr="0038314D">
        <w:rPr>
          <w:rFonts w:ascii="Times New Roman" w:eastAsia="Times New Roman" w:hAnsi="Times New Roman" w:cs="Times New Roman"/>
          <w:sz w:val="22"/>
          <w:szCs w:val="22"/>
          <w:lang w:val="en-US"/>
        </w:rPr>
        <w:t>- Ensemble being the best model when compared to all other models. We also forecasted the price of Apple stock for the next</w:t>
      </w:r>
      <w:r w:rsidR="00B46B27" w:rsidRPr="0038314D">
        <w:rPr>
          <w:rFonts w:ascii="Times New Roman" w:eastAsia="Times New Roman" w:hAnsi="Times New Roman" w:cs="Times New Roman"/>
          <w:sz w:val="22"/>
          <w:szCs w:val="22"/>
          <w:lang w:val="en-US"/>
        </w:rPr>
        <w:t xml:space="preserve"> four</w:t>
      </w:r>
      <w:r w:rsidRPr="0038314D">
        <w:rPr>
          <w:rFonts w:ascii="Times New Roman" w:eastAsia="Times New Roman" w:hAnsi="Times New Roman" w:cs="Times New Roman"/>
          <w:sz w:val="22"/>
          <w:szCs w:val="22"/>
          <w:lang w:val="en-US"/>
        </w:rPr>
        <w:t xml:space="preserve"> days and discovered that Senti-</w:t>
      </w:r>
      <w:r w:rsidR="00B46B27" w:rsidRPr="0038314D">
        <w:rPr>
          <w:rFonts w:ascii="Times New Roman" w:eastAsia="Times New Roman" w:hAnsi="Times New Roman" w:cs="Times New Roman"/>
          <w:sz w:val="22"/>
          <w:szCs w:val="22"/>
          <w:lang w:val="en-US"/>
        </w:rPr>
        <w:t>GRU</w:t>
      </w:r>
      <w:r w:rsidRPr="0038314D">
        <w:rPr>
          <w:rFonts w:ascii="Times New Roman" w:eastAsia="Times New Roman" w:hAnsi="Times New Roman" w:cs="Times New Roman"/>
          <w:sz w:val="22"/>
          <w:szCs w:val="22"/>
          <w:lang w:val="en-US"/>
        </w:rPr>
        <w:t xml:space="preserve"> is more aligned with the opening price of Apple. Overall, the trial of a novel method of determining the stock price by combining prior share and sentiment-score was successful.</w:t>
      </w:r>
    </w:p>
    <w:p w14:paraId="52DF997E" w14:textId="77777777" w:rsidR="00B46B27" w:rsidRPr="0038314D" w:rsidRDefault="00B46B27">
      <w:pPr>
        <w:spacing w:line="360" w:lineRule="auto"/>
        <w:ind w:left="20" w:hanging="9"/>
        <w:jc w:val="both"/>
        <w:rPr>
          <w:rFonts w:ascii="Times New Roman" w:eastAsia="Times New Roman" w:hAnsi="Times New Roman" w:cs="Times New Roman"/>
          <w:sz w:val="22"/>
          <w:szCs w:val="22"/>
          <w:lang w:val="en-US"/>
        </w:rPr>
      </w:pPr>
    </w:p>
    <w:p w14:paraId="6C3654F4" w14:textId="77777777" w:rsidR="00CE3E21" w:rsidRPr="0038314D" w:rsidRDefault="00CE3E21">
      <w:pPr>
        <w:spacing w:line="360" w:lineRule="auto"/>
        <w:ind w:left="20" w:hanging="9"/>
        <w:jc w:val="both"/>
        <w:rPr>
          <w:rFonts w:ascii="Times New Roman" w:eastAsia="Times New Roman" w:hAnsi="Times New Roman" w:cs="Times New Roman"/>
          <w:b/>
          <w:bCs/>
          <w:sz w:val="22"/>
          <w:szCs w:val="22"/>
          <w:lang w:val="en-US"/>
        </w:rPr>
      </w:pPr>
    </w:p>
    <w:p w14:paraId="141E0C88" w14:textId="77777777" w:rsidR="00CE3E21" w:rsidRPr="0038314D" w:rsidRDefault="00CE3E21">
      <w:pPr>
        <w:spacing w:line="360" w:lineRule="auto"/>
        <w:ind w:left="20" w:hanging="9"/>
        <w:jc w:val="both"/>
        <w:rPr>
          <w:rFonts w:ascii="Times New Roman" w:eastAsia="Times New Roman" w:hAnsi="Times New Roman" w:cs="Times New Roman"/>
          <w:b/>
          <w:bCs/>
          <w:sz w:val="22"/>
          <w:szCs w:val="22"/>
          <w:lang w:val="en-US"/>
        </w:rPr>
      </w:pPr>
    </w:p>
    <w:p w14:paraId="7747D056" w14:textId="4B82CBC3" w:rsidR="00B46B27" w:rsidRPr="0038314D" w:rsidRDefault="00B46B27">
      <w:pPr>
        <w:spacing w:line="360" w:lineRule="auto"/>
        <w:ind w:left="20" w:hanging="9"/>
        <w:jc w:val="both"/>
        <w:rPr>
          <w:rFonts w:ascii="Times New Roman" w:eastAsia="Times New Roman" w:hAnsi="Times New Roman" w:cs="Times New Roman"/>
          <w:b/>
          <w:bCs/>
          <w:sz w:val="22"/>
          <w:szCs w:val="22"/>
          <w:lang w:val="en-US"/>
        </w:rPr>
      </w:pPr>
      <w:r w:rsidRPr="0038314D">
        <w:rPr>
          <w:rFonts w:ascii="Times New Roman" w:eastAsia="Times New Roman" w:hAnsi="Times New Roman" w:cs="Times New Roman"/>
          <w:b/>
          <w:bCs/>
          <w:sz w:val="22"/>
          <w:szCs w:val="22"/>
          <w:lang w:val="en-US"/>
        </w:rPr>
        <w:t>Future Research-</w:t>
      </w:r>
    </w:p>
    <w:p w14:paraId="38F7B1AF" w14:textId="4EBA8386" w:rsidR="00CE3E21" w:rsidRPr="0038314D" w:rsidRDefault="00B46B27" w:rsidP="00CE3E21">
      <w:pPr>
        <w:spacing w:line="360" w:lineRule="auto"/>
        <w:ind w:left="20" w:hanging="9"/>
        <w:jc w:val="both"/>
        <w:rPr>
          <w:rFonts w:ascii="Times New Roman" w:eastAsia="Times New Roman" w:hAnsi="Times New Roman" w:cs="Times New Roman"/>
          <w:sz w:val="22"/>
          <w:szCs w:val="22"/>
          <w:lang w:val="en-US"/>
        </w:rPr>
      </w:pPr>
      <w:r w:rsidRPr="0038314D">
        <w:rPr>
          <w:rFonts w:ascii="Times New Roman" w:eastAsia="Times New Roman" w:hAnsi="Times New Roman" w:cs="Times New Roman"/>
          <w:b/>
          <w:bCs/>
          <w:sz w:val="22"/>
          <w:szCs w:val="22"/>
          <w:lang w:val="en-US"/>
        </w:rPr>
        <w:tab/>
      </w:r>
      <w:r w:rsidRPr="0038314D">
        <w:rPr>
          <w:rFonts w:ascii="Times New Roman" w:eastAsia="Times New Roman" w:hAnsi="Times New Roman" w:cs="Times New Roman"/>
          <w:b/>
          <w:bCs/>
          <w:sz w:val="22"/>
          <w:szCs w:val="22"/>
          <w:lang w:val="en-US"/>
        </w:rPr>
        <w:tab/>
      </w:r>
      <w:r w:rsidR="00CE3E21" w:rsidRPr="0038314D">
        <w:rPr>
          <w:rFonts w:ascii="Times New Roman" w:eastAsia="Times New Roman" w:hAnsi="Times New Roman" w:cs="Times New Roman"/>
          <w:sz w:val="22"/>
          <w:szCs w:val="22"/>
          <w:lang w:val="en-US"/>
        </w:rPr>
        <w:t>Further research for this experiment could include developing two different models for section-3, one for predicting open price using two features (sentiment score and open price) and the other for predicting sentiment score using only one feature (sentiment score</w:t>
      </w:r>
      <w:proofErr w:type="gramStart"/>
      <w:r w:rsidR="00CE3E21" w:rsidRPr="0038314D">
        <w:rPr>
          <w:rFonts w:ascii="Times New Roman" w:eastAsia="Times New Roman" w:hAnsi="Times New Roman" w:cs="Times New Roman"/>
          <w:sz w:val="22"/>
          <w:szCs w:val="22"/>
          <w:lang w:val="en-US"/>
        </w:rPr>
        <w:t>).We</w:t>
      </w:r>
      <w:proofErr w:type="gramEnd"/>
      <w:r w:rsidR="00CE3E21" w:rsidRPr="0038314D">
        <w:rPr>
          <w:rFonts w:ascii="Times New Roman" w:eastAsia="Times New Roman" w:hAnsi="Times New Roman" w:cs="Times New Roman"/>
          <w:sz w:val="22"/>
          <w:szCs w:val="22"/>
          <w:lang w:val="en-US"/>
        </w:rPr>
        <w:t xml:space="preserve"> may also </w:t>
      </w:r>
      <w:proofErr w:type="spellStart"/>
      <w:r w:rsidR="00CE3E21" w:rsidRPr="0038314D">
        <w:rPr>
          <w:rFonts w:ascii="Times New Roman" w:eastAsia="Times New Roman" w:hAnsi="Times New Roman" w:cs="Times New Roman"/>
          <w:sz w:val="22"/>
          <w:szCs w:val="22"/>
          <w:lang w:val="en-US"/>
        </w:rPr>
        <w:t>utilise</w:t>
      </w:r>
      <w:proofErr w:type="spellEnd"/>
      <w:r w:rsidR="00CE3E21" w:rsidRPr="0038314D">
        <w:rPr>
          <w:rFonts w:ascii="Times New Roman" w:eastAsia="Times New Roman" w:hAnsi="Times New Roman" w:cs="Times New Roman"/>
          <w:sz w:val="22"/>
          <w:szCs w:val="22"/>
          <w:lang w:val="en-US"/>
        </w:rPr>
        <w:t xml:space="preserve"> temporal fusion transformers to forecast multivariant time series.</w:t>
      </w:r>
      <w:r w:rsidR="00CE3E21" w:rsidRPr="0038314D">
        <w:rPr>
          <w:rFonts w:ascii="Times New Roman" w:hAnsi="Times New Roman" w:cs="Times New Roman"/>
          <w:sz w:val="22"/>
          <w:szCs w:val="22"/>
        </w:rPr>
        <w:t xml:space="preserve"> </w:t>
      </w:r>
      <w:r w:rsidR="00CE3E21" w:rsidRPr="0038314D">
        <w:rPr>
          <w:rFonts w:ascii="Times New Roman" w:eastAsia="Times New Roman" w:hAnsi="Times New Roman" w:cs="Times New Roman"/>
          <w:sz w:val="22"/>
          <w:szCs w:val="22"/>
          <w:lang w:val="en-US"/>
        </w:rPr>
        <w:t>The Temporal Fusion Transformers (TFT) architecture is used to increase the predictive capacity of models. TFTs are cutting-edge models that were created to deal with multivariate time series data. TFTs may outperform standard models such as CNN-stacked LSTM, CNN-stacked GRU, or ensembles in terms of forecasting accuracy since they incorporate temporal dependencies and interactions between several features.</w:t>
      </w:r>
      <w:r w:rsidR="00CE3E21" w:rsidRPr="0038314D">
        <w:rPr>
          <w:rFonts w:ascii="Times New Roman" w:hAnsi="Times New Roman" w:cs="Times New Roman"/>
          <w:sz w:val="22"/>
          <w:szCs w:val="22"/>
        </w:rPr>
        <w:t xml:space="preserve"> </w:t>
      </w:r>
      <w:r w:rsidR="00CE3E21" w:rsidRPr="0038314D">
        <w:rPr>
          <w:rFonts w:ascii="Times New Roman" w:eastAsia="Times New Roman" w:hAnsi="Times New Roman" w:cs="Times New Roman"/>
          <w:sz w:val="22"/>
          <w:szCs w:val="22"/>
          <w:lang w:val="en-US"/>
        </w:rPr>
        <w:t>Investigating more advanced feature engineering techniques may also be advantageous. This could entail extracting more significant elements from financial data, market news mood, and external economic indicators that may affect stock performance.</w:t>
      </w:r>
    </w:p>
    <w:p w14:paraId="0801FCD2" w14:textId="40CDF9DF" w:rsidR="00C747D2" w:rsidRPr="0038314D" w:rsidRDefault="00000000" w:rsidP="00CE3E21">
      <w:pPr>
        <w:spacing w:line="360" w:lineRule="auto"/>
        <w:ind w:left="20" w:hanging="9"/>
        <w:jc w:val="both"/>
        <w:rPr>
          <w:rFonts w:ascii="Times New Roman" w:eastAsia="Times New Roman" w:hAnsi="Times New Roman" w:cs="Times New Roman"/>
          <w:b/>
          <w:sz w:val="22"/>
          <w:szCs w:val="22"/>
        </w:rPr>
      </w:pPr>
      <w:r w:rsidRPr="0038314D">
        <w:rPr>
          <w:rFonts w:ascii="Times New Roman" w:eastAsia="Times New Roman" w:hAnsi="Times New Roman" w:cs="Times New Roman"/>
          <w:b/>
          <w:sz w:val="22"/>
          <w:szCs w:val="22"/>
        </w:rPr>
        <w:t>References –</w:t>
      </w:r>
    </w:p>
    <w:p w14:paraId="4F4CBA76" w14:textId="77777777" w:rsidR="00C747D2" w:rsidRPr="0038314D" w:rsidRDefault="00C747D2">
      <w:pPr>
        <w:spacing w:line="360" w:lineRule="auto"/>
        <w:rPr>
          <w:rFonts w:ascii="Times New Roman" w:eastAsia="Times New Roman" w:hAnsi="Times New Roman" w:cs="Times New Roman"/>
          <w:b/>
          <w:sz w:val="22"/>
          <w:szCs w:val="22"/>
        </w:rPr>
      </w:pPr>
    </w:p>
    <w:p w14:paraId="4D9A2738" w14:textId="77777777" w:rsidR="00C747D2" w:rsidRPr="0038314D" w:rsidRDefault="00000000">
      <w:pPr>
        <w:pStyle w:val="ListParagraph"/>
        <w:numPr>
          <w:ilvl w:val="0"/>
          <w:numId w:val="3"/>
        </w:numPr>
        <w:spacing w:line="360" w:lineRule="auto"/>
        <w:rPr>
          <w:rFonts w:ascii="Times New Roman" w:hAnsi="Times New Roman"/>
        </w:rPr>
      </w:pPr>
      <w:r w:rsidRPr="0038314D">
        <w:rPr>
          <w:rFonts w:ascii="Times New Roman" w:hAnsi="Times New Roman"/>
        </w:rPr>
        <w:t xml:space="preserve">Walczak, S.; Cerpa, N. Artificial Neural Networks. In </w:t>
      </w:r>
      <w:proofErr w:type="spellStart"/>
      <w:r w:rsidRPr="0038314D">
        <w:rPr>
          <w:rFonts w:ascii="Times New Roman" w:hAnsi="Times New Roman"/>
        </w:rPr>
        <w:t>Encyclopedia</w:t>
      </w:r>
      <w:proofErr w:type="spellEnd"/>
      <w:r w:rsidRPr="0038314D">
        <w:rPr>
          <w:rFonts w:ascii="Times New Roman" w:hAnsi="Times New Roman"/>
        </w:rPr>
        <w:t xml:space="preserve"> of Physical Science and Technology, 3rd ed.; Academic Press: New York, NY, USA, 2003; pp. 631–645.</w:t>
      </w:r>
    </w:p>
    <w:p w14:paraId="2DDF6DD4" w14:textId="77777777" w:rsidR="00C747D2" w:rsidRPr="0038314D" w:rsidRDefault="00000000">
      <w:pPr>
        <w:pStyle w:val="ListParagraph"/>
        <w:numPr>
          <w:ilvl w:val="0"/>
          <w:numId w:val="3"/>
        </w:numPr>
        <w:spacing w:line="360" w:lineRule="auto"/>
        <w:rPr>
          <w:rFonts w:ascii="Times New Roman" w:hAnsi="Times New Roman"/>
          <w:shd w:val="clear" w:color="auto" w:fill="F7F7F8"/>
        </w:rPr>
      </w:pPr>
      <w:r w:rsidRPr="0038314D">
        <w:rPr>
          <w:rFonts w:ascii="Times New Roman" w:hAnsi="Times New Roman"/>
          <w:shd w:val="clear" w:color="auto" w:fill="F7F7F8"/>
        </w:rPr>
        <w:t>2.</w:t>
      </w:r>
      <w:r w:rsidRPr="0038314D">
        <w:rPr>
          <w:rFonts w:ascii="Times New Roman" w:hAnsi="Times New Roman"/>
        </w:rPr>
        <w:t xml:space="preserve"> Lecun, Y.; </w:t>
      </w:r>
      <w:proofErr w:type="spellStart"/>
      <w:r w:rsidRPr="0038314D">
        <w:rPr>
          <w:rFonts w:ascii="Times New Roman" w:hAnsi="Times New Roman"/>
        </w:rPr>
        <w:t>Bengio</w:t>
      </w:r>
      <w:proofErr w:type="spellEnd"/>
      <w:r w:rsidRPr="0038314D">
        <w:rPr>
          <w:rFonts w:ascii="Times New Roman" w:hAnsi="Times New Roman"/>
        </w:rPr>
        <w:t>, Y. Convolutional Networks for Images, Speech, and Time-Series; MIT Press: Cambridge, MA, USA, 1997</w:t>
      </w:r>
    </w:p>
    <w:p w14:paraId="6F8539BA" w14:textId="77777777" w:rsidR="00C747D2" w:rsidRPr="0038314D" w:rsidRDefault="00000000">
      <w:pPr>
        <w:pStyle w:val="ListParagraph"/>
        <w:numPr>
          <w:ilvl w:val="0"/>
          <w:numId w:val="3"/>
        </w:numPr>
        <w:spacing w:line="360" w:lineRule="auto"/>
        <w:rPr>
          <w:rFonts w:ascii="Times New Roman" w:hAnsi="Times New Roman"/>
          <w:shd w:val="clear" w:color="auto" w:fill="F7F7F8"/>
        </w:rPr>
      </w:pPr>
      <w:r w:rsidRPr="0038314D">
        <w:rPr>
          <w:rFonts w:ascii="Times New Roman" w:hAnsi="Times New Roman"/>
        </w:rPr>
        <w:t>Nair, V.; Hinton, G.E. Rectified Linear Units Improve Restricted Boltzmann Machines. In Proceedings of the 27th International Conference on Machine Learning (ICML), Haifa, Israel, 21–24 June 2010; pp. 807–814.</w:t>
      </w:r>
    </w:p>
    <w:p w14:paraId="65047AFF" w14:textId="77777777" w:rsidR="00C747D2" w:rsidRPr="0038314D" w:rsidRDefault="00000000">
      <w:pPr>
        <w:pStyle w:val="ListParagraph"/>
        <w:numPr>
          <w:ilvl w:val="0"/>
          <w:numId w:val="3"/>
        </w:numPr>
        <w:spacing w:line="360" w:lineRule="auto"/>
        <w:rPr>
          <w:rFonts w:ascii="Times New Roman" w:hAnsi="Times New Roman"/>
          <w:shd w:val="clear" w:color="auto" w:fill="F7F7F8"/>
        </w:rPr>
      </w:pPr>
      <w:r w:rsidRPr="0038314D">
        <w:rPr>
          <w:rFonts w:ascii="Times New Roman" w:hAnsi="Times New Roman"/>
        </w:rPr>
        <w:t xml:space="preserve">Srivastava, N.; Hinton, G.; </w:t>
      </w:r>
      <w:proofErr w:type="spellStart"/>
      <w:r w:rsidRPr="0038314D">
        <w:rPr>
          <w:rFonts w:ascii="Times New Roman" w:hAnsi="Times New Roman"/>
        </w:rPr>
        <w:t>Krizhevsky</w:t>
      </w:r>
      <w:proofErr w:type="spellEnd"/>
      <w:r w:rsidRPr="0038314D">
        <w:rPr>
          <w:rFonts w:ascii="Times New Roman" w:hAnsi="Times New Roman"/>
        </w:rPr>
        <w:t xml:space="preserve">, A.; </w:t>
      </w:r>
      <w:proofErr w:type="spellStart"/>
      <w:r w:rsidRPr="0038314D">
        <w:rPr>
          <w:rFonts w:ascii="Times New Roman" w:hAnsi="Times New Roman"/>
        </w:rPr>
        <w:t>Sutskever</w:t>
      </w:r>
      <w:proofErr w:type="spellEnd"/>
      <w:r w:rsidRPr="0038314D">
        <w:rPr>
          <w:rFonts w:ascii="Times New Roman" w:hAnsi="Times New Roman"/>
        </w:rPr>
        <w:t xml:space="preserve">, I.; </w:t>
      </w:r>
      <w:proofErr w:type="spellStart"/>
      <w:r w:rsidRPr="0038314D">
        <w:rPr>
          <w:rFonts w:ascii="Times New Roman" w:hAnsi="Times New Roman"/>
        </w:rPr>
        <w:t>Salakhutdinov</w:t>
      </w:r>
      <w:proofErr w:type="spellEnd"/>
      <w:r w:rsidRPr="0038314D">
        <w:rPr>
          <w:rFonts w:ascii="Times New Roman" w:hAnsi="Times New Roman"/>
        </w:rPr>
        <w:t>, R. Dropout: A Simple Way to Prevent Neural Networks from Overfitting. J. Mach. Learn. Res. 2014, 15, 1929–1958.</w:t>
      </w:r>
    </w:p>
    <w:p w14:paraId="77EF6E29" w14:textId="77777777" w:rsidR="00C747D2" w:rsidRPr="0038314D" w:rsidRDefault="00000000">
      <w:pPr>
        <w:pStyle w:val="ListParagraph"/>
        <w:numPr>
          <w:ilvl w:val="0"/>
          <w:numId w:val="3"/>
        </w:numPr>
        <w:spacing w:line="360" w:lineRule="auto"/>
        <w:rPr>
          <w:rFonts w:ascii="Times New Roman" w:hAnsi="Times New Roman"/>
          <w:shd w:val="clear" w:color="auto" w:fill="F7F7F8"/>
        </w:rPr>
      </w:pPr>
      <w:r w:rsidRPr="0038314D">
        <w:rPr>
          <w:rFonts w:ascii="Times New Roman" w:hAnsi="Times New Roman"/>
        </w:rPr>
        <w:t xml:space="preserve">Bao, W.; Yue, J.; Rao, Y. A deep learning framework for financial time series using stacked autoencoders and long-short term memory. </w:t>
      </w:r>
      <w:proofErr w:type="spellStart"/>
      <w:r w:rsidRPr="0038314D">
        <w:rPr>
          <w:rFonts w:ascii="Times New Roman" w:hAnsi="Times New Roman"/>
        </w:rPr>
        <w:t>PLoS</w:t>
      </w:r>
      <w:proofErr w:type="spellEnd"/>
      <w:r w:rsidRPr="0038314D">
        <w:rPr>
          <w:rFonts w:ascii="Times New Roman" w:hAnsi="Times New Roman"/>
        </w:rPr>
        <w:t xml:space="preserve"> ONE 2017, 12, e0180944</w:t>
      </w:r>
    </w:p>
    <w:p w14:paraId="37621FD1" w14:textId="77777777" w:rsidR="00C747D2" w:rsidRPr="0038314D" w:rsidRDefault="00000000">
      <w:pPr>
        <w:pStyle w:val="ListParagraph"/>
        <w:numPr>
          <w:ilvl w:val="0"/>
          <w:numId w:val="3"/>
        </w:numPr>
        <w:spacing w:line="360" w:lineRule="auto"/>
        <w:rPr>
          <w:rFonts w:ascii="Times New Roman" w:hAnsi="Times New Roman"/>
          <w:shd w:val="clear" w:color="auto" w:fill="F7F7F8"/>
        </w:rPr>
      </w:pPr>
      <w:r w:rsidRPr="0038314D">
        <w:rPr>
          <w:rFonts w:ascii="Times New Roman" w:hAnsi="Times New Roman"/>
        </w:rPr>
        <w:t>Rumelhart, D.E.; McClelland, J.L. Learning Internal Representations by Error Propagation. In Parallel Distributed Processing: Explorations in the Microstructure of Cognition: Foundations; MIT Press: Cambridge, MA, USA, 1987; pp. 318–362.</w:t>
      </w:r>
    </w:p>
    <w:p w14:paraId="4A6B77C2" w14:textId="77777777" w:rsidR="00C747D2" w:rsidRPr="0038314D" w:rsidRDefault="00000000">
      <w:pPr>
        <w:pStyle w:val="ListParagraph"/>
        <w:numPr>
          <w:ilvl w:val="0"/>
          <w:numId w:val="3"/>
        </w:numPr>
        <w:spacing w:line="360" w:lineRule="auto"/>
        <w:rPr>
          <w:rFonts w:ascii="Times New Roman" w:hAnsi="Times New Roman"/>
          <w:shd w:val="clear" w:color="auto" w:fill="F7F7F8"/>
        </w:rPr>
      </w:pPr>
      <w:r w:rsidRPr="0038314D">
        <w:rPr>
          <w:rFonts w:ascii="Times New Roman" w:hAnsi="Times New Roman"/>
        </w:rPr>
        <w:t xml:space="preserve">Hochreiter, S.; </w:t>
      </w:r>
      <w:proofErr w:type="spellStart"/>
      <w:r w:rsidRPr="0038314D">
        <w:rPr>
          <w:rFonts w:ascii="Times New Roman" w:hAnsi="Times New Roman"/>
        </w:rPr>
        <w:t>Schmidhuber</w:t>
      </w:r>
      <w:proofErr w:type="spellEnd"/>
      <w:r w:rsidRPr="0038314D">
        <w:rPr>
          <w:rFonts w:ascii="Times New Roman" w:hAnsi="Times New Roman"/>
        </w:rPr>
        <w:t xml:space="preserve">, J. Long Short-Term Memory. Neural </w:t>
      </w:r>
      <w:proofErr w:type="spellStart"/>
      <w:r w:rsidRPr="0038314D">
        <w:rPr>
          <w:rFonts w:ascii="Times New Roman" w:hAnsi="Times New Roman"/>
        </w:rPr>
        <w:t>Comput</w:t>
      </w:r>
      <w:proofErr w:type="spellEnd"/>
      <w:r w:rsidRPr="0038314D">
        <w:rPr>
          <w:rFonts w:ascii="Times New Roman" w:hAnsi="Times New Roman"/>
        </w:rPr>
        <w:t>. 1997, 9, 1735–1780.</w:t>
      </w:r>
    </w:p>
    <w:p w14:paraId="17DE175C" w14:textId="77777777" w:rsidR="00C747D2" w:rsidRPr="0038314D" w:rsidRDefault="00000000">
      <w:pPr>
        <w:pStyle w:val="ListParagraph"/>
        <w:numPr>
          <w:ilvl w:val="0"/>
          <w:numId w:val="3"/>
        </w:numPr>
        <w:spacing w:line="360" w:lineRule="auto"/>
        <w:rPr>
          <w:rFonts w:ascii="Times New Roman" w:hAnsi="Times New Roman"/>
          <w:shd w:val="clear" w:color="auto" w:fill="F7F7F8"/>
        </w:rPr>
      </w:pPr>
      <w:r w:rsidRPr="0038314D">
        <w:rPr>
          <w:rFonts w:ascii="Times New Roman" w:hAnsi="Times New Roman"/>
        </w:rPr>
        <w:t xml:space="preserve">Shen, G.; Tan, Q.; Zhang, H.; Zeng, P.; Xu, J. Deep Learning with Gated Recurrent Unit Networks for Financial Sequence Predictions. Procedia </w:t>
      </w:r>
      <w:proofErr w:type="spellStart"/>
      <w:r w:rsidRPr="0038314D">
        <w:rPr>
          <w:rFonts w:ascii="Times New Roman" w:hAnsi="Times New Roman"/>
        </w:rPr>
        <w:t>Comput</w:t>
      </w:r>
      <w:proofErr w:type="spellEnd"/>
      <w:r w:rsidRPr="0038314D">
        <w:rPr>
          <w:rFonts w:ascii="Times New Roman" w:hAnsi="Times New Roman"/>
        </w:rPr>
        <w:t>. Sci. 2018, 131, 895–903.</w:t>
      </w:r>
    </w:p>
    <w:p w14:paraId="3E32DBA5" w14:textId="77777777" w:rsidR="00C747D2" w:rsidRPr="0038314D" w:rsidRDefault="00000000">
      <w:pPr>
        <w:pStyle w:val="ListParagraph"/>
        <w:numPr>
          <w:ilvl w:val="0"/>
          <w:numId w:val="3"/>
        </w:numPr>
        <w:spacing w:line="360" w:lineRule="auto"/>
        <w:rPr>
          <w:rFonts w:ascii="Times New Roman" w:hAnsi="Times New Roman"/>
          <w:shd w:val="clear" w:color="auto" w:fill="F7F7F8"/>
        </w:rPr>
      </w:pPr>
      <w:r w:rsidRPr="0038314D">
        <w:rPr>
          <w:rFonts w:ascii="Times New Roman" w:hAnsi="Times New Roman"/>
        </w:rPr>
        <w:t xml:space="preserve">Chung, J.; </w:t>
      </w:r>
      <w:proofErr w:type="spellStart"/>
      <w:r w:rsidRPr="0038314D">
        <w:rPr>
          <w:rFonts w:ascii="Times New Roman" w:hAnsi="Times New Roman"/>
        </w:rPr>
        <w:t>Gulcehre</w:t>
      </w:r>
      <w:proofErr w:type="spellEnd"/>
      <w:r w:rsidRPr="0038314D">
        <w:rPr>
          <w:rFonts w:ascii="Times New Roman" w:hAnsi="Times New Roman"/>
        </w:rPr>
        <w:t xml:space="preserve">, C.; Cho, K.; </w:t>
      </w:r>
      <w:proofErr w:type="spellStart"/>
      <w:r w:rsidRPr="0038314D">
        <w:rPr>
          <w:rFonts w:ascii="Times New Roman" w:hAnsi="Times New Roman"/>
        </w:rPr>
        <w:t>Bengio</w:t>
      </w:r>
      <w:proofErr w:type="spellEnd"/>
      <w:r w:rsidRPr="0038314D">
        <w:rPr>
          <w:rFonts w:ascii="Times New Roman" w:hAnsi="Times New Roman"/>
        </w:rPr>
        <w:t xml:space="preserve">, Y. Empirical Evaluation of Gated Recurrent Neural Networks on Sequence </w:t>
      </w:r>
      <w:proofErr w:type="spellStart"/>
      <w:r w:rsidRPr="0038314D">
        <w:rPr>
          <w:rFonts w:ascii="Times New Roman" w:hAnsi="Times New Roman"/>
        </w:rPr>
        <w:t>Modeling</w:t>
      </w:r>
      <w:proofErr w:type="spellEnd"/>
      <w:r w:rsidRPr="0038314D">
        <w:rPr>
          <w:rFonts w:ascii="Times New Roman" w:hAnsi="Times New Roman"/>
        </w:rPr>
        <w:t>. In Proceedings of the NIPS 2014 Workshop on Deep Learning, Montreal, QC, Canada, 13 December 2014.</w:t>
      </w:r>
    </w:p>
    <w:p w14:paraId="40211DC3" w14:textId="77777777" w:rsidR="00C747D2" w:rsidRPr="0038314D" w:rsidRDefault="00000000">
      <w:pPr>
        <w:pStyle w:val="ListParagraph"/>
        <w:numPr>
          <w:ilvl w:val="0"/>
          <w:numId w:val="3"/>
        </w:numPr>
        <w:spacing w:line="360" w:lineRule="auto"/>
        <w:rPr>
          <w:rFonts w:ascii="Times New Roman" w:hAnsi="Times New Roman"/>
          <w:shd w:val="clear" w:color="auto" w:fill="F7F7F8"/>
        </w:rPr>
      </w:pPr>
      <w:r w:rsidRPr="0038314D">
        <w:rPr>
          <w:rFonts w:ascii="Times New Roman" w:hAnsi="Times New Roman"/>
          <w:color w:val="111827"/>
          <w:spacing w:val="-1"/>
          <w:shd w:val="clear" w:color="auto" w:fill="FFFFFF"/>
        </w:rPr>
        <w:t xml:space="preserve">Wang, J., Zhang, S., Xiao, Y., &amp; Song, </w:t>
      </w:r>
      <w:proofErr w:type="gramStart"/>
      <w:r w:rsidRPr="0038314D">
        <w:rPr>
          <w:rFonts w:ascii="Times New Roman" w:hAnsi="Times New Roman"/>
          <w:color w:val="111827"/>
          <w:spacing w:val="-1"/>
          <w:shd w:val="clear" w:color="auto" w:fill="FFFFFF"/>
        </w:rPr>
        <w:t>R..</w:t>
      </w:r>
      <w:proofErr w:type="gramEnd"/>
      <w:r w:rsidRPr="0038314D">
        <w:rPr>
          <w:rFonts w:ascii="Times New Roman" w:hAnsi="Times New Roman"/>
          <w:color w:val="111827"/>
          <w:spacing w:val="-1"/>
          <w:shd w:val="clear" w:color="auto" w:fill="FFFFFF"/>
        </w:rPr>
        <w:t xml:space="preserve"> (2022, January 1). A Review on Graph Neural Network Methods in Financial Applications. </w:t>
      </w:r>
    </w:p>
    <w:p w14:paraId="27DE2BEC" w14:textId="7E296412" w:rsidR="00C747D2" w:rsidRPr="0038314D" w:rsidRDefault="00000000" w:rsidP="00577661">
      <w:pPr>
        <w:pStyle w:val="ListParagraph"/>
        <w:numPr>
          <w:ilvl w:val="0"/>
          <w:numId w:val="3"/>
        </w:numPr>
        <w:tabs>
          <w:tab w:val="left" w:pos="1020"/>
        </w:tabs>
        <w:spacing w:line="360" w:lineRule="auto"/>
        <w:ind w:left="360"/>
        <w:rPr>
          <w:rFonts w:ascii="Times New Roman" w:hAnsi="Times New Roman"/>
          <w:shd w:val="clear" w:color="auto" w:fill="F7F7F8"/>
        </w:rPr>
      </w:pPr>
      <w:r w:rsidRPr="0038314D">
        <w:rPr>
          <w:rFonts w:ascii="Times New Roman" w:hAnsi="Times New Roman"/>
          <w:shd w:val="clear" w:color="auto" w:fill="F7F7F8"/>
        </w:rPr>
        <w:t xml:space="preserve">Chen, K., Zhou, Y., &amp; Dai, F. (2015). A LSTM-based method for stock returns prediction: A case study of China stock market. </w:t>
      </w:r>
    </w:p>
    <w:sectPr w:rsidR="00C747D2" w:rsidRPr="0038314D">
      <w:pgSz w:w="12240" w:h="15840"/>
      <w:pgMar w:top="997" w:right="1420" w:bottom="455" w:left="1420" w:header="0" w:footer="0" w:gutter="0"/>
      <w:pgBorders w:offsetFrom="page">
        <w:top w:val="single" w:sz="4" w:space="24" w:color="auto"/>
        <w:left w:val="single" w:sz="4" w:space="24" w:color="auto"/>
        <w:bottom w:val="single" w:sz="4" w:space="24" w:color="auto"/>
        <w:right w:val="single" w:sz="4" w:space="24" w:color="auto"/>
      </w:pgBorders>
      <w:cols w:space="720" w:equalWidth="0">
        <w:col w:w="940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2022B" w14:textId="77777777" w:rsidR="00071457" w:rsidRDefault="00071457">
      <w:r>
        <w:separator/>
      </w:r>
    </w:p>
  </w:endnote>
  <w:endnote w:type="continuationSeparator" w:id="0">
    <w:p w14:paraId="48744520" w14:textId="77777777" w:rsidR="00071457" w:rsidRDefault="00071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36056" w14:textId="77777777" w:rsidR="00C747D2" w:rsidRDefault="00C747D2">
    <w:pPr>
      <w:pStyle w:val="Footer"/>
      <w:jc w:val="right"/>
    </w:pPr>
  </w:p>
  <w:p w14:paraId="32A3AED7" w14:textId="77777777" w:rsidR="00C747D2" w:rsidRDefault="00C74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46214" w14:textId="77777777" w:rsidR="00071457" w:rsidRDefault="00071457">
      <w:r>
        <w:separator/>
      </w:r>
    </w:p>
  </w:footnote>
  <w:footnote w:type="continuationSeparator" w:id="0">
    <w:p w14:paraId="3A7C3FD8" w14:textId="77777777" w:rsidR="00071457" w:rsidRDefault="000714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566E3" w14:textId="77777777" w:rsidR="00C747D2" w:rsidRDefault="00C747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18660E"/>
    <w:multiLevelType w:val="multilevel"/>
    <w:tmpl w:val="6E18660E"/>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F7A770C"/>
    <w:multiLevelType w:val="multilevel"/>
    <w:tmpl w:val="6F7A770C"/>
    <w:lvl w:ilvl="0">
      <w:start w:val="1"/>
      <w:numFmt w:val="bullet"/>
      <w:lvlText w:val=""/>
      <w:lvlJc w:val="left"/>
      <w:pPr>
        <w:ind w:left="778" w:hanging="360"/>
      </w:pPr>
      <w:rPr>
        <w:rFonts w:ascii="Wingdings" w:hAnsi="Wingdings" w:hint="default"/>
      </w:rPr>
    </w:lvl>
    <w:lvl w:ilvl="1">
      <w:start w:val="1"/>
      <w:numFmt w:val="bullet"/>
      <w:lvlText w:val="o"/>
      <w:lvlJc w:val="left"/>
      <w:pPr>
        <w:ind w:left="1498" w:hanging="360"/>
      </w:pPr>
      <w:rPr>
        <w:rFonts w:ascii="Courier New" w:hAnsi="Courier New" w:cs="Courier New" w:hint="default"/>
      </w:rPr>
    </w:lvl>
    <w:lvl w:ilvl="2">
      <w:start w:val="1"/>
      <w:numFmt w:val="bullet"/>
      <w:lvlText w:val=""/>
      <w:lvlJc w:val="left"/>
      <w:pPr>
        <w:ind w:left="2218" w:hanging="360"/>
      </w:pPr>
      <w:rPr>
        <w:rFonts w:ascii="Wingdings" w:hAnsi="Wingdings" w:hint="default"/>
      </w:rPr>
    </w:lvl>
    <w:lvl w:ilvl="3">
      <w:start w:val="1"/>
      <w:numFmt w:val="bullet"/>
      <w:lvlText w:val=""/>
      <w:lvlJc w:val="left"/>
      <w:pPr>
        <w:ind w:left="2938" w:hanging="360"/>
      </w:pPr>
      <w:rPr>
        <w:rFonts w:ascii="Symbol" w:hAnsi="Symbol" w:hint="default"/>
      </w:rPr>
    </w:lvl>
    <w:lvl w:ilvl="4">
      <w:start w:val="1"/>
      <w:numFmt w:val="bullet"/>
      <w:lvlText w:val="o"/>
      <w:lvlJc w:val="left"/>
      <w:pPr>
        <w:ind w:left="3658" w:hanging="360"/>
      </w:pPr>
      <w:rPr>
        <w:rFonts w:ascii="Courier New" w:hAnsi="Courier New" w:cs="Courier New" w:hint="default"/>
      </w:rPr>
    </w:lvl>
    <w:lvl w:ilvl="5">
      <w:start w:val="1"/>
      <w:numFmt w:val="bullet"/>
      <w:lvlText w:val=""/>
      <w:lvlJc w:val="left"/>
      <w:pPr>
        <w:ind w:left="4378" w:hanging="360"/>
      </w:pPr>
      <w:rPr>
        <w:rFonts w:ascii="Wingdings" w:hAnsi="Wingdings" w:hint="default"/>
      </w:rPr>
    </w:lvl>
    <w:lvl w:ilvl="6">
      <w:start w:val="1"/>
      <w:numFmt w:val="bullet"/>
      <w:lvlText w:val=""/>
      <w:lvlJc w:val="left"/>
      <w:pPr>
        <w:ind w:left="5098" w:hanging="360"/>
      </w:pPr>
      <w:rPr>
        <w:rFonts w:ascii="Symbol" w:hAnsi="Symbol" w:hint="default"/>
      </w:rPr>
    </w:lvl>
    <w:lvl w:ilvl="7">
      <w:start w:val="1"/>
      <w:numFmt w:val="bullet"/>
      <w:lvlText w:val="o"/>
      <w:lvlJc w:val="left"/>
      <w:pPr>
        <w:ind w:left="5818" w:hanging="360"/>
      </w:pPr>
      <w:rPr>
        <w:rFonts w:ascii="Courier New" w:hAnsi="Courier New" w:cs="Courier New" w:hint="default"/>
      </w:rPr>
    </w:lvl>
    <w:lvl w:ilvl="8">
      <w:start w:val="1"/>
      <w:numFmt w:val="bullet"/>
      <w:lvlText w:val=""/>
      <w:lvlJc w:val="left"/>
      <w:pPr>
        <w:ind w:left="6538" w:hanging="360"/>
      </w:pPr>
      <w:rPr>
        <w:rFonts w:ascii="Wingdings" w:hAnsi="Wingdings" w:hint="default"/>
      </w:rPr>
    </w:lvl>
  </w:abstractNum>
  <w:abstractNum w:abstractNumId="2" w15:restartNumberingAfterBreak="0">
    <w:nsid w:val="72433CCA"/>
    <w:multiLevelType w:val="multilevel"/>
    <w:tmpl w:val="72433CC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4926744">
    <w:abstractNumId w:val="0"/>
  </w:num>
  <w:num w:numId="2" w16cid:durableId="1403523379">
    <w:abstractNumId w:val="1"/>
  </w:num>
  <w:num w:numId="3" w16cid:durableId="13824414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1A7"/>
    <w:rsid w:val="0001004C"/>
    <w:rsid w:val="000466CD"/>
    <w:rsid w:val="000618A6"/>
    <w:rsid w:val="00071457"/>
    <w:rsid w:val="0008261B"/>
    <w:rsid w:val="000D0AAA"/>
    <w:rsid w:val="00122AD9"/>
    <w:rsid w:val="00131372"/>
    <w:rsid w:val="00136B07"/>
    <w:rsid w:val="00157C85"/>
    <w:rsid w:val="00164E55"/>
    <w:rsid w:val="001C5060"/>
    <w:rsid w:val="001D6836"/>
    <w:rsid w:val="001E3543"/>
    <w:rsid w:val="0020298D"/>
    <w:rsid w:val="00213692"/>
    <w:rsid w:val="0022146E"/>
    <w:rsid w:val="00231E63"/>
    <w:rsid w:val="00263C3A"/>
    <w:rsid w:val="00274596"/>
    <w:rsid w:val="00301B63"/>
    <w:rsid w:val="00311B88"/>
    <w:rsid w:val="00322608"/>
    <w:rsid w:val="00350678"/>
    <w:rsid w:val="0035699E"/>
    <w:rsid w:val="0038015F"/>
    <w:rsid w:val="0038314D"/>
    <w:rsid w:val="00386064"/>
    <w:rsid w:val="00395CC9"/>
    <w:rsid w:val="003D6123"/>
    <w:rsid w:val="003E6792"/>
    <w:rsid w:val="00403C42"/>
    <w:rsid w:val="0048156B"/>
    <w:rsid w:val="00481891"/>
    <w:rsid w:val="004900DE"/>
    <w:rsid w:val="004A1362"/>
    <w:rsid w:val="004B1CC3"/>
    <w:rsid w:val="004D1C23"/>
    <w:rsid w:val="004F03D7"/>
    <w:rsid w:val="004F31A7"/>
    <w:rsid w:val="00506E6E"/>
    <w:rsid w:val="0055447F"/>
    <w:rsid w:val="005C7D7A"/>
    <w:rsid w:val="006070D3"/>
    <w:rsid w:val="00617497"/>
    <w:rsid w:val="00627C5C"/>
    <w:rsid w:val="0064400F"/>
    <w:rsid w:val="006501CF"/>
    <w:rsid w:val="006701FB"/>
    <w:rsid w:val="006E185A"/>
    <w:rsid w:val="00757969"/>
    <w:rsid w:val="00784396"/>
    <w:rsid w:val="00802B99"/>
    <w:rsid w:val="008D62A9"/>
    <w:rsid w:val="009A7CD9"/>
    <w:rsid w:val="009C6442"/>
    <w:rsid w:val="009C6883"/>
    <w:rsid w:val="00A1706C"/>
    <w:rsid w:val="00A566E0"/>
    <w:rsid w:val="00AE2873"/>
    <w:rsid w:val="00AF17F1"/>
    <w:rsid w:val="00B0235E"/>
    <w:rsid w:val="00B071B6"/>
    <w:rsid w:val="00B27702"/>
    <w:rsid w:val="00B46B27"/>
    <w:rsid w:val="00B5628C"/>
    <w:rsid w:val="00BA475A"/>
    <w:rsid w:val="00BF3B89"/>
    <w:rsid w:val="00C17731"/>
    <w:rsid w:val="00C747D2"/>
    <w:rsid w:val="00C8576D"/>
    <w:rsid w:val="00CE3E21"/>
    <w:rsid w:val="00D03880"/>
    <w:rsid w:val="00D06157"/>
    <w:rsid w:val="00D42F1C"/>
    <w:rsid w:val="00DC5596"/>
    <w:rsid w:val="00E3097B"/>
    <w:rsid w:val="00E34772"/>
    <w:rsid w:val="00E34F40"/>
    <w:rsid w:val="00E64A5F"/>
    <w:rsid w:val="00E674F0"/>
    <w:rsid w:val="00ED7C73"/>
    <w:rsid w:val="00EE3BB9"/>
    <w:rsid w:val="00F212C9"/>
    <w:rsid w:val="00F33C55"/>
    <w:rsid w:val="00F356AF"/>
    <w:rsid w:val="00F4722E"/>
    <w:rsid w:val="00F7634A"/>
    <w:rsid w:val="00FF6D07"/>
    <w:rsid w:val="210763E8"/>
    <w:rsid w:val="2D105609"/>
    <w:rsid w:val="3DBB7E3E"/>
    <w:rsid w:val="5D791A36"/>
    <w:rsid w:val="725E2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22624C"/>
  <w15:docId w15:val="{0A80750C-62CD-43AB-B02E-5FEC7B9B9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Arial"/>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US" w:eastAsia="en-US"/>
    </w:rPr>
  </w:style>
  <w:style w:type="character" w:styleId="Hyperlink">
    <w:name w:val="Hyperlink"/>
    <w:uiPriority w:val="99"/>
    <w:unhideWhenUsed/>
    <w:qFormat/>
    <w:rPr>
      <w:color w:val="0563C1"/>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spacing w:after="160" w:line="259" w:lineRule="auto"/>
      <w:ind w:left="720"/>
      <w:contextualSpacing/>
    </w:pPr>
    <w:rPr>
      <w:rFonts w:cs="Times New Roman"/>
      <w:sz w:val="22"/>
      <w:szCs w:val="22"/>
      <w:lang w:eastAsia="en-US"/>
    </w:rPr>
  </w:style>
  <w:style w:type="paragraph" w:customStyle="1" w:styleId="Revision1">
    <w:name w:val="Revision1"/>
    <w:hidden/>
    <w:uiPriority w:val="99"/>
    <w:semiHidden/>
    <w:qFormat/>
    <w:rPr>
      <w:rFonts w:ascii="Calibri" w:eastAsia="Calibri" w:hAnsi="Calibri" w:cs="Arial"/>
      <w:lang w:val="en-IN" w:eastAsia="en-IN"/>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0419">
      <w:bodyDiv w:val="1"/>
      <w:marLeft w:val="0"/>
      <w:marRight w:val="0"/>
      <w:marTop w:val="0"/>
      <w:marBottom w:val="0"/>
      <w:divBdr>
        <w:top w:val="none" w:sz="0" w:space="0" w:color="auto"/>
        <w:left w:val="none" w:sz="0" w:space="0" w:color="auto"/>
        <w:bottom w:val="none" w:sz="0" w:space="0" w:color="auto"/>
        <w:right w:val="none" w:sz="0" w:space="0" w:color="auto"/>
      </w:divBdr>
    </w:div>
    <w:div w:id="75440354">
      <w:bodyDiv w:val="1"/>
      <w:marLeft w:val="0"/>
      <w:marRight w:val="0"/>
      <w:marTop w:val="0"/>
      <w:marBottom w:val="0"/>
      <w:divBdr>
        <w:top w:val="none" w:sz="0" w:space="0" w:color="auto"/>
        <w:left w:val="none" w:sz="0" w:space="0" w:color="auto"/>
        <w:bottom w:val="none" w:sz="0" w:space="0" w:color="auto"/>
        <w:right w:val="none" w:sz="0" w:space="0" w:color="auto"/>
      </w:divBdr>
    </w:div>
    <w:div w:id="127940979">
      <w:bodyDiv w:val="1"/>
      <w:marLeft w:val="0"/>
      <w:marRight w:val="0"/>
      <w:marTop w:val="0"/>
      <w:marBottom w:val="0"/>
      <w:divBdr>
        <w:top w:val="none" w:sz="0" w:space="0" w:color="auto"/>
        <w:left w:val="none" w:sz="0" w:space="0" w:color="auto"/>
        <w:bottom w:val="none" w:sz="0" w:space="0" w:color="auto"/>
        <w:right w:val="none" w:sz="0" w:space="0" w:color="auto"/>
      </w:divBdr>
    </w:div>
    <w:div w:id="128135637">
      <w:bodyDiv w:val="1"/>
      <w:marLeft w:val="0"/>
      <w:marRight w:val="0"/>
      <w:marTop w:val="0"/>
      <w:marBottom w:val="0"/>
      <w:divBdr>
        <w:top w:val="none" w:sz="0" w:space="0" w:color="auto"/>
        <w:left w:val="none" w:sz="0" w:space="0" w:color="auto"/>
        <w:bottom w:val="none" w:sz="0" w:space="0" w:color="auto"/>
        <w:right w:val="none" w:sz="0" w:space="0" w:color="auto"/>
      </w:divBdr>
    </w:div>
    <w:div w:id="140075273">
      <w:bodyDiv w:val="1"/>
      <w:marLeft w:val="0"/>
      <w:marRight w:val="0"/>
      <w:marTop w:val="0"/>
      <w:marBottom w:val="0"/>
      <w:divBdr>
        <w:top w:val="none" w:sz="0" w:space="0" w:color="auto"/>
        <w:left w:val="none" w:sz="0" w:space="0" w:color="auto"/>
        <w:bottom w:val="none" w:sz="0" w:space="0" w:color="auto"/>
        <w:right w:val="none" w:sz="0" w:space="0" w:color="auto"/>
      </w:divBdr>
    </w:div>
    <w:div w:id="177887955">
      <w:bodyDiv w:val="1"/>
      <w:marLeft w:val="0"/>
      <w:marRight w:val="0"/>
      <w:marTop w:val="0"/>
      <w:marBottom w:val="0"/>
      <w:divBdr>
        <w:top w:val="none" w:sz="0" w:space="0" w:color="auto"/>
        <w:left w:val="none" w:sz="0" w:space="0" w:color="auto"/>
        <w:bottom w:val="none" w:sz="0" w:space="0" w:color="auto"/>
        <w:right w:val="none" w:sz="0" w:space="0" w:color="auto"/>
      </w:divBdr>
    </w:div>
    <w:div w:id="191458621">
      <w:bodyDiv w:val="1"/>
      <w:marLeft w:val="0"/>
      <w:marRight w:val="0"/>
      <w:marTop w:val="0"/>
      <w:marBottom w:val="0"/>
      <w:divBdr>
        <w:top w:val="none" w:sz="0" w:space="0" w:color="auto"/>
        <w:left w:val="none" w:sz="0" w:space="0" w:color="auto"/>
        <w:bottom w:val="none" w:sz="0" w:space="0" w:color="auto"/>
        <w:right w:val="none" w:sz="0" w:space="0" w:color="auto"/>
      </w:divBdr>
    </w:div>
    <w:div w:id="201476381">
      <w:bodyDiv w:val="1"/>
      <w:marLeft w:val="0"/>
      <w:marRight w:val="0"/>
      <w:marTop w:val="0"/>
      <w:marBottom w:val="0"/>
      <w:divBdr>
        <w:top w:val="none" w:sz="0" w:space="0" w:color="auto"/>
        <w:left w:val="none" w:sz="0" w:space="0" w:color="auto"/>
        <w:bottom w:val="none" w:sz="0" w:space="0" w:color="auto"/>
        <w:right w:val="none" w:sz="0" w:space="0" w:color="auto"/>
      </w:divBdr>
    </w:div>
    <w:div w:id="291060154">
      <w:bodyDiv w:val="1"/>
      <w:marLeft w:val="0"/>
      <w:marRight w:val="0"/>
      <w:marTop w:val="0"/>
      <w:marBottom w:val="0"/>
      <w:divBdr>
        <w:top w:val="none" w:sz="0" w:space="0" w:color="auto"/>
        <w:left w:val="none" w:sz="0" w:space="0" w:color="auto"/>
        <w:bottom w:val="none" w:sz="0" w:space="0" w:color="auto"/>
        <w:right w:val="none" w:sz="0" w:space="0" w:color="auto"/>
      </w:divBdr>
    </w:div>
    <w:div w:id="362439411">
      <w:bodyDiv w:val="1"/>
      <w:marLeft w:val="0"/>
      <w:marRight w:val="0"/>
      <w:marTop w:val="0"/>
      <w:marBottom w:val="0"/>
      <w:divBdr>
        <w:top w:val="none" w:sz="0" w:space="0" w:color="auto"/>
        <w:left w:val="none" w:sz="0" w:space="0" w:color="auto"/>
        <w:bottom w:val="none" w:sz="0" w:space="0" w:color="auto"/>
        <w:right w:val="none" w:sz="0" w:space="0" w:color="auto"/>
      </w:divBdr>
    </w:div>
    <w:div w:id="444497656">
      <w:bodyDiv w:val="1"/>
      <w:marLeft w:val="0"/>
      <w:marRight w:val="0"/>
      <w:marTop w:val="0"/>
      <w:marBottom w:val="0"/>
      <w:divBdr>
        <w:top w:val="none" w:sz="0" w:space="0" w:color="auto"/>
        <w:left w:val="none" w:sz="0" w:space="0" w:color="auto"/>
        <w:bottom w:val="none" w:sz="0" w:space="0" w:color="auto"/>
        <w:right w:val="none" w:sz="0" w:space="0" w:color="auto"/>
      </w:divBdr>
    </w:div>
    <w:div w:id="487673132">
      <w:bodyDiv w:val="1"/>
      <w:marLeft w:val="0"/>
      <w:marRight w:val="0"/>
      <w:marTop w:val="0"/>
      <w:marBottom w:val="0"/>
      <w:divBdr>
        <w:top w:val="none" w:sz="0" w:space="0" w:color="auto"/>
        <w:left w:val="none" w:sz="0" w:space="0" w:color="auto"/>
        <w:bottom w:val="none" w:sz="0" w:space="0" w:color="auto"/>
        <w:right w:val="none" w:sz="0" w:space="0" w:color="auto"/>
      </w:divBdr>
    </w:div>
    <w:div w:id="499931972">
      <w:bodyDiv w:val="1"/>
      <w:marLeft w:val="0"/>
      <w:marRight w:val="0"/>
      <w:marTop w:val="0"/>
      <w:marBottom w:val="0"/>
      <w:divBdr>
        <w:top w:val="none" w:sz="0" w:space="0" w:color="auto"/>
        <w:left w:val="none" w:sz="0" w:space="0" w:color="auto"/>
        <w:bottom w:val="none" w:sz="0" w:space="0" w:color="auto"/>
        <w:right w:val="none" w:sz="0" w:space="0" w:color="auto"/>
      </w:divBdr>
    </w:div>
    <w:div w:id="504512626">
      <w:bodyDiv w:val="1"/>
      <w:marLeft w:val="0"/>
      <w:marRight w:val="0"/>
      <w:marTop w:val="0"/>
      <w:marBottom w:val="0"/>
      <w:divBdr>
        <w:top w:val="none" w:sz="0" w:space="0" w:color="auto"/>
        <w:left w:val="none" w:sz="0" w:space="0" w:color="auto"/>
        <w:bottom w:val="none" w:sz="0" w:space="0" w:color="auto"/>
        <w:right w:val="none" w:sz="0" w:space="0" w:color="auto"/>
      </w:divBdr>
    </w:div>
    <w:div w:id="528370486">
      <w:bodyDiv w:val="1"/>
      <w:marLeft w:val="0"/>
      <w:marRight w:val="0"/>
      <w:marTop w:val="0"/>
      <w:marBottom w:val="0"/>
      <w:divBdr>
        <w:top w:val="none" w:sz="0" w:space="0" w:color="auto"/>
        <w:left w:val="none" w:sz="0" w:space="0" w:color="auto"/>
        <w:bottom w:val="none" w:sz="0" w:space="0" w:color="auto"/>
        <w:right w:val="none" w:sz="0" w:space="0" w:color="auto"/>
      </w:divBdr>
    </w:div>
    <w:div w:id="537008386">
      <w:bodyDiv w:val="1"/>
      <w:marLeft w:val="0"/>
      <w:marRight w:val="0"/>
      <w:marTop w:val="0"/>
      <w:marBottom w:val="0"/>
      <w:divBdr>
        <w:top w:val="none" w:sz="0" w:space="0" w:color="auto"/>
        <w:left w:val="none" w:sz="0" w:space="0" w:color="auto"/>
        <w:bottom w:val="none" w:sz="0" w:space="0" w:color="auto"/>
        <w:right w:val="none" w:sz="0" w:space="0" w:color="auto"/>
      </w:divBdr>
    </w:div>
    <w:div w:id="557252915">
      <w:bodyDiv w:val="1"/>
      <w:marLeft w:val="0"/>
      <w:marRight w:val="0"/>
      <w:marTop w:val="0"/>
      <w:marBottom w:val="0"/>
      <w:divBdr>
        <w:top w:val="none" w:sz="0" w:space="0" w:color="auto"/>
        <w:left w:val="none" w:sz="0" w:space="0" w:color="auto"/>
        <w:bottom w:val="none" w:sz="0" w:space="0" w:color="auto"/>
        <w:right w:val="none" w:sz="0" w:space="0" w:color="auto"/>
      </w:divBdr>
    </w:div>
    <w:div w:id="571741699">
      <w:bodyDiv w:val="1"/>
      <w:marLeft w:val="0"/>
      <w:marRight w:val="0"/>
      <w:marTop w:val="0"/>
      <w:marBottom w:val="0"/>
      <w:divBdr>
        <w:top w:val="none" w:sz="0" w:space="0" w:color="auto"/>
        <w:left w:val="none" w:sz="0" w:space="0" w:color="auto"/>
        <w:bottom w:val="none" w:sz="0" w:space="0" w:color="auto"/>
        <w:right w:val="none" w:sz="0" w:space="0" w:color="auto"/>
      </w:divBdr>
    </w:div>
    <w:div w:id="587466511">
      <w:bodyDiv w:val="1"/>
      <w:marLeft w:val="0"/>
      <w:marRight w:val="0"/>
      <w:marTop w:val="0"/>
      <w:marBottom w:val="0"/>
      <w:divBdr>
        <w:top w:val="none" w:sz="0" w:space="0" w:color="auto"/>
        <w:left w:val="none" w:sz="0" w:space="0" w:color="auto"/>
        <w:bottom w:val="none" w:sz="0" w:space="0" w:color="auto"/>
        <w:right w:val="none" w:sz="0" w:space="0" w:color="auto"/>
      </w:divBdr>
    </w:div>
    <w:div w:id="603880240">
      <w:bodyDiv w:val="1"/>
      <w:marLeft w:val="0"/>
      <w:marRight w:val="0"/>
      <w:marTop w:val="0"/>
      <w:marBottom w:val="0"/>
      <w:divBdr>
        <w:top w:val="none" w:sz="0" w:space="0" w:color="auto"/>
        <w:left w:val="none" w:sz="0" w:space="0" w:color="auto"/>
        <w:bottom w:val="none" w:sz="0" w:space="0" w:color="auto"/>
        <w:right w:val="none" w:sz="0" w:space="0" w:color="auto"/>
      </w:divBdr>
    </w:div>
    <w:div w:id="634872903">
      <w:bodyDiv w:val="1"/>
      <w:marLeft w:val="0"/>
      <w:marRight w:val="0"/>
      <w:marTop w:val="0"/>
      <w:marBottom w:val="0"/>
      <w:divBdr>
        <w:top w:val="none" w:sz="0" w:space="0" w:color="auto"/>
        <w:left w:val="none" w:sz="0" w:space="0" w:color="auto"/>
        <w:bottom w:val="none" w:sz="0" w:space="0" w:color="auto"/>
        <w:right w:val="none" w:sz="0" w:space="0" w:color="auto"/>
      </w:divBdr>
    </w:div>
    <w:div w:id="667639691">
      <w:bodyDiv w:val="1"/>
      <w:marLeft w:val="0"/>
      <w:marRight w:val="0"/>
      <w:marTop w:val="0"/>
      <w:marBottom w:val="0"/>
      <w:divBdr>
        <w:top w:val="none" w:sz="0" w:space="0" w:color="auto"/>
        <w:left w:val="none" w:sz="0" w:space="0" w:color="auto"/>
        <w:bottom w:val="none" w:sz="0" w:space="0" w:color="auto"/>
        <w:right w:val="none" w:sz="0" w:space="0" w:color="auto"/>
      </w:divBdr>
    </w:div>
    <w:div w:id="707800299">
      <w:bodyDiv w:val="1"/>
      <w:marLeft w:val="0"/>
      <w:marRight w:val="0"/>
      <w:marTop w:val="0"/>
      <w:marBottom w:val="0"/>
      <w:divBdr>
        <w:top w:val="none" w:sz="0" w:space="0" w:color="auto"/>
        <w:left w:val="none" w:sz="0" w:space="0" w:color="auto"/>
        <w:bottom w:val="none" w:sz="0" w:space="0" w:color="auto"/>
        <w:right w:val="none" w:sz="0" w:space="0" w:color="auto"/>
      </w:divBdr>
    </w:div>
    <w:div w:id="781342259">
      <w:bodyDiv w:val="1"/>
      <w:marLeft w:val="0"/>
      <w:marRight w:val="0"/>
      <w:marTop w:val="0"/>
      <w:marBottom w:val="0"/>
      <w:divBdr>
        <w:top w:val="none" w:sz="0" w:space="0" w:color="auto"/>
        <w:left w:val="none" w:sz="0" w:space="0" w:color="auto"/>
        <w:bottom w:val="none" w:sz="0" w:space="0" w:color="auto"/>
        <w:right w:val="none" w:sz="0" w:space="0" w:color="auto"/>
      </w:divBdr>
    </w:div>
    <w:div w:id="794374643">
      <w:bodyDiv w:val="1"/>
      <w:marLeft w:val="0"/>
      <w:marRight w:val="0"/>
      <w:marTop w:val="0"/>
      <w:marBottom w:val="0"/>
      <w:divBdr>
        <w:top w:val="none" w:sz="0" w:space="0" w:color="auto"/>
        <w:left w:val="none" w:sz="0" w:space="0" w:color="auto"/>
        <w:bottom w:val="none" w:sz="0" w:space="0" w:color="auto"/>
        <w:right w:val="none" w:sz="0" w:space="0" w:color="auto"/>
      </w:divBdr>
    </w:div>
    <w:div w:id="899485609">
      <w:bodyDiv w:val="1"/>
      <w:marLeft w:val="0"/>
      <w:marRight w:val="0"/>
      <w:marTop w:val="0"/>
      <w:marBottom w:val="0"/>
      <w:divBdr>
        <w:top w:val="none" w:sz="0" w:space="0" w:color="auto"/>
        <w:left w:val="none" w:sz="0" w:space="0" w:color="auto"/>
        <w:bottom w:val="none" w:sz="0" w:space="0" w:color="auto"/>
        <w:right w:val="none" w:sz="0" w:space="0" w:color="auto"/>
      </w:divBdr>
    </w:div>
    <w:div w:id="926570872">
      <w:bodyDiv w:val="1"/>
      <w:marLeft w:val="0"/>
      <w:marRight w:val="0"/>
      <w:marTop w:val="0"/>
      <w:marBottom w:val="0"/>
      <w:divBdr>
        <w:top w:val="none" w:sz="0" w:space="0" w:color="auto"/>
        <w:left w:val="none" w:sz="0" w:space="0" w:color="auto"/>
        <w:bottom w:val="none" w:sz="0" w:space="0" w:color="auto"/>
        <w:right w:val="none" w:sz="0" w:space="0" w:color="auto"/>
      </w:divBdr>
    </w:div>
    <w:div w:id="942342572">
      <w:bodyDiv w:val="1"/>
      <w:marLeft w:val="0"/>
      <w:marRight w:val="0"/>
      <w:marTop w:val="0"/>
      <w:marBottom w:val="0"/>
      <w:divBdr>
        <w:top w:val="none" w:sz="0" w:space="0" w:color="auto"/>
        <w:left w:val="none" w:sz="0" w:space="0" w:color="auto"/>
        <w:bottom w:val="none" w:sz="0" w:space="0" w:color="auto"/>
        <w:right w:val="none" w:sz="0" w:space="0" w:color="auto"/>
      </w:divBdr>
    </w:div>
    <w:div w:id="1055008844">
      <w:bodyDiv w:val="1"/>
      <w:marLeft w:val="0"/>
      <w:marRight w:val="0"/>
      <w:marTop w:val="0"/>
      <w:marBottom w:val="0"/>
      <w:divBdr>
        <w:top w:val="none" w:sz="0" w:space="0" w:color="auto"/>
        <w:left w:val="none" w:sz="0" w:space="0" w:color="auto"/>
        <w:bottom w:val="none" w:sz="0" w:space="0" w:color="auto"/>
        <w:right w:val="none" w:sz="0" w:space="0" w:color="auto"/>
      </w:divBdr>
    </w:div>
    <w:div w:id="1068847156">
      <w:bodyDiv w:val="1"/>
      <w:marLeft w:val="0"/>
      <w:marRight w:val="0"/>
      <w:marTop w:val="0"/>
      <w:marBottom w:val="0"/>
      <w:divBdr>
        <w:top w:val="none" w:sz="0" w:space="0" w:color="auto"/>
        <w:left w:val="none" w:sz="0" w:space="0" w:color="auto"/>
        <w:bottom w:val="none" w:sz="0" w:space="0" w:color="auto"/>
        <w:right w:val="none" w:sz="0" w:space="0" w:color="auto"/>
      </w:divBdr>
    </w:div>
    <w:div w:id="1149371458">
      <w:bodyDiv w:val="1"/>
      <w:marLeft w:val="0"/>
      <w:marRight w:val="0"/>
      <w:marTop w:val="0"/>
      <w:marBottom w:val="0"/>
      <w:divBdr>
        <w:top w:val="none" w:sz="0" w:space="0" w:color="auto"/>
        <w:left w:val="none" w:sz="0" w:space="0" w:color="auto"/>
        <w:bottom w:val="none" w:sz="0" w:space="0" w:color="auto"/>
        <w:right w:val="none" w:sz="0" w:space="0" w:color="auto"/>
      </w:divBdr>
    </w:div>
    <w:div w:id="1179078875">
      <w:bodyDiv w:val="1"/>
      <w:marLeft w:val="0"/>
      <w:marRight w:val="0"/>
      <w:marTop w:val="0"/>
      <w:marBottom w:val="0"/>
      <w:divBdr>
        <w:top w:val="none" w:sz="0" w:space="0" w:color="auto"/>
        <w:left w:val="none" w:sz="0" w:space="0" w:color="auto"/>
        <w:bottom w:val="none" w:sz="0" w:space="0" w:color="auto"/>
        <w:right w:val="none" w:sz="0" w:space="0" w:color="auto"/>
      </w:divBdr>
    </w:div>
    <w:div w:id="1187987023">
      <w:bodyDiv w:val="1"/>
      <w:marLeft w:val="0"/>
      <w:marRight w:val="0"/>
      <w:marTop w:val="0"/>
      <w:marBottom w:val="0"/>
      <w:divBdr>
        <w:top w:val="none" w:sz="0" w:space="0" w:color="auto"/>
        <w:left w:val="none" w:sz="0" w:space="0" w:color="auto"/>
        <w:bottom w:val="none" w:sz="0" w:space="0" w:color="auto"/>
        <w:right w:val="none" w:sz="0" w:space="0" w:color="auto"/>
      </w:divBdr>
    </w:div>
    <w:div w:id="1236283019">
      <w:bodyDiv w:val="1"/>
      <w:marLeft w:val="0"/>
      <w:marRight w:val="0"/>
      <w:marTop w:val="0"/>
      <w:marBottom w:val="0"/>
      <w:divBdr>
        <w:top w:val="none" w:sz="0" w:space="0" w:color="auto"/>
        <w:left w:val="none" w:sz="0" w:space="0" w:color="auto"/>
        <w:bottom w:val="none" w:sz="0" w:space="0" w:color="auto"/>
        <w:right w:val="none" w:sz="0" w:space="0" w:color="auto"/>
      </w:divBdr>
    </w:div>
    <w:div w:id="1295866119">
      <w:bodyDiv w:val="1"/>
      <w:marLeft w:val="0"/>
      <w:marRight w:val="0"/>
      <w:marTop w:val="0"/>
      <w:marBottom w:val="0"/>
      <w:divBdr>
        <w:top w:val="none" w:sz="0" w:space="0" w:color="auto"/>
        <w:left w:val="none" w:sz="0" w:space="0" w:color="auto"/>
        <w:bottom w:val="none" w:sz="0" w:space="0" w:color="auto"/>
        <w:right w:val="none" w:sz="0" w:space="0" w:color="auto"/>
      </w:divBdr>
    </w:div>
    <w:div w:id="1404178093">
      <w:bodyDiv w:val="1"/>
      <w:marLeft w:val="0"/>
      <w:marRight w:val="0"/>
      <w:marTop w:val="0"/>
      <w:marBottom w:val="0"/>
      <w:divBdr>
        <w:top w:val="none" w:sz="0" w:space="0" w:color="auto"/>
        <w:left w:val="none" w:sz="0" w:space="0" w:color="auto"/>
        <w:bottom w:val="none" w:sz="0" w:space="0" w:color="auto"/>
        <w:right w:val="none" w:sz="0" w:space="0" w:color="auto"/>
      </w:divBdr>
    </w:div>
    <w:div w:id="1436946617">
      <w:bodyDiv w:val="1"/>
      <w:marLeft w:val="0"/>
      <w:marRight w:val="0"/>
      <w:marTop w:val="0"/>
      <w:marBottom w:val="0"/>
      <w:divBdr>
        <w:top w:val="none" w:sz="0" w:space="0" w:color="auto"/>
        <w:left w:val="none" w:sz="0" w:space="0" w:color="auto"/>
        <w:bottom w:val="none" w:sz="0" w:space="0" w:color="auto"/>
        <w:right w:val="none" w:sz="0" w:space="0" w:color="auto"/>
      </w:divBdr>
    </w:div>
    <w:div w:id="1516916384">
      <w:bodyDiv w:val="1"/>
      <w:marLeft w:val="0"/>
      <w:marRight w:val="0"/>
      <w:marTop w:val="0"/>
      <w:marBottom w:val="0"/>
      <w:divBdr>
        <w:top w:val="none" w:sz="0" w:space="0" w:color="auto"/>
        <w:left w:val="none" w:sz="0" w:space="0" w:color="auto"/>
        <w:bottom w:val="none" w:sz="0" w:space="0" w:color="auto"/>
        <w:right w:val="none" w:sz="0" w:space="0" w:color="auto"/>
      </w:divBdr>
    </w:div>
    <w:div w:id="1524972216">
      <w:bodyDiv w:val="1"/>
      <w:marLeft w:val="0"/>
      <w:marRight w:val="0"/>
      <w:marTop w:val="0"/>
      <w:marBottom w:val="0"/>
      <w:divBdr>
        <w:top w:val="none" w:sz="0" w:space="0" w:color="auto"/>
        <w:left w:val="none" w:sz="0" w:space="0" w:color="auto"/>
        <w:bottom w:val="none" w:sz="0" w:space="0" w:color="auto"/>
        <w:right w:val="none" w:sz="0" w:space="0" w:color="auto"/>
      </w:divBdr>
    </w:div>
    <w:div w:id="1580024271">
      <w:bodyDiv w:val="1"/>
      <w:marLeft w:val="0"/>
      <w:marRight w:val="0"/>
      <w:marTop w:val="0"/>
      <w:marBottom w:val="0"/>
      <w:divBdr>
        <w:top w:val="none" w:sz="0" w:space="0" w:color="auto"/>
        <w:left w:val="none" w:sz="0" w:space="0" w:color="auto"/>
        <w:bottom w:val="none" w:sz="0" w:space="0" w:color="auto"/>
        <w:right w:val="none" w:sz="0" w:space="0" w:color="auto"/>
      </w:divBdr>
    </w:div>
    <w:div w:id="1580212394">
      <w:bodyDiv w:val="1"/>
      <w:marLeft w:val="0"/>
      <w:marRight w:val="0"/>
      <w:marTop w:val="0"/>
      <w:marBottom w:val="0"/>
      <w:divBdr>
        <w:top w:val="none" w:sz="0" w:space="0" w:color="auto"/>
        <w:left w:val="none" w:sz="0" w:space="0" w:color="auto"/>
        <w:bottom w:val="none" w:sz="0" w:space="0" w:color="auto"/>
        <w:right w:val="none" w:sz="0" w:space="0" w:color="auto"/>
      </w:divBdr>
    </w:div>
    <w:div w:id="1640380631">
      <w:bodyDiv w:val="1"/>
      <w:marLeft w:val="0"/>
      <w:marRight w:val="0"/>
      <w:marTop w:val="0"/>
      <w:marBottom w:val="0"/>
      <w:divBdr>
        <w:top w:val="none" w:sz="0" w:space="0" w:color="auto"/>
        <w:left w:val="none" w:sz="0" w:space="0" w:color="auto"/>
        <w:bottom w:val="none" w:sz="0" w:space="0" w:color="auto"/>
        <w:right w:val="none" w:sz="0" w:space="0" w:color="auto"/>
      </w:divBdr>
    </w:div>
    <w:div w:id="1643731684">
      <w:bodyDiv w:val="1"/>
      <w:marLeft w:val="0"/>
      <w:marRight w:val="0"/>
      <w:marTop w:val="0"/>
      <w:marBottom w:val="0"/>
      <w:divBdr>
        <w:top w:val="none" w:sz="0" w:space="0" w:color="auto"/>
        <w:left w:val="none" w:sz="0" w:space="0" w:color="auto"/>
        <w:bottom w:val="none" w:sz="0" w:space="0" w:color="auto"/>
        <w:right w:val="none" w:sz="0" w:space="0" w:color="auto"/>
      </w:divBdr>
    </w:div>
    <w:div w:id="1690983025">
      <w:bodyDiv w:val="1"/>
      <w:marLeft w:val="0"/>
      <w:marRight w:val="0"/>
      <w:marTop w:val="0"/>
      <w:marBottom w:val="0"/>
      <w:divBdr>
        <w:top w:val="none" w:sz="0" w:space="0" w:color="auto"/>
        <w:left w:val="none" w:sz="0" w:space="0" w:color="auto"/>
        <w:bottom w:val="none" w:sz="0" w:space="0" w:color="auto"/>
        <w:right w:val="none" w:sz="0" w:space="0" w:color="auto"/>
      </w:divBdr>
    </w:div>
    <w:div w:id="1715305989">
      <w:bodyDiv w:val="1"/>
      <w:marLeft w:val="0"/>
      <w:marRight w:val="0"/>
      <w:marTop w:val="0"/>
      <w:marBottom w:val="0"/>
      <w:divBdr>
        <w:top w:val="none" w:sz="0" w:space="0" w:color="auto"/>
        <w:left w:val="none" w:sz="0" w:space="0" w:color="auto"/>
        <w:bottom w:val="none" w:sz="0" w:space="0" w:color="auto"/>
        <w:right w:val="none" w:sz="0" w:space="0" w:color="auto"/>
      </w:divBdr>
    </w:div>
    <w:div w:id="1737438511">
      <w:bodyDiv w:val="1"/>
      <w:marLeft w:val="0"/>
      <w:marRight w:val="0"/>
      <w:marTop w:val="0"/>
      <w:marBottom w:val="0"/>
      <w:divBdr>
        <w:top w:val="none" w:sz="0" w:space="0" w:color="auto"/>
        <w:left w:val="none" w:sz="0" w:space="0" w:color="auto"/>
        <w:bottom w:val="none" w:sz="0" w:space="0" w:color="auto"/>
        <w:right w:val="none" w:sz="0" w:space="0" w:color="auto"/>
      </w:divBdr>
    </w:div>
    <w:div w:id="1754890188">
      <w:bodyDiv w:val="1"/>
      <w:marLeft w:val="0"/>
      <w:marRight w:val="0"/>
      <w:marTop w:val="0"/>
      <w:marBottom w:val="0"/>
      <w:divBdr>
        <w:top w:val="none" w:sz="0" w:space="0" w:color="auto"/>
        <w:left w:val="none" w:sz="0" w:space="0" w:color="auto"/>
        <w:bottom w:val="none" w:sz="0" w:space="0" w:color="auto"/>
        <w:right w:val="none" w:sz="0" w:space="0" w:color="auto"/>
      </w:divBdr>
    </w:div>
    <w:div w:id="1777140750">
      <w:bodyDiv w:val="1"/>
      <w:marLeft w:val="0"/>
      <w:marRight w:val="0"/>
      <w:marTop w:val="0"/>
      <w:marBottom w:val="0"/>
      <w:divBdr>
        <w:top w:val="none" w:sz="0" w:space="0" w:color="auto"/>
        <w:left w:val="none" w:sz="0" w:space="0" w:color="auto"/>
        <w:bottom w:val="none" w:sz="0" w:space="0" w:color="auto"/>
        <w:right w:val="none" w:sz="0" w:space="0" w:color="auto"/>
      </w:divBdr>
    </w:div>
    <w:div w:id="1778329674">
      <w:bodyDiv w:val="1"/>
      <w:marLeft w:val="0"/>
      <w:marRight w:val="0"/>
      <w:marTop w:val="0"/>
      <w:marBottom w:val="0"/>
      <w:divBdr>
        <w:top w:val="none" w:sz="0" w:space="0" w:color="auto"/>
        <w:left w:val="none" w:sz="0" w:space="0" w:color="auto"/>
        <w:bottom w:val="none" w:sz="0" w:space="0" w:color="auto"/>
        <w:right w:val="none" w:sz="0" w:space="0" w:color="auto"/>
      </w:divBdr>
    </w:div>
    <w:div w:id="1821385783">
      <w:bodyDiv w:val="1"/>
      <w:marLeft w:val="0"/>
      <w:marRight w:val="0"/>
      <w:marTop w:val="0"/>
      <w:marBottom w:val="0"/>
      <w:divBdr>
        <w:top w:val="none" w:sz="0" w:space="0" w:color="auto"/>
        <w:left w:val="none" w:sz="0" w:space="0" w:color="auto"/>
        <w:bottom w:val="none" w:sz="0" w:space="0" w:color="auto"/>
        <w:right w:val="none" w:sz="0" w:space="0" w:color="auto"/>
      </w:divBdr>
    </w:div>
    <w:div w:id="1831405810">
      <w:bodyDiv w:val="1"/>
      <w:marLeft w:val="0"/>
      <w:marRight w:val="0"/>
      <w:marTop w:val="0"/>
      <w:marBottom w:val="0"/>
      <w:divBdr>
        <w:top w:val="none" w:sz="0" w:space="0" w:color="auto"/>
        <w:left w:val="none" w:sz="0" w:space="0" w:color="auto"/>
        <w:bottom w:val="none" w:sz="0" w:space="0" w:color="auto"/>
        <w:right w:val="none" w:sz="0" w:space="0" w:color="auto"/>
      </w:divBdr>
    </w:div>
    <w:div w:id="1861896195">
      <w:bodyDiv w:val="1"/>
      <w:marLeft w:val="0"/>
      <w:marRight w:val="0"/>
      <w:marTop w:val="0"/>
      <w:marBottom w:val="0"/>
      <w:divBdr>
        <w:top w:val="none" w:sz="0" w:space="0" w:color="auto"/>
        <w:left w:val="none" w:sz="0" w:space="0" w:color="auto"/>
        <w:bottom w:val="none" w:sz="0" w:space="0" w:color="auto"/>
        <w:right w:val="none" w:sz="0" w:space="0" w:color="auto"/>
      </w:divBdr>
    </w:div>
    <w:div w:id="1895121609">
      <w:bodyDiv w:val="1"/>
      <w:marLeft w:val="0"/>
      <w:marRight w:val="0"/>
      <w:marTop w:val="0"/>
      <w:marBottom w:val="0"/>
      <w:divBdr>
        <w:top w:val="none" w:sz="0" w:space="0" w:color="auto"/>
        <w:left w:val="none" w:sz="0" w:space="0" w:color="auto"/>
        <w:bottom w:val="none" w:sz="0" w:space="0" w:color="auto"/>
        <w:right w:val="none" w:sz="0" w:space="0" w:color="auto"/>
      </w:divBdr>
    </w:div>
    <w:div w:id="1943495071">
      <w:bodyDiv w:val="1"/>
      <w:marLeft w:val="0"/>
      <w:marRight w:val="0"/>
      <w:marTop w:val="0"/>
      <w:marBottom w:val="0"/>
      <w:divBdr>
        <w:top w:val="none" w:sz="0" w:space="0" w:color="auto"/>
        <w:left w:val="none" w:sz="0" w:space="0" w:color="auto"/>
        <w:bottom w:val="none" w:sz="0" w:space="0" w:color="auto"/>
        <w:right w:val="none" w:sz="0" w:space="0" w:color="auto"/>
      </w:divBdr>
    </w:div>
    <w:div w:id="1961913423">
      <w:bodyDiv w:val="1"/>
      <w:marLeft w:val="0"/>
      <w:marRight w:val="0"/>
      <w:marTop w:val="0"/>
      <w:marBottom w:val="0"/>
      <w:divBdr>
        <w:top w:val="none" w:sz="0" w:space="0" w:color="auto"/>
        <w:left w:val="none" w:sz="0" w:space="0" w:color="auto"/>
        <w:bottom w:val="none" w:sz="0" w:space="0" w:color="auto"/>
        <w:right w:val="none" w:sz="0" w:space="0" w:color="auto"/>
      </w:divBdr>
    </w:div>
    <w:div w:id="1995912277">
      <w:bodyDiv w:val="1"/>
      <w:marLeft w:val="0"/>
      <w:marRight w:val="0"/>
      <w:marTop w:val="0"/>
      <w:marBottom w:val="0"/>
      <w:divBdr>
        <w:top w:val="none" w:sz="0" w:space="0" w:color="auto"/>
        <w:left w:val="none" w:sz="0" w:space="0" w:color="auto"/>
        <w:bottom w:val="none" w:sz="0" w:space="0" w:color="auto"/>
        <w:right w:val="none" w:sz="0" w:space="0" w:color="auto"/>
      </w:divBdr>
    </w:div>
    <w:div w:id="2006351844">
      <w:bodyDiv w:val="1"/>
      <w:marLeft w:val="0"/>
      <w:marRight w:val="0"/>
      <w:marTop w:val="0"/>
      <w:marBottom w:val="0"/>
      <w:divBdr>
        <w:top w:val="none" w:sz="0" w:space="0" w:color="auto"/>
        <w:left w:val="none" w:sz="0" w:space="0" w:color="auto"/>
        <w:bottom w:val="none" w:sz="0" w:space="0" w:color="auto"/>
        <w:right w:val="none" w:sz="0" w:space="0" w:color="auto"/>
      </w:divBdr>
    </w:div>
    <w:div w:id="2040886433">
      <w:bodyDiv w:val="1"/>
      <w:marLeft w:val="0"/>
      <w:marRight w:val="0"/>
      <w:marTop w:val="0"/>
      <w:marBottom w:val="0"/>
      <w:divBdr>
        <w:top w:val="none" w:sz="0" w:space="0" w:color="auto"/>
        <w:left w:val="none" w:sz="0" w:space="0" w:color="auto"/>
        <w:bottom w:val="none" w:sz="0" w:space="0" w:color="auto"/>
        <w:right w:val="none" w:sz="0" w:space="0" w:color="auto"/>
      </w:divBdr>
    </w:div>
    <w:div w:id="2042389256">
      <w:bodyDiv w:val="1"/>
      <w:marLeft w:val="0"/>
      <w:marRight w:val="0"/>
      <w:marTop w:val="0"/>
      <w:marBottom w:val="0"/>
      <w:divBdr>
        <w:top w:val="none" w:sz="0" w:space="0" w:color="auto"/>
        <w:left w:val="none" w:sz="0" w:space="0" w:color="auto"/>
        <w:bottom w:val="none" w:sz="0" w:space="0" w:color="auto"/>
        <w:right w:val="none" w:sz="0" w:space="0" w:color="auto"/>
      </w:divBdr>
    </w:div>
    <w:div w:id="2067410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62B1C-203E-47C8-9D27-FF8549F7A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3469</Words>
  <Characters>19776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Abhiram</dc:creator>
  <cp:lastModifiedBy>Ylokesh Reddy</cp:lastModifiedBy>
  <cp:revision>2</cp:revision>
  <dcterms:created xsi:type="dcterms:W3CDTF">2023-08-10T02:41:00Z</dcterms:created>
  <dcterms:modified xsi:type="dcterms:W3CDTF">2023-08-10T02:41:00Z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1033-12.2.0.13085</vt:lpwstr>
  </property>
  <property fmtid="{D5CDD505-2E9C-101B-9397-08002B2CF9AE}" pid="3" name="ICV">
    <vt:lpwstr>92C6F2B3B98A46E3B1AB5D79F1A3B151_12</vt:lpwstr>
  </property>
</Properties>
</file>