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56" w:rsidRDefault="00C01F56" w:rsidP="00C01F56">
      <w:pPr>
        <w:jc w:val="both"/>
        <w:rPr>
          <w:b/>
          <w:lang w:val="es-ES_tradnl"/>
        </w:rPr>
      </w:pPr>
      <w:r w:rsidRPr="00C01F56">
        <w:rPr>
          <w:b/>
          <w:lang w:val="es-ES_tradnl"/>
        </w:rPr>
        <w:t>Ahora supongamos que estamos valorando un derivado que tiene un pago de un cupón determinista y conocido (por ejemplo 1%) antes del vencimiento, redactar por escrito cómo se implementaría este pago discreto en un esquema de diferencia</w:t>
      </w:r>
      <w:r>
        <w:rPr>
          <w:b/>
          <w:lang w:val="es-ES_tradnl"/>
        </w:rPr>
        <w:t>s</w:t>
      </w:r>
      <w:r w:rsidRPr="00C01F56">
        <w:rPr>
          <w:b/>
          <w:lang w:val="es-ES_tradnl"/>
        </w:rPr>
        <w:t xml:space="preserve"> finitas.</w:t>
      </w:r>
    </w:p>
    <w:p w:rsidR="00C01F56" w:rsidRDefault="00C01F56" w:rsidP="00F3290F">
      <w:pPr>
        <w:jc w:val="both"/>
        <w:rPr>
          <w:lang w:val="es-ES_tradnl"/>
        </w:rPr>
      </w:pPr>
      <w:r>
        <w:rPr>
          <w:lang w:val="es-ES_tradnl"/>
        </w:rPr>
        <w:t>Dado que se trata de un pago conocido</w:t>
      </w:r>
      <w:r w:rsidR="00F3290F">
        <w:rPr>
          <w:lang w:val="es-ES_tradnl"/>
        </w:rPr>
        <w:t>,</w:t>
      </w:r>
      <w:r>
        <w:rPr>
          <w:lang w:val="es-ES_tradnl"/>
        </w:rPr>
        <w:t xml:space="preserve"> la EDP a </w:t>
      </w:r>
      <w:r w:rsidR="006E2543">
        <w:rPr>
          <w:lang w:val="es-ES_tradnl"/>
        </w:rPr>
        <w:t>resolver</w:t>
      </w:r>
      <w:r>
        <w:rPr>
          <w:lang w:val="es-ES_tradnl"/>
        </w:rPr>
        <w:t xml:space="preserve"> para obtener el precio del derivado (</w:t>
      </w:r>
      <m:oMath>
        <m:r>
          <w:rPr>
            <w:rFonts w:ascii="Cambria Math" w:hAnsi="Cambria Math"/>
            <w:lang w:val="es-ES_tradnl"/>
          </w:rPr>
          <m:t xml:space="preserve">V) </m:t>
        </m:r>
      </m:oMath>
      <w:r>
        <w:rPr>
          <w:lang w:val="es-ES_tradnl"/>
        </w:rPr>
        <w:t>se reduce a la siguiente expresión:</w:t>
      </w:r>
    </w:p>
    <w:p w:rsidR="00C01F56" w:rsidRDefault="00AB531F" w:rsidP="00F3290F">
      <w:pPr>
        <w:jc w:val="both"/>
        <w:rPr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_tradnl"/>
                </w:rPr>
                <m:t>dt</m:t>
              </m:r>
            </m:den>
          </m:f>
          <m:r>
            <w:rPr>
              <w:rFonts w:ascii="Cambria Math" w:hAnsi="Cambria Math"/>
              <w:lang w:val="es-ES_tradnl"/>
            </w:rPr>
            <m:t>=rV</m:t>
          </m:r>
        </m:oMath>
      </m:oMathPara>
    </w:p>
    <w:p w:rsidR="00C01F56" w:rsidRDefault="00C01F56" w:rsidP="00F3290F">
      <w:pPr>
        <w:jc w:val="both"/>
        <w:rPr>
          <w:lang w:val="es-ES_tradnl"/>
        </w:rPr>
      </w:pPr>
      <w:r>
        <w:rPr>
          <w:lang w:val="es-ES_tradnl"/>
        </w:rPr>
        <w:t>Donde r es el tipo de interés</w:t>
      </w:r>
      <w:r w:rsidR="008A5D39">
        <w:rPr>
          <w:lang w:val="es-ES_tradnl"/>
        </w:rPr>
        <w:t xml:space="preserve"> (que suponemos constante)</w:t>
      </w:r>
      <w:r>
        <w:rPr>
          <w:lang w:val="es-ES_tradnl"/>
        </w:rPr>
        <w:t>.</w:t>
      </w:r>
    </w:p>
    <w:p w:rsidR="007B4825" w:rsidRDefault="00274FA5" w:rsidP="00F3290F">
      <w:pPr>
        <w:jc w:val="both"/>
        <w:rPr>
          <w:rFonts w:eastAsiaTheme="minorEastAsia"/>
          <w:lang w:val="es-ES_tradnl"/>
        </w:rPr>
      </w:pPr>
      <w:r>
        <w:rPr>
          <w:lang w:val="es-ES_tradnl"/>
        </w:rPr>
        <w:t xml:space="preserve">Sea </w:t>
      </w:r>
      <m:oMath>
        <m:r>
          <w:rPr>
            <w:rFonts w:ascii="Cambria Math" w:eastAsiaTheme="minorEastAsia" w:hAnsi="Cambria Math"/>
            <w:lang w:val="es-ES_tradnl"/>
          </w:rPr>
          <m:t>T</m:t>
        </m:r>
      </m:oMath>
      <w:r>
        <w:rPr>
          <w:lang w:val="es-ES_tradnl"/>
        </w:rPr>
        <w:t xml:space="preserve"> el vencimiento del derivado,</w:t>
      </w:r>
      <w:r w:rsidR="007B4825"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 w:rsidR="007B4825">
        <w:rPr>
          <w:rFonts w:eastAsiaTheme="minorEastAsia"/>
          <w:lang w:val="es-ES_tradnl"/>
        </w:rPr>
        <w:t xml:space="preserve"> el tiempo de pago del cupón y</w:t>
      </w:r>
      <w:r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</m:oMath>
      <w:r w:rsidR="007B4825">
        <w:rPr>
          <w:rFonts w:eastAsiaTheme="minorEastAsia"/>
          <w:lang w:val="es-ES_tradnl"/>
        </w:rPr>
        <w:t xml:space="preserve"> el tiempo inicial. Supondremos que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>=0.</m:t>
        </m:r>
      </m:oMath>
      <w:r w:rsidR="007B4825">
        <w:rPr>
          <w:rFonts w:eastAsiaTheme="minorEastAsia"/>
          <w:lang w:val="es-ES_tradnl"/>
        </w:rPr>
        <w:t xml:space="preserve"> Notemos que la relación entre estos tiempos es</w:t>
      </w:r>
      <w:proofErr w:type="gramStart"/>
      <w:r w:rsidR="007B4825">
        <w:rPr>
          <w:rFonts w:eastAsiaTheme="minorEastAsia"/>
          <w:lang w:val="es-ES_tradnl"/>
        </w:rPr>
        <w:t xml:space="preserve">: </w:t>
      </w:r>
      <w:r w:rsidR="007B4825"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0</m:t>
                </m:r>
              </m:sub>
            </m:sSub>
            <m:r>
              <w:rPr>
                <w:rFonts w:ascii="Cambria Math" w:hAnsi="Cambria Math"/>
                <w:lang w:val="es-ES_tradnl"/>
              </w:rPr>
              <m:t>≤t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  <m:r>
          <w:rPr>
            <w:rFonts w:ascii="Cambria Math" w:eastAsiaTheme="minorEastAsia" w:hAnsi="Cambria Math"/>
            <w:lang w:val="es-ES_tradnl"/>
          </w:rPr>
          <m:t>≤T</m:t>
        </m:r>
      </m:oMath>
      <w:r w:rsidR="006E2543">
        <w:rPr>
          <w:rFonts w:eastAsiaTheme="minorEastAsia"/>
          <w:lang w:val="es-ES_tradnl"/>
        </w:rPr>
        <w:t>.</w:t>
      </w:r>
      <w:proofErr w:type="gramEnd"/>
      <w:r w:rsidR="006E2543">
        <w:rPr>
          <w:rFonts w:eastAsiaTheme="minorEastAsia"/>
          <w:lang w:val="es-ES_tradnl"/>
        </w:rPr>
        <w:t xml:space="preserve">  </w:t>
      </w:r>
    </w:p>
    <w:p w:rsidR="00C01F56" w:rsidRPr="007B4825" w:rsidRDefault="00C01F56" w:rsidP="00F3290F">
      <w:pPr>
        <w:jc w:val="both"/>
        <w:rPr>
          <w:lang w:val="es-ES_tradnl"/>
        </w:rPr>
      </w:pPr>
      <w:r>
        <w:rPr>
          <w:rFonts w:eastAsiaTheme="minorEastAsia"/>
          <w:lang w:val="es-ES_tradnl"/>
        </w:rPr>
        <w:t>Sabemos que la solución analítica</w:t>
      </w:r>
      <w:r w:rsidR="00F3290F">
        <w:rPr>
          <w:rFonts w:eastAsiaTheme="minorEastAsia"/>
          <w:lang w:val="es-ES_tradnl"/>
        </w:rPr>
        <w:t>,</w:t>
      </w:r>
      <w:r>
        <w:rPr>
          <w:rFonts w:eastAsiaTheme="minorEastAsia"/>
          <w:lang w:val="es-ES_tradnl"/>
        </w:rPr>
        <w:t xml:space="preserve"> obtenida resolviendo la ecuación</w:t>
      </w:r>
      <w:r w:rsidR="00F3290F">
        <w:rPr>
          <w:rFonts w:eastAsiaTheme="minorEastAsia"/>
          <w:lang w:val="es-ES_tradnl"/>
        </w:rPr>
        <w:t>,</w:t>
      </w:r>
      <w:r>
        <w:rPr>
          <w:rFonts w:eastAsiaTheme="minorEastAsia"/>
          <w:lang w:val="es-ES_tradnl"/>
        </w:rPr>
        <w:t xml:space="preserve"> es la siguiente</w:t>
      </w:r>
      <w:r w:rsidR="006E2543">
        <w:rPr>
          <w:rFonts w:eastAsiaTheme="minorEastAsia"/>
          <w:lang w:val="es-ES_tradnl"/>
        </w:rPr>
        <w:t xml:space="preserve"> (integrando entre </w:t>
      </w:r>
      <m:oMath>
        <m:r>
          <w:rPr>
            <w:rFonts w:ascii="Cambria Math" w:eastAsiaTheme="minorEastAsia" w:hAnsi="Cambria Math"/>
            <w:lang w:val="es-ES_tradnl"/>
          </w:rPr>
          <m:t>t</m:t>
        </m:r>
      </m:oMath>
      <w:r w:rsidR="006E2543">
        <w:rPr>
          <w:rFonts w:eastAsiaTheme="minorEastAsia"/>
          <w:lang w:val="es-ES_tradnl"/>
        </w:rPr>
        <w:t xml:space="preserve"> y </w:t>
      </w:r>
      <m:oMath>
        <m:r>
          <w:rPr>
            <w:rFonts w:ascii="Cambria Math" w:eastAsiaTheme="minorEastAsia" w:hAnsi="Cambria Math"/>
            <w:lang w:val="es-ES_tradnl"/>
          </w:rPr>
          <m:t>T</m:t>
        </m:r>
      </m:oMath>
      <w:r w:rsidR="00274FA5">
        <w:rPr>
          <w:rFonts w:eastAsiaTheme="minorEastAsia"/>
          <w:lang w:val="es-ES_tradnl"/>
        </w:rPr>
        <w:t>):</w:t>
      </w:r>
    </w:p>
    <w:p w:rsidR="006E2543" w:rsidRDefault="00AB531F" w:rsidP="00F3290F">
      <w:pPr>
        <w:jc w:val="both"/>
        <w:rPr>
          <w:rFonts w:eastAsiaTheme="minorEastAsia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_tradnl"/>
                </w:rPr>
                <m:t>dt</m:t>
              </m:r>
            </m:den>
          </m:f>
          <m:r>
            <w:rPr>
              <w:rFonts w:ascii="Cambria Math" w:hAnsi="Cambria Math"/>
              <w:lang w:val="es-ES_tradnl"/>
            </w:rPr>
            <m:t xml:space="preserve">=rV  →  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es-ES_tradnl"/>
                </w:rPr>
                <m:t>V</m:t>
              </m:r>
            </m:den>
          </m:f>
          <m:r>
            <w:rPr>
              <w:rFonts w:ascii="Cambria Math" w:hAnsi="Cambria Math"/>
              <w:lang w:val="es-ES_tradnl"/>
            </w:rPr>
            <m:t>=rdt   →  ln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- ln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  <m:sup>
              <m:r>
                <w:rPr>
                  <w:rFonts w:ascii="Cambria Math" w:hAnsi="Cambria Math"/>
                  <w:lang w:val="es-ES_tradnl"/>
                </w:rPr>
                <m:t>T</m:t>
              </m:r>
            </m:sup>
            <m:e>
              <m:r>
                <w:rPr>
                  <w:rFonts w:ascii="Cambria Math" w:hAnsi="Cambria Math"/>
                  <w:lang w:val="es-ES_tradnl"/>
                </w:rPr>
                <m:t>rdt</m:t>
              </m:r>
            </m:e>
          </m:nary>
        </m:oMath>
      </m:oMathPara>
    </w:p>
    <w:p w:rsidR="00C01F56" w:rsidRPr="00274FA5" w:rsidRDefault="006E2543" w:rsidP="00F3290F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→  ln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= ln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+r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T-t</m:t>
              </m:r>
            </m:e>
          </m:d>
          <m:r>
            <w:rPr>
              <w:rFonts w:ascii="Cambria Math" w:hAnsi="Cambria Math"/>
              <w:lang w:val="es-ES_tradnl"/>
            </w:rPr>
            <m:t xml:space="preserve">  →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lang w:val="es-ES_tradnl"/>
            </w:rPr>
            <m:t xml:space="preserve"> </m:t>
          </m:r>
        </m:oMath>
      </m:oMathPara>
    </w:p>
    <w:p w:rsidR="00274FA5" w:rsidRPr="00FF39D2" w:rsidRDefault="00274FA5" w:rsidP="00F3290F">
      <w:pPr>
        <w:jc w:val="both"/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  <w:lang w:val="es-ES_tradnl"/>
            </w:rPr>
            <m:t xml:space="preserve"> </m:t>
          </m:r>
        </m:oMath>
      </m:oMathPara>
    </w:p>
    <w:p w:rsidR="007B4825" w:rsidRDefault="00274FA5" w:rsidP="00F3290F">
      <w:pPr>
        <w:jc w:val="both"/>
        <w:rPr>
          <w:lang w:val="es-ES_tradnl"/>
        </w:rPr>
      </w:pPr>
      <w:r>
        <w:rPr>
          <w:lang w:val="es-ES_tradnl"/>
        </w:rPr>
        <w:t xml:space="preserve">Sea </w:t>
      </w:r>
      <m:oMath>
        <m:r>
          <w:rPr>
            <w:rFonts w:ascii="Cambria Math" w:hAnsi="Cambria Math"/>
            <w:lang w:val="es-ES_tradnl"/>
          </w:rPr>
          <m:t>C</m:t>
        </m:r>
      </m:oMath>
      <w:r>
        <w:rPr>
          <w:lang w:val="es-ES_tradnl"/>
        </w:rPr>
        <w:t xml:space="preserve"> el pago del cupón (1% por el nominal si seguimos el ejemplo del enunciado)</w:t>
      </w:r>
      <w:r w:rsidR="007B4825">
        <w:rPr>
          <w:lang w:val="es-ES_tradnl"/>
        </w:rPr>
        <w:t xml:space="preserve">. Tenemos la condición de que </w:t>
      </w:r>
      <w:r>
        <w:rPr>
          <w:lang w:val="es-ES_tradn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p</m:t>
                </m:r>
              </m:sub>
            </m:sSub>
          </m:sub>
        </m:sSub>
        <m:r>
          <w:rPr>
            <w:rFonts w:ascii="Cambria Math" w:eastAsiaTheme="minorEastAsia" w:hAnsi="Cambria Math"/>
            <w:lang w:val="es-ES_tradnl"/>
          </w:rPr>
          <m:t>=C</m:t>
        </m:r>
      </m:oMath>
      <w:r w:rsidR="007B4825">
        <w:rPr>
          <w:rFonts w:eastAsiaTheme="minorEastAsia"/>
          <w:lang w:val="es-ES_tradnl"/>
        </w:rPr>
        <w:t>. Por lo que:</w:t>
      </w:r>
    </w:p>
    <w:p w:rsidR="007B4825" w:rsidRDefault="007B4825" w:rsidP="00F3290F">
      <w:pPr>
        <w:jc w:val="both"/>
        <w:rPr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C=</m:t>
              </m:r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lang w:val="es-ES_tradn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p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lang w:val="es-ES_tradnl"/>
            </w:rPr>
            <m:t xml:space="preserve">  → 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s-ES_tradnl"/>
            </w:rPr>
            <m:t>=C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p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lang w:val="es-ES_tradnl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t</m:t>
              </m:r>
            </m:sub>
          </m:sSub>
          <m:r>
            <w:rPr>
              <w:rFonts w:ascii="Cambria Math" w:hAnsi="Cambria Math"/>
              <w:lang w:val="es-ES_tradnl"/>
            </w:rPr>
            <m:t xml:space="preserve">= </m:t>
          </m:r>
          <m:r>
            <w:rPr>
              <w:rFonts w:ascii="Cambria Math" w:hAnsi="Cambria Math"/>
              <w:lang w:val="es-ES_tradnl"/>
            </w:rPr>
            <m:t>C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_tradn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_tradn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_tradnl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s-ES_tradnl"/>
                    </w:rPr>
                    <m:t>-t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s-ES_tradnl"/>
            </w:rPr>
            <m:t xml:space="preserve"> </m:t>
          </m:r>
        </m:oMath>
      </m:oMathPara>
    </w:p>
    <w:p w:rsidR="00274FA5" w:rsidRPr="007B4825" w:rsidRDefault="007B4825" w:rsidP="00F3290F">
      <w:pPr>
        <w:jc w:val="both"/>
        <w:rPr>
          <w:lang w:val="es-ES_tradnl"/>
        </w:rPr>
      </w:pPr>
      <w:r>
        <w:rPr>
          <w:lang w:val="es-ES_tradnl"/>
        </w:rPr>
        <w:t xml:space="preserve">Para todo </w:t>
      </w:r>
      <m:oMath>
        <m:r>
          <w:rPr>
            <w:rFonts w:ascii="Cambria Math" w:hAnsi="Cambria Math"/>
            <w:lang w:val="es-ES_tradnl"/>
          </w:rPr>
          <m:t>t</m:t>
        </m:r>
      </m:oMath>
      <w:r>
        <w:rPr>
          <w:lang w:val="es-ES_tradnl"/>
        </w:rPr>
        <w:t xml:space="preserve"> entre </w:t>
      </w:r>
      <m:oMath>
        <m:r>
          <w:rPr>
            <w:rFonts w:ascii="Cambria Math" w:hAnsi="Cambria Math"/>
            <w:lang w:val="es-ES_tradnl"/>
          </w:rPr>
          <m:t>0</m:t>
        </m:r>
      </m:oMath>
      <w:r>
        <w:rPr>
          <w:rFonts w:eastAsiaTheme="minorEastAsia"/>
          <w:lang w:val="es-ES_tradnl"/>
        </w:rPr>
        <w:t xml:space="preserve"> y </w:t>
      </w:r>
      <m:oMath>
        <m:r>
          <w:rPr>
            <w:rFonts w:ascii="Cambria Math" w:eastAsiaTheme="minorEastAsia" w:hAnsi="Cambria Math"/>
            <w:lang w:val="es-ES_tradnl"/>
          </w:rPr>
          <m:t>T</m:t>
        </m:r>
      </m:oMath>
      <w:r>
        <w:rPr>
          <w:rFonts w:eastAsiaTheme="minorEastAsia"/>
          <w:lang w:val="es-ES_tradnl"/>
        </w:rPr>
        <w:t xml:space="preserve">. Si queremos valorar el derivado en </w:t>
      </w:r>
      <w:proofErr w:type="spellStart"/>
      <w:r w:rsidR="00274FA5">
        <w:rPr>
          <w:lang w:val="es-ES_tradnl"/>
        </w:rPr>
        <w:t>en</w:t>
      </w:r>
      <w:proofErr w:type="spellEnd"/>
      <w:r w:rsidR="00274FA5">
        <w:rPr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t=0</m:t>
        </m:r>
      </m:oMath>
      <w:r w:rsidR="00274FA5">
        <w:rPr>
          <w:rFonts w:eastAsiaTheme="minorEastAsia"/>
          <w:lang w:val="es-ES_tradnl"/>
        </w:rPr>
        <w:t xml:space="preserve">, </w:t>
      </w:r>
      <w:r>
        <w:rPr>
          <w:rFonts w:eastAsiaTheme="minorEastAsia"/>
          <w:lang w:val="es-ES_tradnl"/>
        </w:rPr>
        <w:t>se tiene</w:t>
      </w:r>
      <w:r w:rsidR="00274FA5">
        <w:rPr>
          <w:rFonts w:eastAsiaTheme="minorEastAsia"/>
          <w:lang w:val="es-ES_tradnl"/>
        </w:rPr>
        <w:t>:</w:t>
      </w:r>
    </w:p>
    <w:p w:rsidR="007B4825" w:rsidRDefault="00AB531F" w:rsidP="00F3290F">
      <w:pPr>
        <w:jc w:val="both"/>
        <w:rPr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0</m:t>
              </m:r>
            </m:sub>
          </m:sSub>
          <m:r>
            <w:rPr>
              <w:rFonts w:ascii="Cambria Math" w:hAnsi="Cambria Math"/>
              <w:lang w:val="es-ES_tradnl"/>
            </w:rPr>
            <m:t>= C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e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_tradnl"/>
                    </w:rPr>
                    <m:t>∙t</m:t>
                  </m:r>
                </m:e>
                <m:sub>
                  <m:r>
                    <w:rPr>
                      <w:rFonts w:ascii="Cambria Math" w:hAnsi="Cambria Math"/>
                      <w:lang w:val="es-ES_tradnl"/>
                    </w:rPr>
                    <m:t>p</m:t>
                  </m:r>
                </m:sub>
              </m:sSub>
            </m:sup>
          </m:sSup>
        </m:oMath>
      </m:oMathPara>
    </w:p>
    <w:p w:rsidR="00CD6E85" w:rsidRDefault="008A5D39" w:rsidP="00F3290F">
      <w:pPr>
        <w:jc w:val="both"/>
        <w:rPr>
          <w:lang w:val="es-ES_tradnl"/>
        </w:rPr>
      </w:pPr>
      <w:r>
        <w:rPr>
          <w:lang w:val="es-ES_tradnl"/>
        </w:rPr>
        <w:t>Veamos cómo</w:t>
      </w:r>
      <w:r w:rsidR="00274FA5">
        <w:rPr>
          <w:lang w:val="es-ES_tradnl"/>
        </w:rPr>
        <w:t xml:space="preserve"> implementar este pago por un esquema de diferencias finitas</w:t>
      </w:r>
      <w:r w:rsidR="007B4825">
        <w:rPr>
          <w:lang w:val="es-ES_tradnl"/>
        </w:rPr>
        <w:t xml:space="preserve">. Dado que tenemos una condición “intermedia” una posible solución es implementar un esquema </w:t>
      </w:r>
      <w:proofErr w:type="spellStart"/>
      <w:r w:rsidR="007B4825">
        <w:rPr>
          <w:lang w:val="es-ES_tradnl"/>
        </w:rPr>
        <w:t>backward</w:t>
      </w:r>
      <w:proofErr w:type="spellEnd"/>
      <w:r w:rsidR="007B4825">
        <w:rPr>
          <w:lang w:val="es-ES_tradnl"/>
        </w:rPr>
        <w:t xml:space="preserve"> para valores de </w:t>
      </w:r>
      <m:oMath>
        <m:r>
          <w:rPr>
            <w:rFonts w:ascii="Cambria Math" w:hAnsi="Cambria Math"/>
            <w:lang w:val="es-ES_tradnl"/>
          </w:rPr>
          <m:t>t</m:t>
        </m:r>
      </m:oMath>
      <w:r w:rsidR="007B4825">
        <w:rPr>
          <w:lang w:val="es-ES_tradnl"/>
        </w:rPr>
        <w:t xml:space="preserve"> entre </w:t>
      </w:r>
      <m:oMath>
        <m:r>
          <w:rPr>
            <w:rFonts w:ascii="Cambria Math" w:hAnsi="Cambria Math"/>
            <w:lang w:val="es-ES_tradnl"/>
          </w:rPr>
          <m:t>0</m:t>
        </m:r>
      </m:oMath>
      <w:r w:rsidR="007B4825">
        <w:rPr>
          <w:rFonts w:eastAsiaTheme="minorEastAsia"/>
          <w:lang w:val="es-ES_tradnl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 w:rsidR="007B4825">
        <w:rPr>
          <w:rFonts w:eastAsiaTheme="minorEastAsia"/>
          <w:lang w:val="es-ES_tradnl"/>
        </w:rPr>
        <w:t xml:space="preserve">, y un esquema forward para valores de t entre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 w:rsidR="007B4825">
        <w:rPr>
          <w:rFonts w:eastAsiaTheme="minorEastAsia"/>
          <w:lang w:val="es-ES_tradnl"/>
        </w:rPr>
        <w:t xml:space="preserve"> y </w:t>
      </w:r>
      <w:r w:rsidR="007B4825">
        <w:rPr>
          <w:lang w:val="es-ES_tradnl"/>
        </w:rPr>
        <w:t xml:space="preserve"> </w:t>
      </w:r>
      <m:oMath>
        <m:r>
          <w:rPr>
            <w:rFonts w:ascii="Cambria Math" w:eastAsiaTheme="minorEastAsia" w:hAnsi="Cambria Math"/>
            <w:lang w:val="es-ES_tradnl"/>
          </w:rPr>
          <m:t>T</m:t>
        </m:r>
      </m:oMath>
      <w:r w:rsidR="007B4825">
        <w:rPr>
          <w:rFonts w:eastAsiaTheme="minorEastAsia"/>
          <w:lang w:val="es-ES_tradnl"/>
        </w:rPr>
        <w:t xml:space="preserve">. Veamos </w:t>
      </w:r>
      <w:r w:rsidR="00CD6E85">
        <w:rPr>
          <w:rFonts w:eastAsiaTheme="minorEastAsia"/>
          <w:lang w:val="es-ES_tradnl"/>
        </w:rPr>
        <w:t xml:space="preserve">cómo quedaría tanto diferentes esquemas tanto para la parte </w:t>
      </w:r>
      <w:proofErr w:type="spellStart"/>
      <w:r w:rsidR="00CD6E85">
        <w:rPr>
          <w:rFonts w:eastAsiaTheme="minorEastAsia"/>
          <w:lang w:val="es-ES_tradnl"/>
        </w:rPr>
        <w:t>backward</w:t>
      </w:r>
      <w:proofErr w:type="spellEnd"/>
      <w:r w:rsidR="00CD6E85">
        <w:rPr>
          <w:rFonts w:eastAsiaTheme="minorEastAsia"/>
          <w:lang w:val="es-ES_tradnl"/>
        </w:rPr>
        <w:t xml:space="preserve"> como para la parte forward. </w:t>
      </w:r>
    </w:p>
    <w:p w:rsidR="00CD6E85" w:rsidRDefault="008A5D39" w:rsidP="00F3290F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Como  </w:t>
      </w:r>
      <m:oMath>
        <m:r>
          <w:rPr>
            <w:rFonts w:ascii="Cambria Math" w:hAnsi="Cambria Math"/>
            <w:lang w:val="es-ES_tradnl"/>
          </w:rPr>
          <m:t>V</m:t>
        </m:r>
      </m:oMath>
      <w:r>
        <w:rPr>
          <w:rFonts w:eastAsiaTheme="minorEastAsia"/>
          <w:lang w:val="es-ES_tradnl"/>
        </w:rPr>
        <w:t xml:space="preserve"> sólo tiene dependencia temporal se realiza un mallado </w:t>
      </w:r>
      <w:proofErr w:type="spellStart"/>
      <w:r w:rsidR="00EC0C8A">
        <w:rPr>
          <w:rFonts w:eastAsiaTheme="minorEastAsia"/>
          <w:lang w:val="es-ES_tradnl"/>
        </w:rPr>
        <w:t>equiespaciado</w:t>
      </w:r>
      <w:proofErr w:type="spellEnd"/>
      <w:r w:rsidR="00EC0C8A">
        <w:rPr>
          <w:rFonts w:eastAsiaTheme="minorEastAsia"/>
          <w:lang w:val="es-ES_tradnl"/>
        </w:rPr>
        <w:t xml:space="preserve"> </w:t>
      </w:r>
      <w:r>
        <w:rPr>
          <w:rFonts w:eastAsiaTheme="minorEastAsia"/>
          <w:lang w:val="es-ES_tradnl"/>
        </w:rPr>
        <w:t>únicamente en una dimensión</w:t>
      </w:r>
      <w:r w:rsidR="00CD6E85">
        <w:rPr>
          <w:rFonts w:eastAsiaTheme="minorEastAsia"/>
          <w:lang w:val="es-ES_tradnl"/>
        </w:rPr>
        <w:t xml:space="preserve">. En este caso consideraremos un mallado para el lado de la </w:t>
      </w:r>
      <w:proofErr w:type="spellStart"/>
      <w:r w:rsidR="00CD6E85">
        <w:rPr>
          <w:rFonts w:eastAsiaTheme="minorEastAsia"/>
          <w:lang w:val="es-ES_tradnl"/>
        </w:rPr>
        <w:t>backward</w:t>
      </w:r>
      <w:proofErr w:type="spellEnd"/>
      <w:r w:rsidR="00CD6E85">
        <w:rPr>
          <w:rFonts w:eastAsiaTheme="minorEastAsia"/>
          <w:lang w:val="es-ES_tradnl"/>
        </w:rPr>
        <w:t xml:space="preserve"> y otro para el de la forward.</w:t>
      </w:r>
    </w:p>
    <w:p w:rsidR="00CD6E85" w:rsidRDefault="00CD6E85" w:rsidP="00CD6E8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u w:val="single"/>
          <w:lang w:val="es-ES_tradnl"/>
        </w:rPr>
      </w:pPr>
      <w:proofErr w:type="spellStart"/>
      <w:r w:rsidRPr="00CD6E85">
        <w:rPr>
          <w:rFonts w:eastAsiaTheme="minorEastAsia"/>
          <w:b/>
          <w:u w:val="single"/>
          <w:lang w:val="es-ES_tradnl"/>
        </w:rPr>
        <w:t>Backward</w:t>
      </w:r>
      <w:proofErr w:type="spellEnd"/>
      <w:r w:rsidR="0046316D">
        <w:rPr>
          <w:rFonts w:eastAsiaTheme="minorEastAsia"/>
          <w:b/>
          <w:u w:val="single"/>
          <w:lang w:val="es-ES_tradnl"/>
        </w:rPr>
        <w:t>:</w:t>
      </w:r>
    </w:p>
    <w:p w:rsidR="00CD6E85" w:rsidRPr="00CD6E85" w:rsidRDefault="00CD6E85" w:rsidP="00CD6E85">
      <w:pPr>
        <w:jc w:val="both"/>
        <w:rPr>
          <w:rFonts w:eastAsiaTheme="minorEastAsia"/>
          <w:lang w:val="es-ES_tradnl"/>
        </w:rPr>
      </w:pPr>
      <w:r w:rsidRPr="00CD6E85">
        <w:rPr>
          <w:rFonts w:eastAsiaTheme="minorEastAsia"/>
          <w:lang w:val="es-ES_tradnl"/>
        </w:rPr>
        <w:t xml:space="preserve">Tomamos un mallado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1</m:t>
            </m:r>
          </m:sub>
        </m:sSub>
      </m:oMath>
      <w:r w:rsidRPr="00CD6E85">
        <w:rPr>
          <w:rFonts w:eastAsiaTheme="minorEastAsia"/>
          <w:lang w:val="es-ES_tradnl"/>
        </w:rPr>
        <w:t xml:space="preserve"> puntos entre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0</m:t>
            </m:r>
          </m:sub>
        </m:sSub>
        <m:r>
          <w:rPr>
            <w:rFonts w:ascii="Cambria Math" w:hAnsi="Cambria Math"/>
            <w:lang w:val="es-ES_tradnl"/>
          </w:rPr>
          <m:t xml:space="preserve">=0 y </m:t>
        </m:r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 w:rsidRPr="00CD6E85">
        <w:rPr>
          <w:rFonts w:eastAsiaTheme="minorEastAsia"/>
          <w:lang w:val="es-ES_tradnl"/>
        </w:rPr>
        <w:t xml:space="preserve"> . Es decir, compuesto por </w:t>
      </w:r>
      <m:oMath>
        <m:r>
          <w:rPr>
            <w:rFonts w:ascii="Cambria Math" w:eastAsiaTheme="minorEastAsia" w:hAnsi="Cambria Math"/>
            <w:lang w:val="es-ES_tradn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SupPr>
          <m:e>
            <m:r>
              <w:rPr>
                <w:rFonts w:ascii="Cambria Math" w:eastAsiaTheme="minorEastAsia" w:hAnsi="Cambria Math"/>
                <w:lang w:val="es-ES_tradnl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i=0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sub>
            </m:sSub>
          </m:sup>
        </m:sSubSup>
      </m:oMath>
      <w:r w:rsidRPr="00CD6E85">
        <w:rPr>
          <w:rFonts w:eastAsiaTheme="minorEastAsia"/>
          <w:lang w:val="es-ES_tradnl"/>
        </w:rPr>
        <w:t xml:space="preserve"> donde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i</m:t>
            </m:r>
          </m:sub>
        </m:sSub>
        <m:r>
          <w:rPr>
            <w:rFonts w:ascii="Cambria Math" w:eastAsiaTheme="minorEastAsia" w:hAnsi="Cambria Math"/>
            <w:lang w:val="es-ES_tradn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0</m:t>
            </m:r>
          </m:sub>
        </m:sSub>
        <m:r>
          <w:rPr>
            <w:rFonts w:ascii="Cambria Math" w:eastAsiaTheme="minorEastAsia" w:hAnsi="Cambria Math"/>
            <w:lang w:val="es-ES_tradnl"/>
          </w:rPr>
          <m:t>+i∆t</m:t>
        </m:r>
      </m:oMath>
      <w:r w:rsidRPr="00CD6E85">
        <w:rPr>
          <w:rFonts w:eastAsiaTheme="minorEastAsia"/>
          <w:lang w:val="es-ES_tradnl"/>
        </w:rPr>
        <w:t xml:space="preserve"> , para cada </w:t>
      </w:r>
      <m:oMath>
        <m:r>
          <w:rPr>
            <w:rFonts w:ascii="Cambria Math" w:eastAsiaTheme="minorEastAsia" w:hAnsi="Cambria Math"/>
            <w:lang w:val="es-ES_tradnl"/>
          </w:rPr>
          <m:t>i</m:t>
        </m:r>
      </m:oMath>
      <w:r w:rsidRPr="00CD6E85">
        <w:rPr>
          <w:rFonts w:eastAsiaTheme="minorEastAsia"/>
          <w:lang w:val="es-ES_tradnl"/>
        </w:rPr>
        <w:t xml:space="preserve">. Sea </w:t>
      </w:r>
      <m:oMath>
        <m:r>
          <w:rPr>
            <w:rFonts w:ascii="Cambria Math" w:eastAsiaTheme="minorEastAsia" w:hAnsi="Cambria Math"/>
            <w:lang w:val="es-ES_tradnl"/>
          </w:rPr>
          <m:t xml:space="preserve">∆t=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sub>
            </m:sSub>
          </m:den>
        </m:f>
      </m:oMath>
      <w:r w:rsidRPr="00CD6E85">
        <w:rPr>
          <w:rFonts w:eastAsiaTheme="minorEastAsia"/>
          <w:lang w:val="es-ES_tradnl"/>
        </w:rPr>
        <w:t xml:space="preserve">  .</w:t>
      </w:r>
    </w:p>
    <w:p w:rsidR="00CD6E85" w:rsidRPr="00CD6E85" w:rsidRDefault="00CD6E85" w:rsidP="00CD6E85">
      <w:pPr>
        <w:pStyle w:val="Prrafodelista"/>
        <w:numPr>
          <w:ilvl w:val="0"/>
          <w:numId w:val="2"/>
        </w:numPr>
        <w:jc w:val="both"/>
        <w:rPr>
          <w:rFonts w:eastAsiaTheme="minorEastAsia"/>
          <w:b/>
          <w:u w:val="single"/>
          <w:lang w:val="es-ES_tradnl"/>
        </w:rPr>
      </w:pPr>
      <w:r>
        <w:rPr>
          <w:rFonts w:eastAsiaTheme="minorEastAsia"/>
          <w:b/>
          <w:u w:val="single"/>
          <w:lang w:val="es-ES_tradnl"/>
        </w:rPr>
        <w:t>Forward</w:t>
      </w:r>
      <w:r w:rsidR="0046316D">
        <w:rPr>
          <w:rFonts w:eastAsiaTheme="minorEastAsia"/>
          <w:b/>
          <w:u w:val="single"/>
          <w:lang w:val="es-ES_tradnl"/>
        </w:rPr>
        <w:t>:</w:t>
      </w:r>
    </w:p>
    <w:p w:rsidR="00CD6E85" w:rsidRDefault="00CD6E85" w:rsidP="00CD6E85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 xml:space="preserve">Tomamos un mallado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2</m:t>
            </m:r>
          </m:sub>
        </m:sSub>
      </m:oMath>
      <w:r>
        <w:rPr>
          <w:rFonts w:eastAsiaTheme="minorEastAsia"/>
          <w:lang w:val="es-ES_tradnl"/>
        </w:rPr>
        <w:t xml:space="preserve"> puntos entre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  <m:r>
          <w:rPr>
            <w:rFonts w:ascii="Cambria Math" w:hAnsi="Cambria Math"/>
            <w:lang w:val="es-ES_tradnl"/>
          </w:rPr>
          <m:t xml:space="preserve"> y </m:t>
        </m:r>
        <m:r>
          <w:rPr>
            <w:rFonts w:ascii="Cambria Math" w:hAnsi="Cambria Math"/>
            <w:lang w:val="es-ES_tradnl"/>
          </w:rPr>
          <m:t>T</m:t>
        </m:r>
      </m:oMath>
      <w:r>
        <w:rPr>
          <w:rFonts w:eastAsiaTheme="minorEastAsia"/>
          <w:lang w:val="es-ES_tradnl"/>
        </w:rPr>
        <w:t xml:space="preserve"> . Es decir, compuesto por </w:t>
      </w:r>
      <m:oMath>
        <m:r>
          <w:rPr>
            <w:rFonts w:ascii="Cambria Math" w:eastAsiaTheme="minorEastAsia" w:hAnsi="Cambria Math"/>
            <w:lang w:val="es-ES_tradnl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j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SupPr>
          <m:e>
            <m:r>
              <w:rPr>
                <w:rFonts w:ascii="Cambria Math" w:eastAsiaTheme="minorEastAsia" w:hAnsi="Cambria Math"/>
                <w:lang w:val="es-ES_tradnl"/>
              </w:rPr>
              <m:t>}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j</m:t>
            </m:r>
            <m:r>
              <w:rPr>
                <w:rFonts w:ascii="Cambria Math" w:eastAsiaTheme="minorEastAsia" w:hAnsi="Cambria Math"/>
                <w:lang w:val="es-ES_tradnl"/>
              </w:rPr>
              <m:t>=0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sup>
        </m:sSubSup>
      </m:oMath>
      <w:r>
        <w:rPr>
          <w:rFonts w:eastAsiaTheme="minorEastAsia"/>
          <w:lang w:val="es-ES_tradnl"/>
        </w:rPr>
        <w:t xml:space="preserve"> donde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j</m:t>
            </m:r>
          </m:sub>
        </m:sSub>
        <m:r>
          <w:rPr>
            <w:rFonts w:ascii="Cambria Math" w:eastAsiaTheme="minorEastAsia" w:hAnsi="Cambria Math"/>
            <w:lang w:val="es-ES_tradn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sSubPr>
          <m:e>
            <m:r>
              <w:rPr>
                <w:rFonts w:ascii="Cambria Math" w:eastAsiaTheme="minorEastAsia" w:hAnsi="Cambria Math"/>
                <w:lang w:val="es-ES_tradnl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s-ES_tradnl"/>
              </w:rPr>
              <m:t>p</m:t>
            </m:r>
          </m:sub>
        </m:sSub>
        <m:r>
          <w:rPr>
            <w:rFonts w:ascii="Cambria Math" w:eastAsiaTheme="minorEastAsia" w:hAnsi="Cambria Math"/>
            <w:lang w:val="es-ES_tradnl"/>
          </w:rPr>
          <m:t>+</m:t>
        </m:r>
        <m:r>
          <w:rPr>
            <w:rFonts w:ascii="Cambria Math" w:eastAsiaTheme="minorEastAsia" w:hAnsi="Cambria Math"/>
            <w:lang w:val="es-ES_tradnl"/>
          </w:rPr>
          <m:t>j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lang w:val="es-ES_tradnl"/>
              </w:rPr>
              <m:t>∆t</m:t>
            </m:r>
          </m:e>
        </m:acc>
      </m:oMath>
      <w:r>
        <w:rPr>
          <w:rFonts w:eastAsiaTheme="minorEastAsia"/>
          <w:lang w:val="es-ES_tradnl"/>
        </w:rPr>
        <w:t xml:space="preserve"> , para cada </w:t>
      </w:r>
      <m:oMath>
        <m:r>
          <w:rPr>
            <w:rFonts w:ascii="Cambria Math" w:eastAsiaTheme="minorEastAsia" w:hAnsi="Cambria Math"/>
            <w:lang w:val="es-ES_tradnl"/>
          </w:rPr>
          <m:t>j</m:t>
        </m:r>
      </m:oMath>
      <w:r>
        <w:rPr>
          <w:rFonts w:eastAsiaTheme="minorEastAsia"/>
          <w:lang w:val="es-ES_tradnl"/>
        </w:rPr>
        <w:t xml:space="preserve">. Sea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accPr>
          <m:e>
            <m:r>
              <w:rPr>
                <w:rFonts w:ascii="Cambria Math" w:eastAsiaTheme="minorEastAsia" w:hAnsi="Cambria Math"/>
                <w:lang w:val="es-ES_tradnl"/>
              </w:rPr>
              <m:t>∆t</m:t>
            </m:r>
          </m:e>
        </m:acc>
        <m:r>
          <w:rPr>
            <w:rFonts w:ascii="Cambria Math" w:eastAsiaTheme="minorEastAsia" w:hAnsi="Cambria Math"/>
            <w:lang w:val="es-ES_tradnl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s-ES_tradn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hAnsi="Cambria Math"/>
                    <w:lang w:val="es-ES_tradnl"/>
                  </w:rPr>
                  <m:t>T-</m:t>
                </m:r>
                <m:r>
                  <w:rPr>
                    <w:rFonts w:ascii="Cambria Math" w:hAnsi="Cambria Math"/>
                    <w:lang w:val="es-ES_tradnl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s-ES_tradnl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den>
        </m:f>
      </m:oMath>
      <w:r>
        <w:rPr>
          <w:rFonts w:eastAsiaTheme="minorEastAsia"/>
          <w:lang w:val="es-ES_tradnl"/>
        </w:rPr>
        <w:t xml:space="preserve">  .</w:t>
      </w:r>
    </w:p>
    <w:p w:rsidR="00CD6E85" w:rsidRDefault="0006036D" w:rsidP="00F3290F">
      <w:pPr>
        <w:jc w:val="both"/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lastRenderedPageBreak/>
        <w:t xml:space="preserve">A continuación denotaremos por </w:t>
      </w:r>
      <m:oMath>
        <m:r>
          <w:rPr>
            <w:rFonts w:ascii="Cambria Math" w:hAnsi="Cambria Math"/>
            <w:lang w:val="es-ES_tradnl"/>
          </w:rPr>
          <m:t>V</m:t>
        </m:r>
      </m:oMath>
      <w:r>
        <w:rPr>
          <w:rFonts w:eastAsiaTheme="minorEastAsia"/>
          <w:lang w:val="es-ES_tradnl"/>
        </w:rPr>
        <w:t xml:space="preserve"> al valor del derivado para la parte </w:t>
      </w:r>
      <w:proofErr w:type="spellStart"/>
      <w:r>
        <w:rPr>
          <w:rFonts w:eastAsiaTheme="minorEastAsia"/>
          <w:lang w:val="es-ES_tradnl"/>
        </w:rPr>
        <w:t>Barckward</w:t>
      </w:r>
      <w:proofErr w:type="spellEnd"/>
      <w:r>
        <w:rPr>
          <w:rFonts w:eastAsiaTheme="minorEastAsia"/>
          <w:lang w:val="es-ES_tradnl"/>
        </w:rPr>
        <w:t xml:space="preserve"> y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</m:oMath>
      <w:r>
        <w:rPr>
          <w:rFonts w:eastAsiaTheme="minorEastAsia"/>
          <w:lang w:val="es-ES_tradnl"/>
        </w:rPr>
        <w:t xml:space="preserve"> para la </w:t>
      </w:r>
      <w:r w:rsidR="00AB531F">
        <w:rPr>
          <w:rFonts w:eastAsiaTheme="minorEastAsia"/>
          <w:lang w:val="es-ES_tradnl"/>
        </w:rPr>
        <w:t>parte</w:t>
      </w:r>
      <w:r>
        <w:rPr>
          <w:rFonts w:eastAsiaTheme="minorEastAsia"/>
          <w:lang w:val="es-ES_tradnl"/>
        </w:rPr>
        <w:t xml:space="preserve"> Forward.</w:t>
      </w:r>
    </w:p>
    <w:p w:rsidR="00CD6E85" w:rsidRPr="00CD6E85" w:rsidRDefault="008A5D39" w:rsidP="00104854">
      <w:pPr>
        <w:pStyle w:val="Prrafodelista"/>
        <w:numPr>
          <w:ilvl w:val="0"/>
          <w:numId w:val="7"/>
        </w:numPr>
        <w:jc w:val="both"/>
        <w:rPr>
          <w:b/>
          <w:lang w:val="es-ES_tradnl"/>
        </w:rPr>
      </w:pPr>
      <w:r w:rsidRPr="008A5D39">
        <w:rPr>
          <w:b/>
          <w:lang w:val="es-ES_tradnl"/>
        </w:rPr>
        <w:t>Esquema explícito:</w:t>
      </w:r>
      <w:bookmarkStart w:id="0" w:name="_GoBack"/>
      <w:bookmarkEnd w:id="0"/>
    </w:p>
    <w:p w:rsidR="0046316D" w:rsidRDefault="0046316D" w:rsidP="0046316D">
      <w:pPr>
        <w:jc w:val="both"/>
        <w:rPr>
          <w:lang w:val="es-ES_tradnl"/>
        </w:rPr>
      </w:pPr>
      <w:r>
        <w:rPr>
          <w:lang w:val="es-ES_tradnl"/>
        </w:rPr>
        <w:t>Partimos de:</w:t>
      </w:r>
    </w:p>
    <w:p w:rsidR="0046316D" w:rsidRPr="008A5D39" w:rsidRDefault="0046316D" w:rsidP="0046316D">
      <w:pPr>
        <w:jc w:val="both"/>
        <w:rPr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s-ES_tradnl"/>
                </w:rPr>
                <m:t>-V(i-1)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∆t</m:t>
              </m:r>
            </m:den>
          </m:f>
          <m:r>
            <w:rPr>
              <w:rFonts w:ascii="Cambria Math" w:hAnsi="Cambria Math"/>
              <w:lang w:val="es-ES_tradnl"/>
            </w:rPr>
            <m:t>=r</m:t>
          </m:r>
          <m:r>
            <w:rPr>
              <w:rFonts w:ascii="Cambria Math" w:eastAsiaTheme="minorEastAsia" w:hAnsi="Cambria Math"/>
              <w:lang w:val="es-ES_tradnl"/>
            </w:rPr>
            <m:t>∙V(i)</m:t>
          </m:r>
        </m:oMath>
      </m:oMathPara>
    </w:p>
    <w:p w:rsidR="0046316D" w:rsidRDefault="0046316D" w:rsidP="0046316D">
      <w:pPr>
        <w:jc w:val="both"/>
        <w:rPr>
          <w:lang w:val="es-ES_tradnl"/>
        </w:rPr>
      </w:pPr>
      <w:r w:rsidRPr="00EC0C8A">
        <w:rPr>
          <w:lang w:val="es-ES_tradnl"/>
        </w:rPr>
        <w:t>Despejando, se obtiene</w:t>
      </w:r>
      <w:r w:rsidR="00104854">
        <w:rPr>
          <w:lang w:val="es-ES_tradnl"/>
        </w:rPr>
        <w:t xml:space="preserve"> los</w:t>
      </w:r>
      <w:r>
        <w:rPr>
          <w:lang w:val="es-ES_tradnl"/>
        </w:rPr>
        <w:t xml:space="preserve"> siguiente</w:t>
      </w:r>
      <w:r w:rsidR="00104854">
        <w:rPr>
          <w:lang w:val="es-ES_tradnl"/>
        </w:rPr>
        <w:t>s</w:t>
      </w:r>
      <w:r>
        <w:rPr>
          <w:lang w:val="es-ES_tradnl"/>
        </w:rPr>
        <w:t xml:space="preserve"> esquema</w:t>
      </w:r>
      <w:r w:rsidR="00104854">
        <w:rPr>
          <w:lang w:val="es-ES_tradnl"/>
        </w:rPr>
        <w:t xml:space="preserve">s para la parte </w:t>
      </w:r>
      <w:proofErr w:type="spellStart"/>
      <w:r w:rsidR="00104854">
        <w:rPr>
          <w:lang w:val="es-ES_tradnl"/>
        </w:rPr>
        <w:t>Backward</w:t>
      </w:r>
      <w:proofErr w:type="spellEnd"/>
      <w:r w:rsidR="00104854">
        <w:rPr>
          <w:lang w:val="es-ES_tradnl"/>
        </w:rPr>
        <w:t xml:space="preserve"> y Forward, respectivamente</w:t>
      </w:r>
      <w:r w:rsidRPr="00EC0C8A">
        <w:rPr>
          <w:lang w:val="es-ES_tradnl"/>
        </w:rPr>
        <w:t>:</w:t>
      </w:r>
    </w:p>
    <w:p w:rsidR="0046316D" w:rsidRDefault="0046316D" w:rsidP="0046316D">
      <w:pPr>
        <w:jc w:val="center"/>
        <w:rPr>
          <w:rFonts w:eastAsiaTheme="minorEastAsia"/>
          <w:lang w:val="es-ES_tradnl"/>
        </w:rPr>
      </w:pPr>
      <m:oMath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i-1</m:t>
            </m:r>
          </m:e>
        </m:d>
        <m:r>
          <w:rPr>
            <w:rFonts w:ascii="Cambria Math" w:hAnsi="Cambria Math"/>
            <w:lang w:val="es-ES_tradnl"/>
          </w:rPr>
          <m:t>=</m:t>
        </m:r>
      </m:oMath>
      <w:r>
        <w:rPr>
          <w:rFonts w:eastAsiaTheme="minorEastAsia"/>
          <w:lang w:val="es-ES_tradnl"/>
        </w:rPr>
        <w:t xml:space="preserve"> </w:t>
      </w:r>
      <m:oMath>
        <m:r>
          <w:rPr>
            <w:rFonts w:ascii="Cambria Math" w:hAnsi="Cambria Math"/>
            <w:lang w:val="es-ES_tradnl"/>
          </w:rPr>
          <m:t>(1-r</m:t>
        </m:r>
        <m:r>
          <w:rPr>
            <w:rFonts w:ascii="Cambria Math" w:eastAsiaTheme="minorEastAsia" w:hAnsi="Cambria Math"/>
            <w:lang w:val="es-ES_tradnl"/>
          </w:rPr>
          <m:t>∙∆t)∙</m:t>
        </m:r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i</m:t>
            </m:r>
          </m:e>
        </m:d>
      </m:oMath>
    </w:p>
    <w:p w:rsidR="00104854" w:rsidRPr="00104854" w:rsidRDefault="0006036D" w:rsidP="00104854">
      <w:pPr>
        <w:jc w:val="center"/>
        <w:rPr>
          <w:rFonts w:eastAsiaTheme="minorEastAsia"/>
          <w:lang w:val="es-ES_tradnl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i</m:t>
            </m:r>
          </m:e>
        </m:d>
        <m:r>
          <w:rPr>
            <w:rFonts w:ascii="Cambria Math" w:hAnsi="Cambria Math"/>
            <w:lang w:val="es-ES_tradnl"/>
          </w:rPr>
          <m:t>=</m:t>
        </m:r>
      </m:oMath>
      <w:r w:rsidR="00104854">
        <w:rPr>
          <w:rFonts w:eastAsiaTheme="minorEastAsia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(1-r</m:t>
            </m:r>
            <m:r>
              <w:rPr>
                <w:rFonts w:ascii="Cambria Math" w:eastAsiaTheme="minorEastAsia" w:hAnsi="Cambria Math"/>
                <w:lang w:val="es-ES_tradnl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∆t</m:t>
                </m:r>
              </m:e>
            </m:acc>
            <m:r>
              <w:rPr>
                <w:rFonts w:ascii="Cambria Math" w:eastAsiaTheme="minorEastAsia" w:hAnsi="Cambria Math"/>
                <w:lang w:val="es-ES_tradnl"/>
              </w:rPr>
              <m:t>)</m:t>
            </m:r>
          </m:e>
          <m:sup>
            <m:r>
              <w:rPr>
                <w:rFonts w:ascii="Cambria Math" w:hAnsi="Cambria Math"/>
                <w:lang w:val="es-ES_tradnl"/>
              </w:rPr>
              <m:t>-1</m:t>
            </m:r>
          </m:sup>
        </m:sSup>
        <m:r>
          <w:rPr>
            <w:rFonts w:ascii="Cambria Math" w:eastAsiaTheme="minorEastAsia" w:hAnsi="Cambria Math"/>
            <w:lang w:val="es-ES_tradnl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i</m:t>
            </m:r>
            <m:r>
              <w:rPr>
                <w:rFonts w:ascii="Cambria Math" w:hAnsi="Cambria Math"/>
                <w:lang w:val="es-ES_tradnl"/>
              </w:rPr>
              <m:t>-1</m:t>
            </m:r>
          </m:e>
        </m:d>
      </m:oMath>
    </w:p>
    <w:p w:rsidR="0046316D" w:rsidRPr="0046316D" w:rsidRDefault="0046316D" w:rsidP="0046316D">
      <w:pPr>
        <w:pStyle w:val="Prrafodelista"/>
        <w:numPr>
          <w:ilvl w:val="0"/>
          <w:numId w:val="4"/>
        </w:numPr>
        <w:jc w:val="both"/>
        <w:rPr>
          <w:u w:val="single"/>
          <w:lang w:val="es-ES_tradnl"/>
        </w:rPr>
      </w:pPr>
      <w:proofErr w:type="spellStart"/>
      <w:r w:rsidRPr="00CD6E85">
        <w:rPr>
          <w:u w:val="single"/>
          <w:lang w:val="es-ES_tradnl"/>
        </w:rPr>
        <w:t>Backward</w:t>
      </w:r>
      <w:proofErr w:type="spellEnd"/>
      <w:r>
        <w:rPr>
          <w:u w:val="single"/>
          <w:lang w:val="es-ES_tradnl"/>
        </w:rPr>
        <w:t>:</w:t>
      </w:r>
    </w:p>
    <w:p w:rsidR="0046316D" w:rsidRDefault="0046316D" w:rsidP="0046316D">
      <w:pPr>
        <w:jc w:val="both"/>
        <w:rPr>
          <w:lang w:val="es-ES_tradnl"/>
        </w:rPr>
      </w:pPr>
      <w:r>
        <w:rPr>
          <w:lang w:val="es-ES_tradnl"/>
        </w:rPr>
        <w:t>Con la condición final:</w:t>
      </w:r>
    </w:p>
    <w:p w:rsidR="0046316D" w:rsidRDefault="0046316D" w:rsidP="0046316D">
      <w:pPr>
        <w:jc w:val="both"/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=C</m:t>
          </m:r>
        </m:oMath>
      </m:oMathPara>
    </w:p>
    <w:p w:rsidR="0046316D" w:rsidRDefault="0046316D" w:rsidP="0046316D">
      <w:pPr>
        <w:jc w:val="both"/>
        <w:rPr>
          <w:rFonts w:eastAsiaTheme="minorEastAsia"/>
          <w:lang w:val="es-ES_tradnl"/>
        </w:rPr>
      </w:pPr>
      <w:r>
        <w:rPr>
          <w:lang w:val="es-ES_tradnl"/>
        </w:rPr>
        <w:t xml:space="preserve">Si deseáramos conocer el valor </w:t>
      </w:r>
      <m:oMath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</m:t>
            </m:r>
          </m:e>
        </m:d>
      </m:oMath>
      <w:r>
        <w:rPr>
          <w:rFonts w:eastAsiaTheme="minorEastAsia"/>
          <w:lang w:val="es-ES_tradnl"/>
        </w:rPr>
        <w:t>, según el esquema anterior llegaríamos a:</w:t>
      </w:r>
    </w:p>
    <w:p w:rsidR="0046316D" w:rsidRPr="00104854" w:rsidRDefault="0046316D" w:rsidP="00104854">
      <w:pPr>
        <w:jc w:val="center"/>
        <w:rPr>
          <w:lang w:val="es-ES_tradnl"/>
        </w:rPr>
      </w:pPr>
      <m:oMath>
        <m:r>
          <w:rPr>
            <w:rFonts w:ascii="Cambria Math" w:hAnsi="Cambria Math"/>
            <w:lang w:val="es-ES_tradnl"/>
          </w:rPr>
          <m:t xml:space="preserve"> 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</m:t>
            </m:r>
          </m:e>
        </m:d>
        <m:r>
          <w:rPr>
            <w:rFonts w:ascii="Cambria Math" w:hAnsi="Cambria Math"/>
            <w:lang w:val="es-ES_tradnl"/>
          </w:rPr>
          <m:t>=</m:t>
        </m:r>
      </m:oMath>
      <w:r>
        <w:rPr>
          <w:rFonts w:eastAsiaTheme="minorEastAsia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(1-r</m:t>
            </m:r>
            <m:r>
              <w:rPr>
                <w:rFonts w:ascii="Cambria Math" w:eastAsiaTheme="minorEastAsia" w:hAnsi="Cambria Math"/>
                <w:lang w:val="es-ES_tradnl"/>
              </w:rPr>
              <m:t>∙∆t)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lang w:val="es-ES_tradnl"/>
          </w:rPr>
          <m:t>∙</m:t>
        </m:r>
        <m:r>
          <w:rPr>
            <w:rFonts w:ascii="Cambria Math" w:hAnsi="Cambria Math"/>
            <w:lang w:val="es-ES_tradnl"/>
          </w:rPr>
          <m:t>C</m:t>
        </m:r>
      </m:oMath>
    </w:p>
    <w:p w:rsidR="0046316D" w:rsidRPr="00CD6E85" w:rsidRDefault="0046316D" w:rsidP="00CD6E85">
      <w:pPr>
        <w:pStyle w:val="Prrafodelista"/>
        <w:numPr>
          <w:ilvl w:val="0"/>
          <w:numId w:val="4"/>
        </w:numPr>
        <w:jc w:val="both"/>
        <w:rPr>
          <w:u w:val="single"/>
          <w:lang w:val="es-ES_tradnl"/>
        </w:rPr>
      </w:pPr>
      <w:r>
        <w:rPr>
          <w:u w:val="single"/>
          <w:lang w:val="es-ES_tradnl"/>
        </w:rPr>
        <w:t>Forward:</w:t>
      </w:r>
    </w:p>
    <w:p w:rsidR="0046316D" w:rsidRPr="0046316D" w:rsidRDefault="0046316D" w:rsidP="0046316D">
      <w:pPr>
        <w:jc w:val="both"/>
        <w:rPr>
          <w:lang w:val="es-ES_tradnl"/>
        </w:rPr>
      </w:pPr>
      <w:r w:rsidRPr="0046316D">
        <w:rPr>
          <w:lang w:val="es-ES_tradnl"/>
        </w:rPr>
        <w:t xml:space="preserve">Con la condición </w:t>
      </w:r>
      <w:r>
        <w:rPr>
          <w:lang w:val="es-ES_tradnl"/>
        </w:rPr>
        <w:t xml:space="preserve">inicial (en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>
        <w:rPr>
          <w:lang w:val="es-ES_tradnl"/>
        </w:rPr>
        <w:t>)</w:t>
      </w:r>
      <w:r w:rsidRPr="0046316D">
        <w:rPr>
          <w:lang w:val="es-ES_tradnl"/>
        </w:rPr>
        <w:t>:</w:t>
      </w:r>
    </w:p>
    <w:p w:rsidR="0046316D" w:rsidRPr="0046316D" w:rsidRDefault="0046316D" w:rsidP="0046316D">
      <w:pPr>
        <w:pStyle w:val="Prrafodelista"/>
        <w:jc w:val="both"/>
        <w:rPr>
          <w:lang w:val="es-ES_tradnl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hAnsi="Cambria Math"/>
              <w:lang w:val="es-ES_tradnl"/>
            </w:rPr>
            <m:t>=C</m:t>
          </m:r>
        </m:oMath>
      </m:oMathPara>
    </w:p>
    <w:p w:rsidR="0046316D" w:rsidRDefault="0046316D" w:rsidP="0046316D">
      <w:pPr>
        <w:jc w:val="both"/>
        <w:rPr>
          <w:rFonts w:eastAsiaTheme="minorEastAsia"/>
          <w:lang w:val="es-ES_tradnl"/>
        </w:rPr>
      </w:pPr>
      <w:r>
        <w:rPr>
          <w:lang w:val="es-ES_tradnl"/>
        </w:rPr>
        <w:t xml:space="preserve">Si deseáramos conocer el valor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s-ES_tradnl"/>
        </w:rPr>
        <w:t>, según el esquema anterior llegaríamos a:</w:t>
      </w:r>
    </w:p>
    <w:p w:rsidR="0046316D" w:rsidRDefault="0046316D" w:rsidP="0046316D">
      <w:pPr>
        <w:jc w:val="center"/>
        <w:rPr>
          <w:lang w:val="es-ES_tradnl"/>
        </w:rPr>
      </w:pPr>
      <m:oMath>
        <m:r>
          <w:rPr>
            <w:rFonts w:ascii="Cambria Math" w:hAnsi="Cambria Math"/>
            <w:lang w:val="es-ES_tradnl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</m:oMath>
      <w:r>
        <w:rPr>
          <w:rFonts w:eastAsiaTheme="minorEastAsia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(1-r</m:t>
            </m:r>
            <m:r>
              <w:rPr>
                <w:rFonts w:ascii="Cambria Math" w:eastAsiaTheme="minorEastAsia" w:hAnsi="Cambria Math"/>
                <w:lang w:val="es-ES_tradnl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∆t</m:t>
                </m:r>
              </m:e>
            </m:acc>
            <m:r>
              <w:rPr>
                <w:rFonts w:ascii="Cambria Math" w:eastAsiaTheme="minorEastAsia" w:hAnsi="Cambria Math"/>
                <w:lang w:val="es-ES_tradnl"/>
              </w:rPr>
              <m:t>)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  <w:lang w:val="es-ES_tradnl"/>
          </w:rPr>
          <m:t>∙</m:t>
        </m:r>
        <m:r>
          <w:rPr>
            <w:rFonts w:ascii="Cambria Math" w:hAnsi="Cambria Math"/>
            <w:lang w:val="es-ES_tradnl"/>
          </w:rPr>
          <m:t>C</m:t>
        </m:r>
      </m:oMath>
    </w:p>
    <w:p w:rsidR="00F3290F" w:rsidRPr="008A5D39" w:rsidRDefault="00F3290F" w:rsidP="00F3290F">
      <w:pPr>
        <w:jc w:val="both"/>
        <w:rPr>
          <w:b/>
          <w:lang w:val="es-ES_tradnl"/>
        </w:rPr>
      </w:pPr>
    </w:p>
    <w:p w:rsidR="008A5D39" w:rsidRPr="008A5D39" w:rsidRDefault="008A5D39" w:rsidP="00104854">
      <w:pPr>
        <w:pStyle w:val="Prrafodelista"/>
        <w:numPr>
          <w:ilvl w:val="0"/>
          <w:numId w:val="7"/>
        </w:numPr>
        <w:jc w:val="both"/>
        <w:rPr>
          <w:b/>
          <w:lang w:val="es-ES_tradnl"/>
        </w:rPr>
      </w:pPr>
      <w:r>
        <w:rPr>
          <w:b/>
          <w:lang w:val="es-ES_tradnl"/>
        </w:rPr>
        <w:t>Esquema im</w:t>
      </w:r>
      <w:r w:rsidRPr="008A5D39">
        <w:rPr>
          <w:b/>
          <w:lang w:val="es-ES_tradnl"/>
        </w:rPr>
        <w:t>plícito:</w:t>
      </w:r>
    </w:p>
    <w:p w:rsidR="00104854" w:rsidRPr="00104854" w:rsidRDefault="00104854" w:rsidP="00104854">
      <w:pPr>
        <w:jc w:val="both"/>
        <w:rPr>
          <w:lang w:val="es-ES_tradnl"/>
        </w:rPr>
      </w:pPr>
      <w:r w:rsidRPr="00104854">
        <w:rPr>
          <w:lang w:val="es-ES_tradnl"/>
        </w:rPr>
        <w:t>Partimos de:</w:t>
      </w:r>
    </w:p>
    <w:p w:rsidR="00EC0C8A" w:rsidRPr="00EC0C8A" w:rsidRDefault="00AB531F" w:rsidP="00F3290F">
      <w:pPr>
        <w:pStyle w:val="Prrafodelista"/>
        <w:jc w:val="both"/>
        <w:rPr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s-ES_tradnl"/>
                </w:rPr>
                <m:t>-V(i-1)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∆t</m:t>
              </m:r>
            </m:den>
          </m:f>
          <m:r>
            <w:rPr>
              <w:rFonts w:ascii="Cambria Math" w:hAnsi="Cambria Math"/>
              <w:lang w:val="es-ES_tradnl"/>
            </w:rPr>
            <m:t>=r</m:t>
          </m:r>
          <m:r>
            <w:rPr>
              <w:rFonts w:ascii="Cambria Math" w:eastAsiaTheme="minorEastAsia" w:hAnsi="Cambria Math"/>
              <w:lang w:val="es-ES_tradnl"/>
            </w:rPr>
            <m:t>∙V(i-1)</m:t>
          </m:r>
        </m:oMath>
      </m:oMathPara>
    </w:p>
    <w:p w:rsidR="00104854" w:rsidRDefault="00104854" w:rsidP="00104854">
      <w:pPr>
        <w:rPr>
          <w:lang w:val="es-ES_tradnl"/>
        </w:rPr>
      </w:pPr>
      <w:r w:rsidRPr="00EC0C8A">
        <w:rPr>
          <w:lang w:val="es-ES_tradnl"/>
        </w:rPr>
        <w:t>Despejando, se obtiene</w:t>
      </w:r>
      <w:r>
        <w:rPr>
          <w:lang w:val="es-ES_tradnl"/>
        </w:rPr>
        <w:t xml:space="preserve"> los siguientes esquemas para la parte </w:t>
      </w:r>
      <w:proofErr w:type="spellStart"/>
      <w:r>
        <w:rPr>
          <w:lang w:val="es-ES_tradnl"/>
        </w:rPr>
        <w:t>Backward</w:t>
      </w:r>
      <w:proofErr w:type="spellEnd"/>
      <w:r>
        <w:rPr>
          <w:lang w:val="es-ES_tradnl"/>
        </w:rPr>
        <w:t xml:space="preserve"> y Forward, respectivamente</w:t>
      </w:r>
      <w:r w:rsidRPr="00EC0C8A">
        <w:rPr>
          <w:lang w:val="es-ES_tradnl"/>
        </w:rPr>
        <w:t>:</w:t>
      </w:r>
    </w:p>
    <w:p w:rsidR="00EC0C8A" w:rsidRDefault="00EC0C8A" w:rsidP="00104854">
      <w:pPr>
        <w:jc w:val="center"/>
        <w:rPr>
          <w:rFonts w:eastAsiaTheme="minorEastAsia"/>
          <w:lang w:val="es-ES_tradnl"/>
        </w:rPr>
      </w:pPr>
      <m:oMath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i-1</m:t>
            </m:r>
          </m:e>
        </m:d>
        <m:r>
          <w:rPr>
            <w:rFonts w:ascii="Cambria Math" w:hAnsi="Cambria Math"/>
            <w:lang w:val="es-ES_tradnl"/>
          </w:rPr>
          <m:t>=</m:t>
        </m:r>
      </m:oMath>
      <w:r>
        <w:rPr>
          <w:rFonts w:eastAsiaTheme="minorEastAsia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(1+r</m:t>
            </m:r>
            <m:r>
              <w:rPr>
                <w:rFonts w:ascii="Cambria Math" w:eastAsiaTheme="minorEastAsia" w:hAnsi="Cambria Math"/>
                <w:lang w:val="es-ES_tradnl"/>
              </w:rPr>
              <m:t>∙∆t)</m:t>
            </m:r>
          </m:e>
          <m:sup>
            <m:r>
              <w:rPr>
                <w:rFonts w:ascii="Cambria Math" w:hAnsi="Cambria Math"/>
                <w:lang w:val="es-ES_tradnl"/>
              </w:rPr>
              <m:t>-1</m:t>
            </m:r>
          </m:sup>
        </m:sSup>
        <m:r>
          <w:rPr>
            <w:rFonts w:ascii="Cambria Math" w:eastAsiaTheme="minorEastAsia" w:hAnsi="Cambria Math"/>
            <w:lang w:val="es-ES_tradnl"/>
          </w:rPr>
          <m:t>∙</m:t>
        </m:r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i</m:t>
            </m:r>
          </m:e>
        </m:d>
      </m:oMath>
    </w:p>
    <w:p w:rsidR="00104854" w:rsidRDefault="0006036D" w:rsidP="00104854">
      <w:pPr>
        <w:jc w:val="center"/>
        <w:rPr>
          <w:rFonts w:eastAsiaTheme="minorEastAsia"/>
          <w:lang w:val="es-ES_tradnl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i</m:t>
              </m:r>
            </m:e>
          </m:d>
          <m:r>
            <w:rPr>
              <w:rFonts w:ascii="Cambria Math" w:hAnsi="Cambria Math"/>
              <w:lang w:val="es-ES_tradnl"/>
            </w:rPr>
            <m:t>=(1+r</m:t>
          </m:r>
          <m:r>
            <w:rPr>
              <w:rFonts w:ascii="Cambria Math" w:eastAsiaTheme="minorEastAsia" w:hAnsi="Cambria Math"/>
              <w:lang w:val="es-ES_tradnl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_tradnl"/>
                </w:rPr>
                <m:t>∆t</m:t>
              </m:r>
            </m:e>
          </m:acc>
          <m:r>
            <w:rPr>
              <w:rFonts w:ascii="Cambria Math" w:eastAsiaTheme="minorEastAsia" w:hAnsi="Cambria Math"/>
              <w:lang w:val="es-ES_tradnl"/>
            </w:rPr>
            <m:t>)∙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i</m:t>
              </m:r>
              <m:r>
                <w:rPr>
                  <w:rFonts w:ascii="Cambria Math" w:hAnsi="Cambria Math"/>
                  <w:lang w:val="es-ES_tradnl"/>
                </w:rPr>
                <m:t>-1</m:t>
              </m:r>
            </m:e>
          </m:d>
        </m:oMath>
      </m:oMathPara>
    </w:p>
    <w:p w:rsidR="00104854" w:rsidRDefault="00104854" w:rsidP="00104854">
      <w:pPr>
        <w:pStyle w:val="Prrafodelista"/>
        <w:numPr>
          <w:ilvl w:val="0"/>
          <w:numId w:val="6"/>
        </w:numPr>
        <w:jc w:val="both"/>
        <w:rPr>
          <w:u w:val="single"/>
          <w:lang w:val="es-ES_tradnl"/>
        </w:rPr>
      </w:pPr>
      <w:proofErr w:type="spellStart"/>
      <w:r w:rsidRPr="00CD6E85">
        <w:rPr>
          <w:u w:val="single"/>
          <w:lang w:val="es-ES_tradnl"/>
        </w:rPr>
        <w:t>Backward</w:t>
      </w:r>
      <w:proofErr w:type="spellEnd"/>
      <w:r>
        <w:rPr>
          <w:u w:val="single"/>
          <w:lang w:val="es-ES_tradnl"/>
        </w:rPr>
        <w:t>:</w:t>
      </w:r>
    </w:p>
    <w:p w:rsidR="00104854" w:rsidRPr="00104854" w:rsidRDefault="00104854" w:rsidP="00104854">
      <w:pPr>
        <w:ind w:left="360"/>
        <w:jc w:val="both"/>
        <w:rPr>
          <w:lang w:val="es-ES_tradnl"/>
        </w:rPr>
      </w:pPr>
      <w:r w:rsidRPr="00104854">
        <w:rPr>
          <w:lang w:val="es-ES_tradnl"/>
        </w:rPr>
        <w:t>Con la condición final:</w:t>
      </w:r>
    </w:p>
    <w:p w:rsidR="00104854" w:rsidRPr="00104854" w:rsidRDefault="00104854" w:rsidP="00104854">
      <w:pPr>
        <w:pStyle w:val="Prrafodelista"/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=C</m:t>
          </m:r>
        </m:oMath>
      </m:oMathPara>
    </w:p>
    <w:p w:rsidR="00104854" w:rsidRPr="00104854" w:rsidRDefault="00104854" w:rsidP="00104854">
      <w:pPr>
        <w:jc w:val="both"/>
        <w:rPr>
          <w:rFonts w:eastAsiaTheme="minorEastAsia"/>
          <w:lang w:val="es-ES_tradnl"/>
        </w:rPr>
      </w:pPr>
      <w:r w:rsidRPr="00104854">
        <w:rPr>
          <w:lang w:val="es-ES_tradnl"/>
        </w:rPr>
        <w:t xml:space="preserve">Si deseáramos conocer el valor </w:t>
      </w:r>
      <m:oMath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</m:t>
            </m:r>
          </m:e>
        </m:d>
      </m:oMath>
      <w:r w:rsidRPr="00104854">
        <w:rPr>
          <w:rFonts w:eastAsiaTheme="minorEastAsia"/>
          <w:lang w:val="es-ES_tradnl"/>
        </w:rPr>
        <w:t>, según el esquema anterior llegaríamos a:</w:t>
      </w:r>
    </w:p>
    <w:p w:rsidR="00104854" w:rsidRPr="00104854" w:rsidRDefault="00104854" w:rsidP="00104854">
      <w:pPr>
        <w:pStyle w:val="Prrafodelista"/>
        <w:jc w:val="center"/>
        <w:rPr>
          <w:lang w:val="es-ES_tradnl"/>
        </w:rPr>
      </w:pPr>
      <m:oMath>
        <m:r>
          <w:rPr>
            <w:rFonts w:ascii="Cambria Math" w:hAnsi="Cambria Math"/>
            <w:lang w:val="es-ES_tradnl"/>
          </w:rPr>
          <m:t xml:space="preserve"> 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</m:t>
            </m:r>
          </m:e>
        </m:d>
        <m:r>
          <w:rPr>
            <w:rFonts w:ascii="Cambria Math" w:hAnsi="Cambria Math"/>
            <w:lang w:val="es-ES_tradnl"/>
          </w:rPr>
          <m:t>=</m:t>
        </m:r>
      </m:oMath>
      <w:r w:rsidRPr="00104854">
        <w:rPr>
          <w:rFonts w:eastAsiaTheme="minorEastAsia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(1+r</m:t>
            </m:r>
            <m:r>
              <w:rPr>
                <w:rFonts w:ascii="Cambria Math" w:eastAsiaTheme="minorEastAsia" w:hAnsi="Cambria Math"/>
                <w:lang w:val="es-ES_tradnl"/>
              </w:rPr>
              <m:t>∙∆t)</m:t>
            </m:r>
          </m:e>
          <m:sup>
            <m:r>
              <w:rPr>
                <w:rFonts w:ascii="Cambria Math" w:hAnsi="Cambria Math"/>
                <w:lang w:val="es-ES_tradnl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  <w:lang w:val="es-ES_tradnl"/>
          </w:rPr>
          <m:t>∙</m:t>
        </m:r>
        <m:r>
          <w:rPr>
            <w:rFonts w:ascii="Cambria Math" w:hAnsi="Cambria Math"/>
            <w:lang w:val="es-ES_tradnl"/>
          </w:rPr>
          <m:t>C</m:t>
        </m:r>
      </m:oMath>
    </w:p>
    <w:p w:rsidR="00104854" w:rsidRPr="00104854" w:rsidRDefault="00104854" w:rsidP="00104854">
      <w:pPr>
        <w:jc w:val="both"/>
        <w:rPr>
          <w:u w:val="single"/>
          <w:lang w:val="es-ES_tradnl"/>
        </w:rPr>
      </w:pPr>
    </w:p>
    <w:p w:rsidR="00104854" w:rsidRDefault="00104854" w:rsidP="00104854">
      <w:pPr>
        <w:pStyle w:val="Prrafodelista"/>
        <w:numPr>
          <w:ilvl w:val="0"/>
          <w:numId w:val="6"/>
        </w:numPr>
        <w:jc w:val="both"/>
        <w:rPr>
          <w:u w:val="single"/>
          <w:lang w:val="es-ES_tradnl"/>
        </w:rPr>
      </w:pPr>
      <w:r>
        <w:rPr>
          <w:u w:val="single"/>
          <w:lang w:val="es-ES_tradnl"/>
        </w:rPr>
        <w:t xml:space="preserve">Forward: </w:t>
      </w:r>
    </w:p>
    <w:p w:rsidR="00104854" w:rsidRPr="00104854" w:rsidRDefault="00104854" w:rsidP="00104854">
      <w:pPr>
        <w:jc w:val="both"/>
        <w:rPr>
          <w:u w:val="single"/>
          <w:lang w:val="es-ES_tradnl"/>
        </w:rPr>
      </w:pPr>
      <w:r w:rsidRPr="00104854">
        <w:rPr>
          <w:lang w:val="es-ES_tradnl"/>
        </w:rPr>
        <w:t xml:space="preserve">Con la condición inicial (en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 w:rsidRPr="00104854">
        <w:rPr>
          <w:lang w:val="es-ES_tradnl"/>
        </w:rPr>
        <w:t>):</w:t>
      </w:r>
    </w:p>
    <w:p w:rsidR="00104854" w:rsidRPr="0046316D" w:rsidRDefault="00104854" w:rsidP="00104854">
      <w:pPr>
        <w:pStyle w:val="Prrafodelista"/>
        <w:jc w:val="both"/>
        <w:rPr>
          <w:lang w:val="es-ES_tradnl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hAnsi="Cambria Math"/>
              <w:lang w:val="es-ES_tradnl"/>
            </w:rPr>
            <m:t>=C</m:t>
          </m:r>
        </m:oMath>
      </m:oMathPara>
    </w:p>
    <w:p w:rsidR="00104854" w:rsidRPr="00104854" w:rsidRDefault="00104854" w:rsidP="00104854">
      <w:pPr>
        <w:jc w:val="both"/>
        <w:rPr>
          <w:rFonts w:eastAsiaTheme="minorEastAsia"/>
          <w:lang w:val="es-ES_tradnl"/>
        </w:rPr>
      </w:pPr>
      <w:r w:rsidRPr="00104854">
        <w:rPr>
          <w:lang w:val="es-ES_tradnl"/>
        </w:rPr>
        <w:t xml:space="preserve">Si deseáramos conocer el valor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e>
        </m:d>
      </m:oMath>
      <w:r w:rsidRPr="00104854">
        <w:rPr>
          <w:rFonts w:eastAsiaTheme="minorEastAsia"/>
          <w:lang w:val="es-ES_tradnl"/>
        </w:rPr>
        <w:t>, según el esquema anterior llegaríamos a:</w:t>
      </w:r>
    </w:p>
    <w:p w:rsidR="00104854" w:rsidRPr="00104854" w:rsidRDefault="00104854" w:rsidP="00104854">
      <w:pPr>
        <w:pStyle w:val="Prrafodelista"/>
        <w:jc w:val="center"/>
        <w:rPr>
          <w:lang w:val="es-ES_tradnl"/>
        </w:rPr>
      </w:pPr>
      <m:oMath>
        <m:r>
          <w:rPr>
            <w:rFonts w:ascii="Cambria Math" w:hAnsi="Cambria Math"/>
            <w:lang w:val="es-ES_tradnl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</m:oMath>
      <w:r w:rsidRPr="00104854">
        <w:rPr>
          <w:rFonts w:eastAsiaTheme="minorEastAsia"/>
          <w:lang w:val="es-ES_tradn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(1+</m:t>
            </m:r>
            <m:r>
              <w:rPr>
                <w:rFonts w:ascii="Cambria Math" w:hAnsi="Cambria Math"/>
                <w:lang w:val="es-ES_tradnl"/>
              </w:rPr>
              <m:t>r</m:t>
            </m:r>
            <m:r>
              <w:rPr>
                <w:rFonts w:ascii="Cambria Math" w:eastAsiaTheme="minorEastAsia" w:hAnsi="Cambria Math"/>
                <w:lang w:val="es-ES_tradnl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∆t</m:t>
                </m:r>
              </m:e>
            </m:acc>
            <m:r>
              <w:rPr>
                <w:rFonts w:ascii="Cambria Math" w:eastAsiaTheme="minorEastAsia" w:hAnsi="Cambria Math"/>
                <w:lang w:val="es-ES_tradnl"/>
              </w:rPr>
              <m:t>)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  <w:lang w:val="es-ES_tradnl"/>
          </w:rPr>
          <m:t>∙</m:t>
        </m:r>
        <m:r>
          <w:rPr>
            <w:rFonts w:ascii="Cambria Math" w:hAnsi="Cambria Math"/>
            <w:lang w:val="es-ES_tradnl"/>
          </w:rPr>
          <m:t>C</m:t>
        </m:r>
      </m:oMath>
    </w:p>
    <w:p w:rsidR="002262AD" w:rsidRDefault="002262AD" w:rsidP="00F3290F">
      <w:pPr>
        <w:jc w:val="both"/>
        <w:rPr>
          <w:lang w:val="es-ES_tradnl"/>
        </w:rPr>
      </w:pPr>
    </w:p>
    <w:p w:rsidR="00F3290F" w:rsidRPr="008A5D39" w:rsidRDefault="00F3290F" w:rsidP="00104854">
      <w:pPr>
        <w:pStyle w:val="Prrafodelista"/>
        <w:numPr>
          <w:ilvl w:val="0"/>
          <w:numId w:val="7"/>
        </w:numPr>
        <w:jc w:val="both"/>
        <w:rPr>
          <w:b/>
          <w:lang w:val="es-ES_tradnl"/>
        </w:rPr>
      </w:pPr>
      <w:proofErr w:type="spellStart"/>
      <w:r>
        <w:rPr>
          <w:b/>
          <w:lang w:val="es-ES_tradnl"/>
        </w:rPr>
        <w:t>Crank-Nicholson</w:t>
      </w:r>
      <w:proofErr w:type="spellEnd"/>
      <w:r w:rsidRPr="008A5D39">
        <w:rPr>
          <w:b/>
          <w:lang w:val="es-ES_tradnl"/>
        </w:rPr>
        <w:t>:</w:t>
      </w:r>
    </w:p>
    <w:p w:rsidR="008A5D39" w:rsidRPr="00F3290F" w:rsidRDefault="00F3290F" w:rsidP="00F3290F">
      <w:pPr>
        <w:jc w:val="both"/>
        <w:rPr>
          <w:lang w:val="es-ES_tradnl"/>
        </w:rPr>
      </w:pPr>
      <w:r w:rsidRPr="00F3290F">
        <w:rPr>
          <w:lang w:val="es-ES_tradnl"/>
        </w:rPr>
        <w:t>Recordemos que este método es un promedio de los dos anteriores. En este caso se tiene:</w:t>
      </w:r>
    </w:p>
    <w:p w:rsidR="00F3290F" w:rsidRDefault="00AB531F" w:rsidP="00F3290F">
      <w:pPr>
        <w:jc w:val="both"/>
        <w:rPr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_tradnl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s-ES_tradnl"/>
                </w:rPr>
                <m:t>-V(i-1)</m:t>
              </m:r>
            </m:num>
            <m:den>
              <m:r>
                <w:rPr>
                  <w:rFonts w:ascii="Cambria Math" w:eastAsiaTheme="minorEastAsia" w:hAnsi="Cambria Math"/>
                  <w:lang w:val="es-ES_tradnl"/>
                </w:rPr>
                <m:t>∆t</m:t>
              </m:r>
            </m:den>
          </m:f>
          <m:r>
            <w:rPr>
              <w:rFonts w:ascii="Cambria Math" w:hAnsi="Cambria Math"/>
              <w:lang w:val="es-ES_tradnl"/>
            </w:rPr>
            <m:t>=r</m:t>
          </m:r>
          <m:r>
            <w:rPr>
              <w:rFonts w:ascii="Cambria Math" w:eastAsiaTheme="minorEastAsia" w:hAnsi="Cambria Math"/>
              <w:lang w:val="es-ES_tradnl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V(i-1)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ES_tradnl"/>
                    </w:rPr>
                    <m:t>V(i)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ES_tradnl"/>
                    </w:rPr>
                    <m:t>2</m:t>
                  </m:r>
                </m:den>
              </m:f>
            </m:e>
          </m:d>
        </m:oMath>
      </m:oMathPara>
    </w:p>
    <w:p w:rsidR="00104854" w:rsidRDefault="00104854" w:rsidP="00104854">
      <w:pPr>
        <w:rPr>
          <w:lang w:val="es-ES_tradnl"/>
        </w:rPr>
      </w:pPr>
      <w:r w:rsidRPr="00EC0C8A">
        <w:rPr>
          <w:lang w:val="es-ES_tradnl"/>
        </w:rPr>
        <w:t>Despejando, se obtiene</w:t>
      </w:r>
      <w:r>
        <w:rPr>
          <w:lang w:val="es-ES_tradnl"/>
        </w:rPr>
        <w:t xml:space="preserve"> los siguientes esquemas para la parte </w:t>
      </w:r>
      <w:proofErr w:type="spellStart"/>
      <w:r>
        <w:rPr>
          <w:lang w:val="es-ES_tradnl"/>
        </w:rPr>
        <w:t>Backward</w:t>
      </w:r>
      <w:proofErr w:type="spellEnd"/>
      <w:r>
        <w:rPr>
          <w:lang w:val="es-ES_tradnl"/>
        </w:rPr>
        <w:t xml:space="preserve"> y Forward, respectivamente</w:t>
      </w:r>
      <w:r w:rsidRPr="00EC0C8A">
        <w:rPr>
          <w:lang w:val="es-ES_tradnl"/>
        </w:rPr>
        <w:t>:</w:t>
      </w:r>
    </w:p>
    <w:p w:rsidR="00F3290F" w:rsidRPr="00104854" w:rsidRDefault="00F3290F" w:rsidP="00F3290F">
      <w:pPr>
        <w:jc w:val="both"/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i-1</m:t>
              </m:r>
            </m:e>
          </m:d>
          <m:r>
            <w:rPr>
              <w:rFonts w:ascii="Cambria Math" w:hAnsi="Cambria Math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2-r</m:t>
              </m:r>
              <m:r>
                <w:rPr>
                  <w:rFonts w:ascii="Cambria Math" w:eastAsiaTheme="minorEastAsia" w:hAnsi="Cambria Math"/>
                  <w:lang w:val="es-ES_tradnl"/>
                </w:rPr>
                <m:t>∙∆t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2+r</m:t>
              </m:r>
              <m:r>
                <w:rPr>
                  <w:rFonts w:ascii="Cambria Math" w:eastAsiaTheme="minorEastAsia" w:hAnsi="Cambria Math"/>
                  <w:lang w:val="es-ES_tradnl"/>
                </w:rPr>
                <m:t>∙∆t</m:t>
              </m:r>
            </m:den>
          </m:f>
          <m:r>
            <w:rPr>
              <w:rFonts w:ascii="Cambria Math" w:eastAsiaTheme="minorEastAsia" w:hAnsi="Cambria Math"/>
              <w:lang w:val="es-ES_tradnl"/>
            </w:rPr>
            <m:t>∙</m:t>
          </m:r>
          <m:r>
            <w:rPr>
              <w:rFonts w:ascii="Cambria Math" w:hAnsi="Cambria Math"/>
              <w:lang w:val="es-ES_tradnl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i</m:t>
              </m:r>
            </m:e>
          </m:d>
        </m:oMath>
      </m:oMathPara>
    </w:p>
    <w:p w:rsidR="00104854" w:rsidRPr="00104854" w:rsidRDefault="0006036D" w:rsidP="00104854">
      <w:pPr>
        <w:jc w:val="both"/>
        <w:rPr>
          <w:lang w:val="es-ES_tradnl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i</m:t>
              </m:r>
            </m:e>
          </m:d>
          <m:r>
            <w:rPr>
              <w:rFonts w:ascii="Cambria Math" w:hAnsi="Cambria Math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2+</m:t>
              </m:r>
              <m:r>
                <w:rPr>
                  <w:rFonts w:ascii="Cambria Math" w:hAnsi="Cambria Math"/>
                  <w:lang w:val="es-ES_tradnl"/>
                </w:rPr>
                <m:t>r</m:t>
              </m:r>
              <m:r>
                <w:rPr>
                  <w:rFonts w:ascii="Cambria Math" w:eastAsiaTheme="minorEastAsia" w:hAnsi="Cambria Math"/>
                  <w:lang w:val="es-ES_tradnl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∆t</m:t>
                  </m:r>
                </m:e>
              </m:acc>
            </m:num>
            <m:den>
              <m:r>
                <w:rPr>
                  <w:rFonts w:ascii="Cambria Math" w:hAnsi="Cambria Math"/>
                  <w:lang w:val="es-ES_tradnl"/>
                </w:rPr>
                <m:t>2-</m:t>
              </m:r>
              <m:r>
                <w:rPr>
                  <w:rFonts w:ascii="Cambria Math" w:hAnsi="Cambria Math"/>
                  <w:lang w:val="es-ES_tradnl"/>
                </w:rPr>
                <m:t>r</m:t>
              </m:r>
              <m:r>
                <w:rPr>
                  <w:rFonts w:ascii="Cambria Math" w:eastAsiaTheme="minorEastAsia" w:hAnsi="Cambria Math"/>
                  <w:lang w:val="es-ES_tradnl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∆t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s-ES_tradnl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lang w:val="es-ES_tradnl"/>
                </w:rPr>
                <m:t>i</m:t>
              </m:r>
              <m:r>
                <w:rPr>
                  <w:rFonts w:ascii="Cambria Math" w:hAnsi="Cambria Math"/>
                  <w:lang w:val="es-ES_tradnl"/>
                </w:rPr>
                <m:t>-1</m:t>
              </m:r>
            </m:e>
          </m:d>
        </m:oMath>
      </m:oMathPara>
    </w:p>
    <w:p w:rsidR="00104854" w:rsidRPr="00104854" w:rsidRDefault="00104854" w:rsidP="00F3290F">
      <w:pPr>
        <w:pStyle w:val="Prrafodelista"/>
        <w:numPr>
          <w:ilvl w:val="0"/>
          <w:numId w:val="8"/>
        </w:numPr>
        <w:jc w:val="both"/>
        <w:rPr>
          <w:u w:val="single"/>
          <w:lang w:val="es-ES_tradnl"/>
        </w:rPr>
      </w:pPr>
      <w:proofErr w:type="spellStart"/>
      <w:r w:rsidRPr="00CD6E85">
        <w:rPr>
          <w:u w:val="single"/>
          <w:lang w:val="es-ES_tradnl"/>
        </w:rPr>
        <w:t>Backward</w:t>
      </w:r>
      <w:proofErr w:type="spellEnd"/>
      <w:r>
        <w:rPr>
          <w:u w:val="single"/>
          <w:lang w:val="es-ES_tradnl"/>
        </w:rPr>
        <w:t>:</w:t>
      </w:r>
    </w:p>
    <w:p w:rsidR="00F3290F" w:rsidRDefault="00F3290F" w:rsidP="00F3290F">
      <w:pPr>
        <w:jc w:val="both"/>
        <w:rPr>
          <w:lang w:val="es-ES_tradnl"/>
        </w:rPr>
      </w:pPr>
      <w:r>
        <w:rPr>
          <w:lang w:val="es-ES_tradnl"/>
        </w:rPr>
        <w:t>Con la condición final:</w:t>
      </w:r>
    </w:p>
    <w:p w:rsidR="00F3290F" w:rsidRDefault="00F3290F" w:rsidP="00F3290F">
      <w:pPr>
        <w:jc w:val="both"/>
        <w:rPr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_tradn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_tradn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_tradnl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ES_tradnl"/>
            </w:rPr>
            <m:t>=C</m:t>
          </m:r>
        </m:oMath>
      </m:oMathPara>
    </w:p>
    <w:p w:rsidR="002262AD" w:rsidRDefault="002262AD" w:rsidP="002262AD">
      <w:pPr>
        <w:jc w:val="both"/>
        <w:rPr>
          <w:rFonts w:eastAsiaTheme="minorEastAsia"/>
          <w:lang w:val="es-ES_tradnl"/>
        </w:rPr>
      </w:pPr>
      <w:r>
        <w:rPr>
          <w:lang w:val="es-ES_tradnl"/>
        </w:rPr>
        <w:t xml:space="preserve">Si deseáramos conocer el valor </w:t>
      </w:r>
      <m:oMath>
        <m:r>
          <w:rPr>
            <w:rFonts w:ascii="Cambria Math" w:hAnsi="Cambria Math"/>
            <w:lang w:val="es-ES_tradnl"/>
          </w:rPr>
          <m:t>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</m:t>
            </m:r>
          </m:e>
        </m:d>
      </m:oMath>
      <w:r>
        <w:rPr>
          <w:rFonts w:eastAsiaTheme="minorEastAsia"/>
          <w:lang w:val="es-ES_tradnl"/>
        </w:rPr>
        <w:t>, según el esquema anterior llegaríamos a:</w:t>
      </w:r>
    </w:p>
    <w:p w:rsidR="002262AD" w:rsidRDefault="002262AD" w:rsidP="002262AD">
      <w:pPr>
        <w:jc w:val="center"/>
        <w:rPr>
          <w:lang w:val="es-ES_tradnl"/>
        </w:rPr>
      </w:pPr>
      <m:oMath>
        <m:r>
          <w:rPr>
            <w:rFonts w:ascii="Cambria Math" w:hAnsi="Cambria Math"/>
            <w:lang w:val="es-ES_tradnl"/>
          </w:rPr>
          <m:t xml:space="preserve"> V</m:t>
        </m:r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r>
              <w:rPr>
                <w:rFonts w:ascii="Cambria Math" w:hAnsi="Cambria Math"/>
                <w:lang w:val="es-ES_tradnl"/>
              </w:rPr>
              <m:t>0</m:t>
            </m:r>
          </m:e>
        </m:d>
        <m:r>
          <w:rPr>
            <w:rFonts w:ascii="Cambria Math" w:hAnsi="Cambria Math"/>
            <w:lang w:val="es-ES_tradnl"/>
          </w:rPr>
          <m:t>=</m:t>
        </m:r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_tradnl"/>
                      </w:rPr>
                      <m:t>2-r</m:t>
                    </m:r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∙∆t</m:t>
                    </m:r>
                  </m:num>
                  <m:den>
                    <m:r>
                      <w:rPr>
                        <w:rFonts w:ascii="Cambria Math" w:hAnsi="Cambria Math"/>
                        <w:lang w:val="es-ES_tradnl"/>
                      </w:rPr>
                      <m:t>2+r</m:t>
                    </m:r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∙∆t</m:t>
                    </m:r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1</m:t>
                </m:r>
              </m:sub>
            </m:sSub>
          </m:sup>
        </m:sSup>
      </m:oMath>
      <w:r>
        <w:rPr>
          <w:rFonts w:eastAsiaTheme="minorEastAsia"/>
          <w:lang w:val="es-ES_tradnl"/>
        </w:rPr>
        <w:t xml:space="preserve"> </w:t>
      </w:r>
      <m:oMath>
        <m:r>
          <w:rPr>
            <w:rFonts w:ascii="Cambria Math" w:eastAsiaTheme="minorEastAsia" w:hAnsi="Cambria Math"/>
            <w:lang w:val="es-ES_tradnl"/>
          </w:rPr>
          <m:t>∙</m:t>
        </m:r>
        <m:r>
          <w:rPr>
            <w:rFonts w:ascii="Cambria Math" w:hAnsi="Cambria Math"/>
            <w:lang w:val="es-ES_tradnl"/>
          </w:rPr>
          <m:t>C</m:t>
        </m:r>
      </m:oMath>
    </w:p>
    <w:p w:rsidR="00104854" w:rsidRDefault="00104854" w:rsidP="00104854">
      <w:pPr>
        <w:pStyle w:val="Prrafodelista"/>
        <w:numPr>
          <w:ilvl w:val="0"/>
          <w:numId w:val="9"/>
        </w:numPr>
        <w:jc w:val="both"/>
        <w:rPr>
          <w:u w:val="single"/>
          <w:lang w:val="es-ES_tradnl"/>
        </w:rPr>
      </w:pPr>
      <w:r>
        <w:rPr>
          <w:u w:val="single"/>
          <w:lang w:val="es-ES_tradnl"/>
        </w:rPr>
        <w:t xml:space="preserve">Forward: </w:t>
      </w:r>
    </w:p>
    <w:p w:rsidR="00104854" w:rsidRPr="00104854" w:rsidRDefault="00104854" w:rsidP="00104854">
      <w:pPr>
        <w:jc w:val="both"/>
        <w:rPr>
          <w:u w:val="single"/>
          <w:lang w:val="es-ES_tradnl"/>
        </w:rPr>
      </w:pPr>
      <w:r w:rsidRPr="00104854">
        <w:rPr>
          <w:lang w:val="es-ES_tradnl"/>
        </w:rPr>
        <w:t xml:space="preserve">Con la condición inicial (en </w:t>
      </w:r>
      <m:oMath>
        <m:sSub>
          <m:sSubPr>
            <m:ctrlPr>
              <w:rPr>
                <w:rFonts w:ascii="Cambria Math" w:hAnsi="Cambria Math"/>
                <w:i/>
                <w:lang w:val="es-ES_tradnl"/>
              </w:rPr>
            </m:ctrlPr>
          </m:sSubPr>
          <m:e>
            <m:r>
              <w:rPr>
                <w:rFonts w:ascii="Cambria Math" w:hAnsi="Cambria Math"/>
                <w:lang w:val="es-ES_tradnl"/>
              </w:rPr>
              <m:t>t</m:t>
            </m:r>
          </m:e>
          <m:sub>
            <m:r>
              <w:rPr>
                <w:rFonts w:ascii="Cambria Math" w:hAnsi="Cambria Math"/>
                <w:lang w:val="es-ES_tradnl"/>
              </w:rPr>
              <m:t>p</m:t>
            </m:r>
          </m:sub>
        </m:sSub>
      </m:oMath>
      <w:r w:rsidRPr="00104854">
        <w:rPr>
          <w:lang w:val="es-ES_tradnl"/>
        </w:rPr>
        <w:t>):</w:t>
      </w:r>
    </w:p>
    <w:p w:rsidR="00104854" w:rsidRPr="0046316D" w:rsidRDefault="00104854" w:rsidP="00104854">
      <w:pPr>
        <w:pStyle w:val="Prrafodelista"/>
        <w:jc w:val="both"/>
        <w:rPr>
          <w:lang w:val="es-ES_tradnl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s-ES_tradnl"/>
                </w:rPr>
              </m:ctrlPr>
            </m:accPr>
            <m:e>
              <m:r>
                <w:rPr>
                  <w:rFonts w:ascii="Cambria Math" w:hAnsi="Cambria Math"/>
                  <w:lang w:val="es-ES_tradnl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_tradnl"/>
                </w:rPr>
                <m:t>0</m:t>
              </m:r>
            </m:e>
          </m:d>
          <m:r>
            <w:rPr>
              <w:rFonts w:ascii="Cambria Math" w:hAnsi="Cambria Math"/>
              <w:lang w:val="es-ES_tradnl"/>
            </w:rPr>
            <m:t>=C</m:t>
          </m:r>
        </m:oMath>
      </m:oMathPara>
    </w:p>
    <w:p w:rsidR="00104854" w:rsidRPr="00104854" w:rsidRDefault="00104854" w:rsidP="00104854">
      <w:pPr>
        <w:jc w:val="both"/>
        <w:rPr>
          <w:rFonts w:eastAsiaTheme="minorEastAsia"/>
          <w:lang w:val="es-ES_tradnl"/>
        </w:rPr>
      </w:pPr>
      <w:r w:rsidRPr="00104854">
        <w:rPr>
          <w:lang w:val="es-ES_tradnl"/>
        </w:rPr>
        <w:t xml:space="preserve">Si deseáramos conocer el valor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e>
        </m:d>
      </m:oMath>
      <w:r w:rsidRPr="00104854">
        <w:rPr>
          <w:rFonts w:eastAsiaTheme="minorEastAsia"/>
          <w:lang w:val="es-ES_tradnl"/>
        </w:rPr>
        <w:t>, según el esquema anterior llegaríamos a:</w:t>
      </w:r>
    </w:p>
    <w:p w:rsidR="00104854" w:rsidRDefault="00104854" w:rsidP="00104854">
      <w:pPr>
        <w:jc w:val="center"/>
        <w:rPr>
          <w:lang w:val="es-ES_tradnl"/>
        </w:rPr>
      </w:pPr>
      <m:oMath>
        <m:r>
          <w:rPr>
            <w:rFonts w:ascii="Cambria Math" w:hAnsi="Cambria Math"/>
            <w:lang w:val="es-ES_tradnl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s-ES_tradnl"/>
              </w:rPr>
            </m:ctrlPr>
          </m:accPr>
          <m:e>
            <m:r>
              <w:rPr>
                <w:rFonts w:ascii="Cambria Math" w:hAnsi="Cambria Math"/>
                <w:lang w:val="es-ES_tradnl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lang w:val="es-ES_tradn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s-ES_tradnl"/>
          </w:rPr>
          <m:t>=</m:t>
        </m:r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s-ES_tradn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s-ES_tradnl"/>
                      </w:rPr>
                      <m:t>2+</m:t>
                    </m:r>
                    <m:r>
                      <w:rPr>
                        <w:rFonts w:ascii="Cambria Math" w:hAnsi="Cambria Math"/>
                        <w:lang w:val="es-ES_tradnl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∆t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lang w:val="es-ES_tradnl"/>
                      </w:rPr>
                      <m:t>2-</m:t>
                    </m:r>
                    <m:r>
                      <w:rPr>
                        <w:rFonts w:ascii="Cambria Math" w:hAnsi="Cambria Math"/>
                        <w:lang w:val="es-ES_tradnl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lang w:val="es-ES_tradnl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_tradnl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_tradnl"/>
                          </w:rPr>
                          <m:t>∆t</m:t>
                        </m:r>
                      </m:e>
                    </m:acc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s-ES_tradn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s-ES_tradnl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s-ES_tradnl"/>
                  </w:rPr>
                  <m:t>2</m:t>
                </m:r>
              </m:sub>
            </m:sSub>
          </m:sup>
        </m:sSup>
      </m:oMath>
      <w:r>
        <w:rPr>
          <w:rFonts w:eastAsiaTheme="minorEastAsia"/>
          <w:lang w:val="es-ES_tradnl"/>
        </w:rPr>
        <w:t xml:space="preserve"> </w:t>
      </w:r>
      <m:oMath>
        <m:r>
          <w:rPr>
            <w:rFonts w:ascii="Cambria Math" w:eastAsiaTheme="minorEastAsia" w:hAnsi="Cambria Math"/>
            <w:lang w:val="es-ES_tradnl"/>
          </w:rPr>
          <m:t>∙</m:t>
        </m:r>
        <m:r>
          <w:rPr>
            <w:rFonts w:ascii="Cambria Math" w:hAnsi="Cambria Math"/>
            <w:lang w:val="es-ES_tradnl"/>
          </w:rPr>
          <m:t>C</m:t>
        </m:r>
      </m:oMath>
    </w:p>
    <w:p w:rsidR="00104854" w:rsidRPr="00104854" w:rsidRDefault="00104854" w:rsidP="00104854">
      <w:pPr>
        <w:pStyle w:val="Prrafodelista"/>
        <w:jc w:val="center"/>
        <w:rPr>
          <w:lang w:val="es-ES_tradnl"/>
        </w:rPr>
      </w:pPr>
    </w:p>
    <w:p w:rsidR="00F3290F" w:rsidRPr="00F3290F" w:rsidRDefault="00F3290F" w:rsidP="00F3290F">
      <w:pPr>
        <w:jc w:val="both"/>
        <w:rPr>
          <w:lang w:val="es-ES_tradnl"/>
        </w:rPr>
      </w:pPr>
    </w:p>
    <w:sectPr w:rsidR="00F3290F" w:rsidRPr="00F3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5655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719D9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D4763"/>
    <w:multiLevelType w:val="hybridMultilevel"/>
    <w:tmpl w:val="C25E49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A7168"/>
    <w:multiLevelType w:val="hybridMultilevel"/>
    <w:tmpl w:val="969C5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43348"/>
    <w:multiLevelType w:val="hybridMultilevel"/>
    <w:tmpl w:val="355A1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12216"/>
    <w:multiLevelType w:val="hybridMultilevel"/>
    <w:tmpl w:val="CFC44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86AAA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6041F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70DEA"/>
    <w:multiLevelType w:val="hybridMultilevel"/>
    <w:tmpl w:val="875429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D2"/>
    <w:rsid w:val="0006036D"/>
    <w:rsid w:val="00104854"/>
    <w:rsid w:val="002262AD"/>
    <w:rsid w:val="00274FA5"/>
    <w:rsid w:val="0046316D"/>
    <w:rsid w:val="006E2543"/>
    <w:rsid w:val="007B4825"/>
    <w:rsid w:val="008A5D39"/>
    <w:rsid w:val="00AB531F"/>
    <w:rsid w:val="00B674FF"/>
    <w:rsid w:val="00C01F56"/>
    <w:rsid w:val="00CD6E85"/>
    <w:rsid w:val="00D03B87"/>
    <w:rsid w:val="00DF14E4"/>
    <w:rsid w:val="00EC0C8A"/>
    <w:rsid w:val="00F3290F"/>
    <w:rsid w:val="00FF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F99625-41D8-4E58-8A92-D05D1CF8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8wme">
    <w:name w:val="tl8wme"/>
    <w:basedOn w:val="Fuentedeprrafopredeter"/>
    <w:rsid w:val="00FF39D2"/>
  </w:style>
  <w:style w:type="character" w:styleId="Textodelmarcadordeposicin">
    <w:name w:val="Placeholder Text"/>
    <w:basedOn w:val="Fuentedeprrafopredeter"/>
    <w:uiPriority w:val="99"/>
    <w:semiHidden/>
    <w:rsid w:val="00C01F56"/>
    <w:rPr>
      <w:color w:val="808080"/>
    </w:rPr>
  </w:style>
  <w:style w:type="paragraph" w:styleId="Prrafodelista">
    <w:name w:val="List Paragraph"/>
    <w:basedOn w:val="Normal"/>
    <w:uiPriority w:val="34"/>
    <w:qFormat/>
    <w:rsid w:val="008A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BBVA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TARREGA RUIZ ,LUIS</dc:creator>
  <cp:keywords/>
  <dc:description/>
  <cp:lastModifiedBy>TARREGA RUIZ ,LUIS</cp:lastModifiedBy>
  <cp:revision>5</cp:revision>
  <dcterms:created xsi:type="dcterms:W3CDTF">2019-03-22T08:26:00Z</dcterms:created>
  <dcterms:modified xsi:type="dcterms:W3CDTF">2019-03-24T10:29:00Z</dcterms:modified>
</cp:coreProperties>
</file>