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jc w:val="center"/>
        <w:rPr>
          <w:rFonts w:ascii="Aparajita" w:cs="Aparajita" w:eastAsia="Aparajita" w:hAnsi="Aparajita"/>
          <w:b w:val="1"/>
          <w:color w:val="000000"/>
          <w:sz w:val="96"/>
          <w:szCs w:val="96"/>
        </w:rPr>
      </w:pPr>
      <w:r w:rsidDel="00000000" w:rsidR="00000000" w:rsidRPr="00000000">
        <w:rPr>
          <w:rFonts w:ascii="Aparajita" w:cs="Aparajita" w:eastAsia="Aparajita" w:hAnsi="Aparajita"/>
          <w:b w:val="1"/>
          <w:color w:val="000000"/>
          <w:sz w:val="96"/>
          <w:szCs w:val="96"/>
          <w:rtl w:val="0"/>
        </w:rPr>
        <w:t xml:space="preserve">SMART SWITCH</w:t>
      </w:r>
    </w:p>
    <w:p w:rsidR="00000000" w:rsidDel="00000000" w:rsidP="00000000" w:rsidRDefault="00000000" w:rsidRPr="00000000" w14:paraId="00000003">
      <w:pPr>
        <w:rPr>
          <w:color w:val="000000"/>
        </w:rPr>
      </w:pPr>
      <w:r w:rsidDel="00000000" w:rsidR="00000000" w:rsidRPr="00000000">
        <w:rPr>
          <w:rtl w:val="0"/>
        </w:rPr>
      </w:r>
    </w:p>
    <w:p w:rsidR="00000000" w:rsidDel="00000000" w:rsidP="00000000" w:rsidRDefault="00000000" w:rsidRPr="00000000" w14:paraId="00000004">
      <w:pPr>
        <w:pStyle w:val="Heading1"/>
        <w:jc w:val="center"/>
        <w:rPr>
          <w:color w:val="000000"/>
          <w:sz w:val="44"/>
          <w:szCs w:val="44"/>
          <w:u w:val="single"/>
        </w:rPr>
      </w:pPr>
      <w:r w:rsidDel="00000000" w:rsidR="00000000" w:rsidRPr="00000000">
        <w:rPr>
          <w:color w:val="000000"/>
          <w:sz w:val="44"/>
          <w:szCs w:val="44"/>
          <w:u w:val="single"/>
          <w:rtl w:val="0"/>
        </w:rPr>
        <w:t xml:space="preserve">EE INDEPENDENT PROJECT (EE171)</w:t>
      </w:r>
    </w:p>
    <w:p w:rsidR="00000000" w:rsidDel="00000000" w:rsidP="00000000" w:rsidRDefault="00000000" w:rsidRPr="00000000" w14:paraId="00000005">
      <w:pPr>
        <w:pStyle w:val="Heading1"/>
        <w:rPr>
          <w:color w:val="000000"/>
          <w:sz w:val="40"/>
          <w:szCs w:val="40"/>
        </w:rPr>
      </w:pPr>
      <w:r w:rsidDel="00000000" w:rsidR="00000000" w:rsidRPr="00000000">
        <w:rPr>
          <w:rtl w:val="0"/>
        </w:rPr>
      </w:r>
    </w:p>
    <w:p w:rsidR="00000000" w:rsidDel="00000000" w:rsidP="00000000" w:rsidRDefault="00000000" w:rsidRPr="00000000" w14:paraId="00000006">
      <w:pPr>
        <w:pStyle w:val="Heading1"/>
        <w:rPr>
          <w:color w:val="000000"/>
          <w:sz w:val="40"/>
          <w:szCs w:val="40"/>
        </w:rPr>
      </w:pPr>
      <w:r w:rsidDel="00000000" w:rsidR="00000000" w:rsidRPr="00000000">
        <w:rPr>
          <w:b w:val="1"/>
          <w:color w:val="000000"/>
          <w:sz w:val="40"/>
          <w:szCs w:val="40"/>
          <w:rtl w:val="0"/>
        </w:rPr>
        <w:t xml:space="preserve">MEMBERS</w:t>
      </w:r>
      <w:r w:rsidDel="00000000" w:rsidR="00000000" w:rsidRPr="00000000">
        <w:rPr>
          <w:color w:val="000000"/>
          <w:sz w:val="40"/>
          <w:szCs w:val="40"/>
          <w:rtl w:val="0"/>
        </w:rPr>
        <w:t xml:space="preserve">: 1) Prince Patidar </w:t>
      </w:r>
    </w:p>
    <w:p w:rsidR="00000000" w:rsidDel="00000000" w:rsidP="00000000" w:rsidRDefault="00000000" w:rsidRPr="00000000" w14:paraId="00000007">
      <w:pPr>
        <w:pStyle w:val="Heading1"/>
        <w:rPr>
          <w:color w:val="000000"/>
          <w:sz w:val="40"/>
          <w:szCs w:val="40"/>
        </w:rPr>
      </w:pPr>
      <w:r w:rsidDel="00000000" w:rsidR="00000000" w:rsidRPr="00000000">
        <w:rPr>
          <w:color w:val="000000"/>
          <w:sz w:val="40"/>
          <w:szCs w:val="40"/>
          <w:rtl w:val="0"/>
        </w:rPr>
        <w:tab/>
        <w:tab/>
        <w:t xml:space="preserve">  2) Anuj Gupta</w:t>
      </w:r>
    </w:p>
    <w:p w:rsidR="00000000" w:rsidDel="00000000" w:rsidP="00000000" w:rsidRDefault="00000000" w:rsidRPr="00000000" w14:paraId="00000008">
      <w:pPr>
        <w:pStyle w:val="Heading1"/>
        <w:rPr>
          <w:color w:val="000000"/>
          <w:sz w:val="40"/>
          <w:szCs w:val="40"/>
        </w:rPr>
      </w:pPr>
      <w:r w:rsidDel="00000000" w:rsidR="00000000" w:rsidRPr="00000000">
        <w:rPr>
          <w:color w:val="000000"/>
          <w:sz w:val="40"/>
          <w:szCs w:val="40"/>
          <w:rtl w:val="0"/>
        </w:rPr>
        <w:t xml:space="preserve">  </w:t>
        <w:tab/>
        <w:tab/>
        <w:t xml:space="preserve">  3)Ankit Arya </w:t>
      </w:r>
    </w:p>
    <w:p w:rsidR="00000000" w:rsidDel="00000000" w:rsidP="00000000" w:rsidRDefault="00000000" w:rsidRPr="00000000" w14:paraId="00000009">
      <w:pPr>
        <w:pStyle w:val="Heading1"/>
        <w:rPr>
          <w:color w:val="000000"/>
          <w:sz w:val="40"/>
          <w:szCs w:val="40"/>
        </w:rPr>
      </w:pPr>
      <w:r w:rsidDel="00000000" w:rsidR="00000000" w:rsidRPr="00000000">
        <w:rPr>
          <w:color w:val="000000"/>
          <w:sz w:val="40"/>
          <w:szCs w:val="40"/>
          <w:rtl w:val="0"/>
        </w:rPr>
        <w:tab/>
        <w:tab/>
        <w:t xml:space="preserve">  4) Y Nitin Sree Venkat </w:t>
      </w:r>
    </w:p>
    <w:p w:rsidR="00000000" w:rsidDel="00000000" w:rsidP="00000000" w:rsidRDefault="00000000" w:rsidRPr="00000000" w14:paraId="0000000A">
      <w:pPr>
        <w:rPr>
          <w:color w:val="000000"/>
          <w:sz w:val="40"/>
          <w:szCs w:val="40"/>
        </w:rPr>
      </w:pPr>
      <w:r w:rsidDel="00000000" w:rsidR="00000000" w:rsidRPr="00000000">
        <w:rPr>
          <w:rtl w:val="0"/>
        </w:rPr>
      </w:r>
    </w:p>
    <w:p w:rsidR="00000000" w:rsidDel="00000000" w:rsidP="00000000" w:rsidRDefault="00000000" w:rsidRPr="00000000" w14:paraId="0000000B">
      <w:pPr>
        <w:pStyle w:val="Heading1"/>
        <w:shd w:fill="ffffff" w:val="clear"/>
        <w:spacing w:after="150" w:before="300" w:lineRule="auto"/>
        <w:rPr>
          <w:color w:val="000000"/>
          <w:sz w:val="40"/>
          <w:szCs w:val="40"/>
        </w:rPr>
      </w:pPr>
      <w:r w:rsidDel="00000000" w:rsidR="00000000" w:rsidRPr="00000000">
        <w:rPr>
          <w:b w:val="1"/>
          <w:color w:val="000000"/>
          <w:sz w:val="40"/>
          <w:szCs w:val="40"/>
          <w:rtl w:val="0"/>
        </w:rPr>
        <w:t xml:space="preserve">Project Advisor</w:t>
      </w:r>
      <w:r w:rsidDel="00000000" w:rsidR="00000000" w:rsidRPr="00000000">
        <w:rPr>
          <w:color w:val="000000"/>
          <w:sz w:val="40"/>
          <w:szCs w:val="40"/>
          <w:rtl w:val="0"/>
        </w:rPr>
        <w:t xml:space="preserve">: Dr. Arzad Alam Kherani</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1"/>
        <w:rPr>
          <w:color w:val="000000"/>
        </w:rPr>
      </w:pPr>
      <w:r w:rsidDel="00000000" w:rsidR="00000000" w:rsidRPr="00000000">
        <w:rPr>
          <w:rtl w:val="0"/>
        </w:rPr>
      </w:r>
    </w:p>
    <w:p w:rsidR="00000000" w:rsidDel="00000000" w:rsidP="00000000" w:rsidRDefault="00000000" w:rsidRPr="00000000" w14:paraId="00000010">
      <w:pPr>
        <w:rPr>
          <w:color w:val="000000"/>
        </w:rPr>
      </w:pPr>
      <w:r w:rsidDel="00000000" w:rsidR="00000000" w:rsidRPr="00000000">
        <w:rPr>
          <w:rtl w:val="0"/>
        </w:rPr>
      </w:r>
    </w:p>
    <w:p w:rsidR="00000000" w:rsidDel="00000000" w:rsidP="00000000" w:rsidRDefault="00000000" w:rsidRPr="00000000" w14:paraId="00000011">
      <w:pPr>
        <w:rPr/>
      </w:pPr>
      <w:r w:rsidDel="00000000" w:rsidR="00000000" w:rsidRPr="00000000">
        <w:br w:type="page"/>
      </w:r>
      <w:r w:rsidDel="00000000" w:rsidR="00000000" w:rsidRPr="00000000">
        <w:rPr>
          <w:rtl w:val="0"/>
        </w:rPr>
      </w:r>
    </w:p>
    <w:p w:rsidR="00000000" w:rsidDel="00000000" w:rsidP="00000000" w:rsidRDefault="00000000" w:rsidRPr="00000000" w14:paraId="00000012">
      <w:pPr>
        <w:jc w:val="center"/>
        <w:rPr>
          <w:b w:val="1"/>
          <w:color w:val="000000"/>
          <w:sz w:val="72"/>
          <w:szCs w:val="72"/>
        </w:rPr>
      </w:pPr>
      <w:r w:rsidDel="00000000" w:rsidR="00000000" w:rsidRPr="00000000">
        <w:rPr>
          <w:b w:val="1"/>
          <w:color w:val="000000"/>
          <w:sz w:val="72"/>
          <w:szCs w:val="72"/>
          <w:rtl w:val="0"/>
        </w:rPr>
        <w:t xml:space="preserve">INTRODUCTION</w:t>
      </w:r>
    </w:p>
    <w:p w:rsidR="00000000" w:rsidDel="00000000" w:rsidP="00000000" w:rsidRDefault="00000000" w:rsidRPr="00000000" w14:paraId="00000013">
      <w:pPr>
        <w:rPr>
          <w:rFonts w:ascii="Arail" w:cs="Arail" w:eastAsia="Arail" w:hAnsi="Arail"/>
          <w:sz w:val="40"/>
          <w:szCs w:val="40"/>
        </w:rPr>
      </w:pPr>
      <w:r w:rsidDel="00000000" w:rsidR="00000000" w:rsidRPr="00000000">
        <w:rPr>
          <w:rFonts w:ascii="Arail" w:cs="Arail" w:eastAsia="Arail" w:hAnsi="Arail"/>
          <w:sz w:val="40"/>
          <w:szCs w:val="40"/>
          <w:rtl w:val="0"/>
        </w:rPr>
        <w:t xml:space="preserve">Our project is to create a smart switchboard that will be operated via a mobile application. We will use Bluetooth to communicate with our system. We can connect this switchboard to the home circuit system. This device will convert all your appliances into smart devices right under your fingertips. Such a circuit system can be integrated into the walls’ interiority, providing better safety for everyone.</w:t>
      </w:r>
    </w:p>
    <w:p w:rsidR="00000000" w:rsidDel="00000000" w:rsidP="00000000" w:rsidRDefault="00000000" w:rsidRPr="00000000" w14:paraId="00000014">
      <w:pPr>
        <w:rPr>
          <w:rFonts w:ascii="Arail" w:cs="Arail" w:eastAsia="Arail" w:hAnsi="Arail"/>
          <w:sz w:val="40"/>
          <w:szCs w:val="40"/>
        </w:rPr>
      </w:pPr>
      <w:r w:rsidDel="00000000" w:rsidR="00000000" w:rsidRPr="00000000">
        <w:rPr>
          <w:rFonts w:ascii="Arail" w:cs="Arail" w:eastAsia="Arail" w:hAnsi="Arail"/>
          <w:sz w:val="40"/>
          <w:szCs w:val="40"/>
          <w:rtl w:val="0"/>
        </w:rPr>
        <w:t xml:space="preserve">In our project, we are using Arduino uno, a Relay module, JDY-31 Bluetooth module, Jumper wires Bulb/electrical appliances. We will discuss the working of the project and each of its components.</w:t>
      </w:r>
    </w:p>
    <w:p w:rsidR="00000000" w:rsidDel="00000000" w:rsidP="00000000" w:rsidRDefault="00000000" w:rsidRPr="00000000" w14:paraId="00000015">
      <w:pPr>
        <w:rPr>
          <w:rFonts w:ascii="Arail" w:cs="Arail" w:eastAsia="Arail" w:hAnsi="Arail"/>
          <w:sz w:val="40"/>
          <w:szCs w:val="40"/>
        </w:rPr>
      </w:pPr>
      <w:r w:rsidDel="00000000" w:rsidR="00000000" w:rsidRPr="00000000">
        <w:rPr>
          <w:rtl w:val="0"/>
        </w:rPr>
      </w:r>
    </w:p>
    <w:p w:rsidR="00000000" w:rsidDel="00000000" w:rsidP="00000000" w:rsidRDefault="00000000" w:rsidRPr="00000000" w14:paraId="00000016">
      <w:pPr>
        <w:rPr>
          <w:rFonts w:ascii="Arail" w:cs="Arail" w:eastAsia="Arail" w:hAnsi="Arail"/>
          <w:sz w:val="40"/>
          <w:szCs w:val="40"/>
        </w:rPr>
      </w:pPr>
      <w:r w:rsidDel="00000000" w:rsidR="00000000" w:rsidRPr="00000000">
        <w:rPr>
          <w:rtl w:val="0"/>
        </w:rPr>
      </w:r>
    </w:p>
    <w:p w:rsidR="00000000" w:rsidDel="00000000" w:rsidP="00000000" w:rsidRDefault="00000000" w:rsidRPr="00000000" w14:paraId="00000017">
      <w:pPr>
        <w:rPr>
          <w:rFonts w:ascii="Arail" w:cs="Arail" w:eastAsia="Arail" w:hAnsi="Arail"/>
          <w:sz w:val="40"/>
          <w:szCs w:val="40"/>
        </w:rPr>
      </w:pPr>
      <w:r w:rsidDel="00000000" w:rsidR="00000000" w:rsidRPr="00000000">
        <w:rPr>
          <w:rtl w:val="0"/>
        </w:rPr>
      </w:r>
    </w:p>
    <w:p w:rsidR="00000000" w:rsidDel="00000000" w:rsidP="00000000" w:rsidRDefault="00000000" w:rsidRPr="00000000" w14:paraId="00000018">
      <w:pPr>
        <w:rPr>
          <w:rFonts w:ascii="Arail" w:cs="Arail" w:eastAsia="Arail" w:hAnsi="Arail"/>
          <w:sz w:val="40"/>
          <w:szCs w:val="40"/>
        </w:rPr>
      </w:pPr>
      <w:r w:rsidDel="00000000" w:rsidR="00000000" w:rsidRPr="00000000">
        <w:rPr>
          <w:rtl w:val="0"/>
        </w:rPr>
      </w:r>
    </w:p>
    <w:p w:rsidR="00000000" w:rsidDel="00000000" w:rsidP="00000000" w:rsidRDefault="00000000" w:rsidRPr="00000000" w14:paraId="00000019">
      <w:pPr>
        <w:rPr>
          <w:rFonts w:ascii="Arail" w:cs="Arail" w:eastAsia="Arail" w:hAnsi="Arail"/>
          <w:sz w:val="40"/>
          <w:szCs w:val="40"/>
        </w:rPr>
      </w:pPr>
      <w:r w:rsidDel="00000000" w:rsidR="00000000" w:rsidRPr="00000000">
        <w:rPr>
          <w:rtl w:val="0"/>
        </w:rPr>
      </w:r>
    </w:p>
    <w:p w:rsidR="00000000" w:rsidDel="00000000" w:rsidP="00000000" w:rsidRDefault="00000000" w:rsidRPr="00000000" w14:paraId="0000001A">
      <w:pPr>
        <w:rPr>
          <w:rFonts w:ascii="Arail" w:cs="Arail" w:eastAsia="Arail" w:hAnsi="Arail"/>
        </w:rPr>
      </w:pPr>
      <w:r w:rsidDel="00000000" w:rsidR="00000000" w:rsidRPr="00000000">
        <w:rPr>
          <w:rtl w:val="0"/>
        </w:rPr>
      </w:r>
    </w:p>
    <w:p w:rsidR="00000000" w:rsidDel="00000000" w:rsidP="00000000" w:rsidRDefault="00000000" w:rsidRPr="00000000" w14:paraId="0000001B">
      <w:pPr>
        <w:rPr>
          <w:rFonts w:ascii="Arail" w:cs="Arail" w:eastAsia="Arail" w:hAnsi="Arail"/>
        </w:rPr>
      </w:pPr>
      <w:r w:rsidDel="00000000" w:rsidR="00000000" w:rsidRPr="00000000">
        <w:br w:type="page"/>
      </w:r>
      <w:r w:rsidDel="00000000" w:rsidR="00000000" w:rsidRPr="00000000">
        <w:rPr>
          <w:rtl w:val="0"/>
        </w:rPr>
      </w:r>
    </w:p>
    <w:p w:rsidR="00000000" w:rsidDel="00000000" w:rsidP="00000000" w:rsidRDefault="00000000" w:rsidRPr="00000000" w14:paraId="0000001C">
      <w:pPr>
        <w:jc w:val="center"/>
        <w:rPr>
          <w:b w:val="1"/>
          <w:sz w:val="72"/>
          <w:szCs w:val="72"/>
        </w:rPr>
      </w:pPr>
      <w:r w:rsidDel="00000000" w:rsidR="00000000" w:rsidRPr="00000000">
        <w:rPr>
          <w:b w:val="1"/>
          <w:sz w:val="72"/>
          <w:szCs w:val="72"/>
          <w:rtl w:val="0"/>
        </w:rPr>
        <w:t xml:space="preserve">WORKING OF COMPOENETS</w:t>
      </w:r>
    </w:p>
    <w:p w:rsidR="00000000" w:rsidDel="00000000" w:rsidP="00000000" w:rsidRDefault="00000000" w:rsidRPr="00000000" w14:paraId="0000001D">
      <w:pPr>
        <w:jc w:val="center"/>
        <w:rPr>
          <w:b w:val="1"/>
          <w:color w:val="000000"/>
          <w:sz w:val="40"/>
          <w:szCs w:val="40"/>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56"/>
          <w:szCs w:val="56"/>
          <w:u w:val="none"/>
          <w:shd w:fill="auto" w:val="clear"/>
          <w:vertAlign w:val="baseline"/>
        </w:rPr>
      </w:pPr>
      <w:r w:rsidDel="00000000" w:rsidR="00000000" w:rsidRPr="00000000">
        <w:rPr>
          <w:rFonts w:ascii="Calibri" w:cs="Calibri" w:eastAsia="Calibri" w:hAnsi="Calibri"/>
          <w:b w:val="1"/>
          <w:i w:val="0"/>
          <w:smallCaps w:val="0"/>
          <w:strike w:val="0"/>
          <w:color w:val="000000"/>
          <w:sz w:val="56"/>
          <w:szCs w:val="56"/>
          <w:u w:val="none"/>
          <w:shd w:fill="auto" w:val="clear"/>
          <w:vertAlign w:val="baseline"/>
          <w:rtl w:val="0"/>
        </w:rPr>
        <w:t xml:space="preserve">ARDUINO UNO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56"/>
          <w:szCs w:val="56"/>
          <w:u w:val="none"/>
          <w:shd w:fill="auto" w:val="clear"/>
          <w:vertAlign w:val="baseline"/>
        </w:rPr>
      </w:pPr>
      <w:r w:rsidDel="00000000" w:rsidR="00000000" w:rsidRPr="00000000">
        <w:rPr>
          <w:rFonts w:ascii="Arial" w:cs="Arial" w:eastAsia="Arial" w:hAnsi="Arial"/>
          <w:b w:val="0"/>
          <w:i w:val="0"/>
          <w:smallCaps w:val="0"/>
          <w:strike w:val="0"/>
          <w:color w:val="000000"/>
          <w:sz w:val="40"/>
          <w:szCs w:val="40"/>
          <w:highlight w:val="white"/>
          <w:u w:val="none"/>
          <w:vertAlign w:val="baseline"/>
          <w:rtl w:val="0"/>
        </w:rPr>
        <w:t xml:space="preserve">An Arduino is a microcontroller board, which is essentially an entire computer on a chip. It has a processing core, memory, and input and output controls all in one chip</w:t>
      </w:r>
      <w:r w:rsidDel="00000000" w:rsidR="00000000" w:rsidRPr="00000000">
        <w:rPr>
          <w:rFonts w:ascii="Arial" w:cs="Arial" w:eastAsia="Arial" w:hAnsi="Arial"/>
          <w:b w:val="0"/>
          <w:i w:val="0"/>
          <w:smallCaps w:val="0"/>
          <w:strike w:val="0"/>
          <w:color w:val="454545"/>
          <w:sz w:val="40"/>
          <w:szCs w:val="40"/>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40"/>
          <w:szCs w:val="40"/>
          <w:highlight w:val="white"/>
          <w:u w:val="none"/>
          <w:vertAlign w:val="baseline"/>
          <w:rtl w:val="0"/>
        </w:rPr>
        <w:t xml:space="preserve">This is the heart of the project. We have programmed and connected it so that it receives the signal via the Bluetooth module and turns on the relay module, which turns on the bulb/appliance.</w:t>
      </w:r>
      <w:r w:rsidDel="00000000" w:rsidR="00000000" w:rsidRPr="00000000">
        <w:rPr>
          <w:rtl w:val="0"/>
        </w:rPr>
      </w:r>
    </w:p>
    <w:p w:rsidR="00000000" w:rsidDel="00000000" w:rsidP="00000000" w:rsidRDefault="00000000" w:rsidRPr="00000000" w14:paraId="00000020">
      <w:pPr>
        <w:rPr>
          <w:b w:val="1"/>
          <w:color w:val="000000"/>
          <w:sz w:val="56"/>
          <w:szCs w:val="56"/>
        </w:rPr>
      </w:pPr>
      <w:r w:rsidDel="00000000" w:rsidR="00000000" w:rsidRPr="00000000">
        <w:rPr>
          <w:rtl w:val="0"/>
        </w:rPr>
      </w:r>
    </w:p>
    <w:p w:rsidR="00000000" w:rsidDel="00000000" w:rsidP="00000000" w:rsidRDefault="00000000" w:rsidRPr="00000000" w14:paraId="00000021">
      <w:pPr>
        <w:rPr>
          <w:b w:val="1"/>
          <w:color w:val="000000"/>
          <w:sz w:val="56"/>
          <w:szCs w:val="56"/>
        </w:rPr>
      </w:pPr>
      <w:r w:rsidDel="00000000" w:rsidR="00000000" w:rsidRPr="00000000">
        <w:rPr>
          <w:b w:val="1"/>
          <w:color w:val="000000"/>
          <w:sz w:val="56"/>
          <w:szCs w:val="56"/>
        </w:rPr>
        <mc:AlternateContent>
          <mc:Choice Requires="wpg">
            <w:drawing>
              <wp:inline distB="0" distT="0" distL="0" distR="0">
                <wp:extent cx="5608320" cy="3825240"/>
                <wp:effectExtent b="0" l="0" r="0" t="0"/>
                <wp:docPr id="7" name=""/>
                <a:graphic>
                  <a:graphicData uri="http://schemas.microsoft.com/office/word/2010/wordprocessingGroup">
                    <wpg:wgp>
                      <wpg:cNvGrpSpPr/>
                      <wpg:grpSpPr>
                        <a:xfrm>
                          <a:off x="2541825" y="1867375"/>
                          <a:ext cx="5608320" cy="3825240"/>
                          <a:chOff x="2541825" y="1867375"/>
                          <a:chExt cx="5608350" cy="3825250"/>
                        </a:xfrm>
                      </wpg:grpSpPr>
                      <wpg:grpSp>
                        <wpg:cNvGrpSpPr/>
                        <wpg:grpSpPr>
                          <a:xfrm>
                            <a:off x="2541840" y="1867380"/>
                            <a:ext cx="5608320" cy="3825240"/>
                            <a:chOff x="0" y="0"/>
                            <a:chExt cx="5731510" cy="4305935"/>
                          </a:xfrm>
                        </wpg:grpSpPr>
                        <wps:wsp>
                          <wps:cNvSpPr/>
                          <wps:cNvPr id="3" name="Shape 3"/>
                          <wps:spPr>
                            <a:xfrm>
                              <a:off x="0" y="0"/>
                              <a:ext cx="5731500" cy="4305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7">
                              <a:alphaModFix/>
                            </a:blip>
                            <a:srcRect b="0" l="0" r="0" t="0"/>
                            <a:stretch/>
                          </pic:blipFill>
                          <pic:spPr>
                            <a:xfrm>
                              <a:off x="0" y="0"/>
                              <a:ext cx="5731510" cy="3962400"/>
                            </a:xfrm>
                            <a:prstGeom prst="rect">
                              <a:avLst/>
                            </a:prstGeom>
                            <a:noFill/>
                            <a:ln>
                              <a:noFill/>
                            </a:ln>
                          </pic:spPr>
                        </pic:pic>
                        <wps:wsp>
                          <wps:cNvSpPr/>
                          <wps:cNvPr id="5" name="Shape 5"/>
                          <wps:spPr>
                            <a:xfrm>
                              <a:off x="0" y="3962400"/>
                              <a:ext cx="5731510" cy="343535"/>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563c1"/>
                                    <w:sz w:val="18"/>
                                    <w:u w:val="single"/>
                                    <w:vertAlign w:val="baseline"/>
                                  </w:rPr>
                                  <w:t xml:space="preserve">This Photo</w:t>
                                </w:r>
                                <w:r w:rsidDel="00000000" w:rsidR="00000000" w:rsidRPr="00000000">
                                  <w:rPr>
                                    <w:rFonts w:ascii="Calibri" w:cs="Calibri" w:eastAsia="Calibri" w:hAnsi="Calibri"/>
                                    <w:b w:val="0"/>
                                    <w:i w:val="0"/>
                                    <w:smallCaps w:val="0"/>
                                    <w:strike w:val="0"/>
                                    <w:color w:val="000000"/>
                                    <w:sz w:val="18"/>
                                    <w:vertAlign w:val="baseline"/>
                                  </w:rPr>
                                  <w:t xml:space="preserve"> by Unknown Author is licensed under </w:t>
                                </w:r>
                                <w:r w:rsidDel="00000000" w:rsidR="00000000" w:rsidRPr="00000000">
                                  <w:rPr>
                                    <w:rFonts w:ascii="Calibri" w:cs="Calibri" w:eastAsia="Calibri" w:hAnsi="Calibri"/>
                                    <w:b w:val="0"/>
                                    <w:i w:val="0"/>
                                    <w:smallCaps w:val="0"/>
                                    <w:strike w:val="0"/>
                                    <w:color w:val="0563c1"/>
                                    <w:sz w:val="18"/>
                                    <w:u w:val="single"/>
                                    <w:vertAlign w:val="baseline"/>
                                  </w:rPr>
                                  <w:t xml:space="preserve">CC BY-SA</w:t>
                                </w:r>
                              </w:p>
                            </w:txbxContent>
                          </wps:txbx>
                          <wps:bodyPr anchorCtr="0" anchor="t" bIns="45700" lIns="91425" spcFirstLastPara="1" rIns="91425" wrap="square" tIns="45700">
                            <a:noAutofit/>
                          </wps:bodyPr>
                        </wps:wsp>
                      </wpg:grpSp>
                    </wpg:wgp>
                  </a:graphicData>
                </a:graphic>
              </wp:inline>
            </w:drawing>
          </mc:Choice>
          <mc:Fallback>
            <w:drawing>
              <wp:inline distB="0" distT="0" distL="0" distR="0">
                <wp:extent cx="5608320" cy="3825240"/>
                <wp:effectExtent b="0" l="0" r="0" t="0"/>
                <wp:docPr id="7"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5608320" cy="38252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56"/>
          <w:szCs w:val="56"/>
          <w:u w:val="none"/>
          <w:shd w:fill="auto" w:val="clear"/>
          <w:vertAlign w:val="baseline"/>
        </w:rPr>
      </w:pPr>
      <w:r w:rsidDel="00000000" w:rsidR="00000000" w:rsidRPr="00000000">
        <w:rPr>
          <w:rFonts w:ascii="Calibri" w:cs="Calibri" w:eastAsia="Calibri" w:hAnsi="Calibri"/>
          <w:b w:val="1"/>
          <w:i w:val="0"/>
          <w:smallCaps w:val="0"/>
          <w:strike w:val="0"/>
          <w:color w:val="000000"/>
          <w:sz w:val="56"/>
          <w:szCs w:val="56"/>
          <w:u w:val="none"/>
          <w:shd w:fill="auto" w:val="clear"/>
          <w:vertAlign w:val="baseline"/>
          <w:rtl w:val="0"/>
        </w:rPr>
        <w:t xml:space="preserve">Relay Module</w:t>
      </w:r>
    </w:p>
    <w:p w:rsidR="00000000" w:rsidDel="00000000" w:rsidP="00000000" w:rsidRDefault="00000000" w:rsidRPr="00000000" w14:paraId="00000023">
      <w:pPr>
        <w:rPr>
          <w:rFonts w:ascii="Roboto" w:cs="Roboto" w:eastAsia="Roboto" w:hAnsi="Roboto"/>
          <w:color w:val="000000"/>
          <w:sz w:val="40"/>
          <w:szCs w:val="40"/>
          <w:highlight w:val="white"/>
        </w:rPr>
      </w:pPr>
      <w:r w:rsidDel="00000000" w:rsidR="00000000" w:rsidRPr="00000000">
        <w:rPr>
          <w:rFonts w:ascii="Roboto" w:cs="Roboto" w:eastAsia="Roboto" w:hAnsi="Roboto"/>
          <w:color w:val="000000"/>
          <w:sz w:val="40"/>
          <w:szCs w:val="40"/>
          <w:highlight w:val="white"/>
          <w:rtl w:val="0"/>
        </w:rPr>
        <w:t xml:space="preserve">A relay is an electrical switch that can be used to control devices and systems that use higher voltages. Essentially, relay module works on the mechanism of an electromagnet. We use it as a switch here in our project. When the Arduino sends the signal to the relay module, the electromagnet turns on and connects the secondary circuit.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039435" cy="3039435"/>
            <wp:effectExtent b="0" l="0" r="0" t="0"/>
            <wp:docPr descr="Geekcreit® 5V 4 Channel Relay Module For Arduino PIC ARM DSP AVR MSP430 ..." id="8" name="image1.jpg"/>
            <a:graphic>
              <a:graphicData uri="http://schemas.openxmlformats.org/drawingml/2006/picture">
                <pic:pic>
                  <pic:nvPicPr>
                    <pic:cNvPr descr="Geekcreit® 5V 4 Channel Relay Module For Arduino PIC ARM DSP AVR MSP430 ..." id="0" name="image1.jpg"/>
                    <pic:cNvPicPr preferRelativeResize="0"/>
                  </pic:nvPicPr>
                  <pic:blipFill>
                    <a:blip r:embed="rId9"/>
                    <a:srcRect b="0" l="0" r="0" t="0"/>
                    <a:stretch>
                      <a:fillRect/>
                    </a:stretch>
                  </pic:blipFill>
                  <pic:spPr>
                    <a:xfrm>
                      <a:off x="0" y="0"/>
                      <a:ext cx="3039435" cy="303943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56"/>
          <w:szCs w:val="56"/>
          <w:u w:val="none"/>
          <w:shd w:fill="auto" w:val="clear"/>
          <w:vertAlign w:val="baseline"/>
        </w:rPr>
      </w:pPr>
      <w:r w:rsidDel="00000000" w:rsidR="00000000" w:rsidRPr="00000000">
        <w:rPr>
          <w:rFonts w:ascii="Calibri" w:cs="Calibri" w:eastAsia="Calibri" w:hAnsi="Calibri"/>
          <w:b w:val="1"/>
          <w:i w:val="0"/>
          <w:smallCaps w:val="0"/>
          <w:strike w:val="0"/>
          <w:color w:val="000000"/>
          <w:sz w:val="56"/>
          <w:szCs w:val="56"/>
          <w:u w:val="none"/>
          <w:shd w:fill="auto" w:val="clear"/>
          <w:vertAlign w:val="baseline"/>
          <w:rtl w:val="0"/>
        </w:rPr>
        <w:t xml:space="preserve">Bluetooth Module</w:t>
      </w:r>
    </w:p>
    <w:p w:rsidR="00000000" w:rsidDel="00000000" w:rsidP="00000000" w:rsidRDefault="00000000" w:rsidRPr="00000000" w14:paraId="0000002E">
      <w:pPr>
        <w:rPr>
          <w:color w:val="282828"/>
          <w:sz w:val="40"/>
          <w:szCs w:val="40"/>
          <w:highlight w:val="white"/>
        </w:rPr>
      </w:pPr>
      <w:r w:rsidDel="00000000" w:rsidR="00000000" w:rsidRPr="00000000">
        <w:rPr>
          <w:color w:val="282828"/>
          <w:sz w:val="40"/>
          <w:szCs w:val="40"/>
          <w:highlight w:val="white"/>
          <w:rtl w:val="0"/>
        </w:rPr>
        <w:t xml:space="preserve">A Bluetooth module is a device that uses radio waves to wirelessly connect two or more electronic devices. Bluetooth modules typically use very little power, making them ideal for portable electronic devices. We are using Bluetooth as our communication medium between mobile and Arduino board.</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Pr>
        <w:drawing>
          <wp:inline distB="0" distT="0" distL="0" distR="0">
            <wp:extent cx="3724935" cy="3724935"/>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724935" cy="372493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parajit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ail"/>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504206"/>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504206"/>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504206"/>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504206"/>
    <w:rPr>
      <w:rFonts w:asciiTheme="majorHAnsi" w:cstheme="majorBidi" w:eastAsiaTheme="majorEastAsia" w:hAnsiTheme="majorHAnsi"/>
      <w:color w:val="2f5496" w:themeColor="accent1" w:themeShade="0000BF"/>
      <w:sz w:val="32"/>
      <w:szCs w:val="32"/>
    </w:rPr>
  </w:style>
  <w:style w:type="character" w:styleId="Hyperlink">
    <w:name w:val="Hyperlink"/>
    <w:basedOn w:val="DefaultParagraphFont"/>
    <w:uiPriority w:val="99"/>
    <w:unhideWhenUsed w:val="1"/>
    <w:rsid w:val="00F87284"/>
    <w:rPr>
      <w:color w:val="0563c1" w:themeColor="hyperlink"/>
      <w:u w:val="single"/>
    </w:rPr>
  </w:style>
  <w:style w:type="character" w:styleId="UnresolvedMention">
    <w:name w:val="Unresolved Mention"/>
    <w:basedOn w:val="DefaultParagraphFont"/>
    <w:uiPriority w:val="99"/>
    <w:semiHidden w:val="1"/>
    <w:unhideWhenUsed w:val="1"/>
    <w:rsid w:val="00F87284"/>
    <w:rPr>
      <w:color w:val="605e5c"/>
      <w:shd w:color="auto" w:fill="e1dfdd" w:val="clear"/>
    </w:rPr>
  </w:style>
  <w:style w:type="paragraph" w:styleId="ListParagraph">
    <w:name w:val="List Paragraph"/>
    <w:basedOn w:val="Normal"/>
    <w:uiPriority w:val="34"/>
    <w:qFormat w:val="1"/>
    <w:rsid w:val="00F87284"/>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yxAXWtdyOBLMcIGqemfpb40Tvg==">CgMxLjA4AHIhMWJQY0lmem90MEdLVmUwNUZfcExxQTZTZzhhTlo3Z1A4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2023-03-30T16:18:00Z</dcterms:created>
  <dc:creator>neha Gupta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fd3a449d-9e80-49d1-a08e-7ff0e4595791</vt:lpwstr>
  </property>
</Properties>
</file>