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DE5" w:rsidRPr="00C728BC" w:rsidRDefault="00050ED1" w:rsidP="002C0DE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WRITING PORTFOLIO 3</w:t>
      </w:r>
    </w:p>
    <w:p w:rsidR="002C0DE5" w:rsidRPr="00C728BC" w:rsidRDefault="002C0DE5" w:rsidP="002C0D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8BC">
        <w:rPr>
          <w:rFonts w:ascii="Times New Roman" w:hAnsi="Times New Roman" w:cs="Times New Roman"/>
          <w:b/>
          <w:sz w:val="24"/>
          <w:szCs w:val="24"/>
        </w:rPr>
        <w:t>Student’s name:</w:t>
      </w:r>
      <w:r w:rsidRPr="00C72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8BC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C728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8B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728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8BC">
        <w:rPr>
          <w:rFonts w:ascii="Times New Roman" w:hAnsi="Times New Roman" w:cs="Times New Roman"/>
          <w:sz w:val="28"/>
          <w:szCs w:val="28"/>
        </w:rPr>
        <w:t>Hoàng</w:t>
      </w:r>
      <w:proofErr w:type="spellEnd"/>
      <w:r w:rsidRPr="00C728BC">
        <w:rPr>
          <w:rFonts w:ascii="Times New Roman" w:hAnsi="Times New Roman" w:cs="Times New Roman"/>
          <w:sz w:val="28"/>
          <w:szCs w:val="28"/>
        </w:rPr>
        <w:t xml:space="preserve"> Long</w:t>
      </w:r>
    </w:p>
    <w:p w:rsidR="002C0DE5" w:rsidRPr="00C728BC" w:rsidRDefault="002C0DE5" w:rsidP="002C0D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8BC">
        <w:rPr>
          <w:rFonts w:ascii="Times New Roman" w:hAnsi="Times New Roman" w:cs="Times New Roman"/>
          <w:b/>
          <w:sz w:val="24"/>
          <w:szCs w:val="24"/>
        </w:rPr>
        <w:t>Student ID:</w:t>
      </w:r>
      <w:r w:rsidRPr="00C728BC">
        <w:rPr>
          <w:rFonts w:ascii="Times New Roman" w:hAnsi="Times New Roman" w:cs="Times New Roman"/>
          <w:sz w:val="24"/>
          <w:szCs w:val="24"/>
        </w:rPr>
        <w:t xml:space="preserve"> PH33556</w:t>
      </w:r>
    </w:p>
    <w:p w:rsidR="002C0DE5" w:rsidRPr="00C728BC" w:rsidRDefault="002C0DE5" w:rsidP="002C0D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8BC">
        <w:rPr>
          <w:rFonts w:ascii="Times New Roman" w:hAnsi="Times New Roman" w:cs="Times New Roman"/>
          <w:b/>
          <w:sz w:val="24"/>
          <w:szCs w:val="24"/>
        </w:rPr>
        <w:t>Class:</w:t>
      </w:r>
      <w:r w:rsidRPr="00C728BC">
        <w:rPr>
          <w:rFonts w:ascii="Times New Roman" w:hAnsi="Times New Roman" w:cs="Times New Roman"/>
          <w:sz w:val="24"/>
          <w:szCs w:val="24"/>
        </w:rPr>
        <w:t xml:space="preserve"> ENT2126.73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2C0DE5" w:rsidRPr="00C728BC" w:rsidTr="00B9620D">
        <w:tc>
          <w:tcPr>
            <w:tcW w:w="2122" w:type="dxa"/>
          </w:tcPr>
          <w:p w:rsidR="002C0DE5" w:rsidRPr="00C728BC" w:rsidRDefault="002C0DE5" w:rsidP="00B9620D">
            <w:pPr>
              <w:spacing w:line="360" w:lineRule="auto"/>
              <w:jc w:val="center"/>
              <w:rPr>
                <w:b/>
                <w:bCs w:val="0"/>
                <w:sz w:val="24"/>
                <w:szCs w:val="24"/>
              </w:rPr>
            </w:pPr>
            <w:r w:rsidRPr="00C728BC">
              <w:rPr>
                <w:b/>
                <w:bCs w:val="0"/>
                <w:sz w:val="24"/>
                <w:szCs w:val="24"/>
              </w:rPr>
              <w:t>Mark</w:t>
            </w:r>
          </w:p>
        </w:tc>
        <w:tc>
          <w:tcPr>
            <w:tcW w:w="7228" w:type="dxa"/>
          </w:tcPr>
          <w:p w:rsidR="002C0DE5" w:rsidRPr="00C728BC" w:rsidRDefault="002C0DE5" w:rsidP="00B9620D">
            <w:pPr>
              <w:spacing w:line="360" w:lineRule="auto"/>
              <w:jc w:val="center"/>
              <w:rPr>
                <w:b/>
                <w:bCs w:val="0"/>
                <w:sz w:val="24"/>
                <w:szCs w:val="24"/>
              </w:rPr>
            </w:pPr>
            <w:r w:rsidRPr="00C728BC">
              <w:rPr>
                <w:b/>
                <w:bCs w:val="0"/>
                <w:sz w:val="24"/>
                <w:szCs w:val="24"/>
              </w:rPr>
              <w:t>Lecturer’s comments</w:t>
            </w:r>
          </w:p>
        </w:tc>
      </w:tr>
      <w:tr w:rsidR="002C0DE5" w:rsidRPr="00C728BC" w:rsidTr="00B9620D">
        <w:tc>
          <w:tcPr>
            <w:tcW w:w="2122" w:type="dxa"/>
          </w:tcPr>
          <w:p w:rsidR="002C0DE5" w:rsidRPr="00C728BC" w:rsidRDefault="002C0DE5" w:rsidP="00B9620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28" w:type="dxa"/>
          </w:tcPr>
          <w:p w:rsidR="002C0DE5" w:rsidRPr="00C728BC" w:rsidRDefault="002C0DE5" w:rsidP="00B9620D">
            <w:pPr>
              <w:spacing w:line="276" w:lineRule="auto"/>
              <w:rPr>
                <w:sz w:val="24"/>
                <w:szCs w:val="24"/>
              </w:rPr>
            </w:pPr>
          </w:p>
          <w:p w:rsidR="002C0DE5" w:rsidRPr="00C728BC" w:rsidRDefault="002C0DE5" w:rsidP="00B9620D">
            <w:pPr>
              <w:spacing w:line="276" w:lineRule="auto"/>
              <w:rPr>
                <w:sz w:val="24"/>
                <w:szCs w:val="24"/>
              </w:rPr>
            </w:pPr>
          </w:p>
          <w:p w:rsidR="002C0DE5" w:rsidRPr="00C728BC" w:rsidRDefault="002C0DE5" w:rsidP="00B9620D">
            <w:pPr>
              <w:spacing w:line="276" w:lineRule="auto"/>
              <w:rPr>
                <w:sz w:val="24"/>
                <w:szCs w:val="24"/>
              </w:rPr>
            </w:pPr>
          </w:p>
          <w:p w:rsidR="002C0DE5" w:rsidRPr="00C728BC" w:rsidRDefault="002C0DE5" w:rsidP="00B9620D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2C0DE5" w:rsidRPr="00C728BC" w:rsidRDefault="002C0DE5" w:rsidP="002C0DE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</w:p>
    <w:p w:rsidR="00463EB8" w:rsidRDefault="00463EB8" w:rsidP="00463EB8">
      <w:pPr>
        <w:pStyle w:val="NormalWeb"/>
        <w:spacing w:before="0" w:beforeAutospacing="0" w:after="300" w:afterAutospacing="0" w:line="360" w:lineRule="auto"/>
        <w:jc w:val="center"/>
        <w:rPr>
          <w:b/>
          <w:bCs/>
          <w:color w:val="252424"/>
          <w:sz w:val="26"/>
          <w:szCs w:val="26"/>
          <w:shd w:val="clear" w:color="auto" w:fill="FFFFFF"/>
        </w:rPr>
      </w:pPr>
      <w:r w:rsidRPr="00463EB8">
        <w:rPr>
          <w:b/>
          <w:bCs/>
          <w:color w:val="252424"/>
          <w:sz w:val="26"/>
          <w:szCs w:val="26"/>
          <w:shd w:val="clear" w:color="auto" w:fill="FFFFFF"/>
        </w:rPr>
        <w:t>TOPIC 3 - VIETNAMESE GESTURES AND GREETING CUSTOMS</w:t>
      </w:r>
    </w:p>
    <w:p w:rsidR="002C0DE5" w:rsidRPr="00463EB8" w:rsidRDefault="002C0DE5" w:rsidP="00463EB8">
      <w:pPr>
        <w:pStyle w:val="NormalWeb"/>
        <w:spacing w:before="0" w:beforeAutospacing="0" w:after="300" w:afterAutospacing="0" w:line="360" w:lineRule="auto"/>
        <w:jc w:val="both"/>
        <w:rPr>
          <w:color w:val="000000" w:themeColor="text1"/>
          <w:sz w:val="28"/>
          <w:szCs w:val="28"/>
        </w:rPr>
      </w:pPr>
      <w:r w:rsidRPr="00463EB8">
        <w:rPr>
          <w:color w:val="000000" w:themeColor="text1"/>
          <w:sz w:val="28"/>
          <w:szCs w:val="28"/>
        </w:rPr>
        <w:t xml:space="preserve">Today, I will talk about </w:t>
      </w:r>
      <w:r w:rsidR="00463EB8">
        <w:rPr>
          <w:color w:val="000000" w:themeColor="text1"/>
          <w:sz w:val="28"/>
          <w:szCs w:val="28"/>
        </w:rPr>
        <w:t>Vietnamese gestures an</w:t>
      </w:r>
      <w:bookmarkStart w:id="0" w:name="_GoBack"/>
      <w:bookmarkEnd w:id="0"/>
      <w:r w:rsidR="00463EB8">
        <w:rPr>
          <w:color w:val="000000" w:themeColor="text1"/>
          <w:sz w:val="28"/>
          <w:szCs w:val="28"/>
        </w:rPr>
        <w:t>d greeting customs</w:t>
      </w:r>
      <w:r w:rsidRPr="00463EB8">
        <w:rPr>
          <w:color w:val="000000" w:themeColor="text1"/>
          <w:sz w:val="28"/>
          <w:szCs w:val="28"/>
        </w:rPr>
        <w:t>.</w:t>
      </w:r>
    </w:p>
    <w:p w:rsidR="00D121B3" w:rsidRDefault="00463EB8" w:rsidP="004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</w:pPr>
      <w:r w:rsidRPr="00463E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>In Vietnam, if you greet an elderly person, peopl</w:t>
      </w:r>
      <w:r w:rsidR="00A36D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>e often say polite words like "ạ</w:t>
      </w:r>
      <w:r w:rsidRPr="00463E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>" at the end of the sentence.</w:t>
      </w:r>
      <w:r w:rsidR="00D121B3" w:rsidRPr="00D121B3">
        <w:t xml:space="preserve"> </w:t>
      </w:r>
    </w:p>
    <w:p w:rsidR="00BF6475" w:rsidRDefault="00D121B3" w:rsidP="004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</w:pPr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Ở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Việt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Nam,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nếu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bạn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chào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một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người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lớn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tuổi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,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người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ta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thường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nói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những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từ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lịch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sự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như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"ạ" ở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cuối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câu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>.</w:t>
      </w:r>
      <w:r w:rsidR="00463EB8" w:rsidRPr="00463E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 xml:space="preserve"> </w:t>
      </w:r>
    </w:p>
    <w:p w:rsidR="00BF6475" w:rsidRDefault="00463EB8" w:rsidP="004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</w:pPr>
      <w:r w:rsidRPr="00463E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 xml:space="preserve">For example, if you want to greet an elderly person, </w:t>
      </w:r>
      <w:proofErr w:type="gramStart"/>
      <w:r w:rsidRPr="00463E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>say:</w:t>
      </w:r>
      <w:proofErr w:type="gramEnd"/>
      <w:r w:rsidRPr="00463E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 xml:space="preserve"> "</w:t>
      </w:r>
      <w:proofErr w:type="spellStart"/>
      <w:r w:rsidR="00A36D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>Cháu</w:t>
      </w:r>
      <w:proofErr w:type="spellEnd"/>
      <w:r w:rsidR="00A36D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="00A36D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>chào</w:t>
      </w:r>
      <w:proofErr w:type="spellEnd"/>
      <w:r w:rsidR="00A36D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="00A36D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>ông</w:t>
      </w:r>
      <w:proofErr w:type="spellEnd"/>
      <w:r w:rsidR="00A36D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 xml:space="preserve"> ạ</w:t>
      </w:r>
      <w:r w:rsidRPr="00463E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 xml:space="preserve">", it means "Hello, Grandpa" but it is more polite than usual because there is an "ah" at the end. </w:t>
      </w:r>
    </w:p>
    <w:p w:rsidR="00BF6475" w:rsidRDefault="00D121B3" w:rsidP="004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</w:pP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Ví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dụ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,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nếu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bạn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muốn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chào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một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người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lớn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tuổi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,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hãy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nói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: "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Cháu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chào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ông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ạ",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nghĩa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là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"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Chào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ông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nội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"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nhưng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sẽ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lịch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sự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hơn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bình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thường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vì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có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âm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"à" ở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cuối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.</w:t>
      </w:r>
    </w:p>
    <w:p w:rsidR="00BF6475" w:rsidRDefault="00463EB8" w:rsidP="004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</w:pPr>
      <w:r w:rsidRPr="00463E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 xml:space="preserve">If you say hello to a younger person, just say hello normally. </w:t>
      </w:r>
    </w:p>
    <w:p w:rsidR="00D121B3" w:rsidRDefault="00D121B3" w:rsidP="004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</w:pP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Nếu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chào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người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ít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tuổi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hơn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thì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cứ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chào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bình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thường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.</w:t>
      </w:r>
    </w:p>
    <w:p w:rsidR="00BF6475" w:rsidRDefault="00463EB8" w:rsidP="004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</w:pPr>
      <w:r w:rsidRPr="00463E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 xml:space="preserve">Greetings in different countries are different, for example, Japan bows, </w:t>
      </w:r>
      <w:proofErr w:type="gramStart"/>
      <w:r w:rsidRPr="00463E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>France</w:t>
      </w:r>
      <w:proofErr w:type="gramEnd"/>
      <w:r w:rsidRPr="00463E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 xml:space="preserve"> kisses 3-4 times on the cheek. </w:t>
      </w:r>
    </w:p>
    <w:p w:rsidR="00BF6475" w:rsidRDefault="00D121B3" w:rsidP="004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</w:pP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Cách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chào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ở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các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nước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cũng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khác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nhau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,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ví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dụ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Nhật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cúi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chào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,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Pháp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hôn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má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3-4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lần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.</w:t>
      </w:r>
    </w:p>
    <w:p w:rsidR="00D121B3" w:rsidRDefault="00463EB8" w:rsidP="004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</w:pPr>
      <w:r w:rsidRPr="00463E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lastRenderedPageBreak/>
        <w:t xml:space="preserve">For me, I greet the elderly or to my parents politely, but with friends, I just need to say a normal cheerful greeting. </w:t>
      </w:r>
    </w:p>
    <w:p w:rsidR="00BF6475" w:rsidRDefault="00D121B3" w:rsidP="004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</w:pP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Đối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với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tôi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,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tôi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chào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hỏi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người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lớn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tuổi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hoặc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cha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mẹ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tôi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một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cách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lịch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sự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,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nhưng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với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bạn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bè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,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tôi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chỉ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cần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nói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một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lời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chào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vui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vẻ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bình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thường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.</w:t>
      </w:r>
    </w:p>
    <w:p w:rsidR="00BF6475" w:rsidRDefault="00BF6475" w:rsidP="004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</w:pPr>
    </w:p>
    <w:p w:rsidR="00BF6475" w:rsidRDefault="00463EB8" w:rsidP="004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</w:pPr>
      <w:r w:rsidRPr="00463E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>I prefer a lighter handshake. Because it shows a friendly, kinder hand than a firm handshake because it can hurt the other person.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 xml:space="preserve"> </w:t>
      </w:r>
    </w:p>
    <w:p w:rsidR="00BF6475" w:rsidRDefault="00D121B3" w:rsidP="004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</w:pP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Tôi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thích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một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cái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bắt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proofErr w:type="gram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tay</w:t>
      </w:r>
      <w:proofErr w:type="spellEnd"/>
      <w:proofErr w:type="gram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nhẹ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hơn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.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Vì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nó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thể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hiện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sự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thân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thiện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,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tử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tế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hơn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là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một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cái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bắt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proofErr w:type="gram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tay</w:t>
      </w:r>
      <w:proofErr w:type="spellEnd"/>
      <w:proofErr w:type="gram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chắc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chắn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vì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nó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có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thể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làm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tổn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thương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người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đối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diện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.</w:t>
      </w:r>
    </w:p>
    <w:p w:rsidR="00BF6475" w:rsidRDefault="00463EB8" w:rsidP="004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</w:pPr>
      <w:r w:rsidRPr="00463E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>In Vietnam, there are two types of business card exchanges: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 xml:space="preserve"> </w:t>
      </w:r>
      <w:r w:rsidRPr="00463E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 xml:space="preserve">The usual way is to give it with one </w:t>
      </w:r>
      <w:proofErr w:type="gramStart"/>
      <w:r w:rsidRPr="00463E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>hand,</w:t>
      </w:r>
      <w:proofErr w:type="gramEnd"/>
      <w:r w:rsidRPr="00463E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 xml:space="preserve"> the polite way is to give it with two hands.</w:t>
      </w:r>
    </w:p>
    <w:p w:rsidR="00D121B3" w:rsidRPr="00D121B3" w:rsidRDefault="00463EB8" w:rsidP="00D12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</w:pPr>
      <w:r w:rsidRPr="00463E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 xml:space="preserve"> </w:t>
      </w:r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Ở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Việt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Nam,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có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hai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hình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thức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trao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đổi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danh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thiếp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: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Cách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thông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thường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là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trao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bằng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một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proofErr w:type="gram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tay</w:t>
      </w:r>
      <w:proofErr w:type="spellEnd"/>
      <w:proofErr w:type="gram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,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cách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lịch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sự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là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trao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bằng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hai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tay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.</w:t>
      </w:r>
    </w:p>
    <w:p w:rsidR="00D121B3" w:rsidRDefault="00463EB8" w:rsidP="00D12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</w:pPr>
      <w:r w:rsidRPr="00463E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 xml:space="preserve">I think countries will have different ways of giving.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Tôi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nghĩ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các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nước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sẽ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có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cách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cho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khác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nhau</w:t>
      </w:r>
      <w:proofErr w:type="spellEnd"/>
      <w:r w:rsidR="00D121B3"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.</w:t>
      </w:r>
    </w:p>
    <w:p w:rsidR="00BF6475" w:rsidRDefault="00BF6475" w:rsidP="004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</w:pPr>
    </w:p>
    <w:p w:rsidR="00BF6475" w:rsidRDefault="00463EB8" w:rsidP="004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</w:pPr>
      <w:r w:rsidRPr="00463E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 xml:space="preserve">I exchange business cards that will be with </w:t>
      </w:r>
      <w:proofErr w:type="gramStart"/>
      <w:r w:rsidRPr="00463E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>2</w:t>
      </w:r>
      <w:proofErr w:type="gramEnd"/>
      <w:r w:rsidRPr="00463E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 xml:space="preserve"> hands because I want to seriously invite them to visit or come to my business. </w:t>
      </w:r>
    </w:p>
    <w:p w:rsidR="00BF6475" w:rsidRDefault="00D121B3" w:rsidP="004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</w:pP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Tôi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trao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đổi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danh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thiếp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bằng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2 </w:t>
      </w:r>
      <w:proofErr w:type="spellStart"/>
      <w:proofErr w:type="gram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tay</w:t>
      </w:r>
      <w:proofErr w:type="spellEnd"/>
      <w:proofErr w:type="gram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vì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tôi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muốn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nghiêm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túc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mời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họ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đến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thăm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hoặc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đến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doanh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nghiệp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của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tôi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.</w:t>
      </w:r>
    </w:p>
    <w:p w:rsidR="00BF6475" w:rsidRDefault="00463EB8" w:rsidP="004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</w:pPr>
      <w:r w:rsidRPr="00463E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 xml:space="preserve">About the small </w:t>
      </w:r>
      <w:proofErr w:type="gramStart"/>
      <w:r w:rsidRPr="00463E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>conversations</w:t>
      </w:r>
      <w:proofErr w:type="gramEnd"/>
      <w:r w:rsidRPr="00463E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 xml:space="preserve"> Vietnamese people often talk about weather, politics, society. </w:t>
      </w:r>
    </w:p>
    <w:p w:rsidR="00D121B3" w:rsidRDefault="00D121B3" w:rsidP="004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</w:pP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Về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những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cuộc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trò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chuyện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nhỏ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Người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Việt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Nam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thường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nói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về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thời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tiết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,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chính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trị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,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xã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hội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.</w:t>
      </w:r>
    </w:p>
    <w:p w:rsidR="00BF6475" w:rsidRDefault="00463EB8" w:rsidP="004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</w:pPr>
      <w:r w:rsidRPr="00463E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 xml:space="preserve">Topics that </w:t>
      </w:r>
      <w:proofErr w:type="gramStart"/>
      <w:r w:rsidRPr="00463E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>should be avoided or talked about in Vietnam</w:t>
      </w:r>
      <w:proofErr w:type="gramEnd"/>
      <w:r w:rsidRPr="00463E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 xml:space="preserve"> are salary, family privacy, and personal matters.</w:t>
      </w:r>
    </w:p>
    <w:p w:rsidR="00D121B3" w:rsidRDefault="00D121B3" w:rsidP="004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</w:pP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lastRenderedPageBreak/>
        <w:t>Các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chủ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đề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nên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tránh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hoặc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nói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đến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ở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Việt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Nam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là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tiền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lương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,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đời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tư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gia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đình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và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các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vấn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đề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cá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 xml:space="preserve"> </w:t>
      </w:r>
      <w:proofErr w:type="spellStart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nhân</w:t>
      </w:r>
      <w:proofErr w:type="spellEnd"/>
      <w:r w:rsidRPr="00D121B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"/>
        </w:rPr>
        <w:t>.</w:t>
      </w:r>
    </w:p>
    <w:p w:rsidR="00463EB8" w:rsidRPr="00463EB8" w:rsidRDefault="00463EB8" w:rsidP="004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</w:pPr>
      <w:r w:rsidRPr="00463E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>I think each country will be different or there will be a different theme, but usually it will be the same</w:t>
      </w:r>
    </w:p>
    <w:p w:rsidR="00F13C6C" w:rsidRPr="00463EB8" w:rsidRDefault="00D121B3" w:rsidP="00463EB8">
      <w:pPr>
        <w:pStyle w:val="NormalWeb"/>
        <w:spacing w:before="0" w:beforeAutospacing="0" w:after="30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D121B3">
        <w:rPr>
          <w:color w:val="000000" w:themeColor="text1"/>
          <w:sz w:val="28"/>
          <w:szCs w:val="28"/>
          <w:highlight w:val="yellow"/>
        </w:rPr>
        <w:t>Tôi</w:t>
      </w:r>
      <w:proofErr w:type="spellEnd"/>
      <w:r w:rsidRPr="00D121B3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D121B3">
        <w:rPr>
          <w:color w:val="000000" w:themeColor="text1"/>
          <w:sz w:val="28"/>
          <w:szCs w:val="28"/>
          <w:highlight w:val="yellow"/>
        </w:rPr>
        <w:t>nghĩ</w:t>
      </w:r>
      <w:proofErr w:type="spellEnd"/>
      <w:r w:rsidRPr="00D121B3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D121B3">
        <w:rPr>
          <w:color w:val="000000" w:themeColor="text1"/>
          <w:sz w:val="28"/>
          <w:szCs w:val="28"/>
          <w:highlight w:val="yellow"/>
        </w:rPr>
        <w:t>rằng</w:t>
      </w:r>
      <w:proofErr w:type="spellEnd"/>
      <w:r w:rsidRPr="00D121B3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D121B3">
        <w:rPr>
          <w:color w:val="000000" w:themeColor="text1"/>
          <w:sz w:val="28"/>
          <w:szCs w:val="28"/>
          <w:highlight w:val="yellow"/>
        </w:rPr>
        <w:t>mỗi</w:t>
      </w:r>
      <w:proofErr w:type="spellEnd"/>
      <w:r w:rsidRPr="00D121B3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D121B3">
        <w:rPr>
          <w:color w:val="000000" w:themeColor="text1"/>
          <w:sz w:val="28"/>
          <w:szCs w:val="28"/>
          <w:highlight w:val="yellow"/>
        </w:rPr>
        <w:t>quốc</w:t>
      </w:r>
      <w:proofErr w:type="spellEnd"/>
      <w:r w:rsidRPr="00D121B3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D121B3">
        <w:rPr>
          <w:color w:val="000000" w:themeColor="text1"/>
          <w:sz w:val="28"/>
          <w:szCs w:val="28"/>
          <w:highlight w:val="yellow"/>
        </w:rPr>
        <w:t>gia</w:t>
      </w:r>
      <w:proofErr w:type="spellEnd"/>
      <w:r w:rsidRPr="00D121B3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D121B3">
        <w:rPr>
          <w:color w:val="000000" w:themeColor="text1"/>
          <w:sz w:val="28"/>
          <w:szCs w:val="28"/>
          <w:highlight w:val="yellow"/>
        </w:rPr>
        <w:t>sẽ</w:t>
      </w:r>
      <w:proofErr w:type="spellEnd"/>
      <w:r w:rsidRPr="00D121B3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D121B3">
        <w:rPr>
          <w:color w:val="000000" w:themeColor="text1"/>
          <w:sz w:val="28"/>
          <w:szCs w:val="28"/>
          <w:highlight w:val="yellow"/>
        </w:rPr>
        <w:t>khác</w:t>
      </w:r>
      <w:proofErr w:type="spellEnd"/>
      <w:r w:rsidRPr="00D121B3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D121B3">
        <w:rPr>
          <w:color w:val="000000" w:themeColor="text1"/>
          <w:sz w:val="28"/>
          <w:szCs w:val="28"/>
          <w:highlight w:val="yellow"/>
        </w:rPr>
        <w:t>nhau</w:t>
      </w:r>
      <w:proofErr w:type="spellEnd"/>
      <w:r w:rsidRPr="00D121B3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D121B3">
        <w:rPr>
          <w:color w:val="000000" w:themeColor="text1"/>
          <w:sz w:val="28"/>
          <w:szCs w:val="28"/>
          <w:highlight w:val="yellow"/>
        </w:rPr>
        <w:t>hoặc</w:t>
      </w:r>
      <w:proofErr w:type="spellEnd"/>
      <w:r w:rsidRPr="00D121B3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D121B3">
        <w:rPr>
          <w:color w:val="000000" w:themeColor="text1"/>
          <w:sz w:val="28"/>
          <w:szCs w:val="28"/>
          <w:highlight w:val="yellow"/>
        </w:rPr>
        <w:t>sẽ</w:t>
      </w:r>
      <w:proofErr w:type="spellEnd"/>
      <w:r w:rsidRPr="00D121B3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D121B3">
        <w:rPr>
          <w:color w:val="000000" w:themeColor="text1"/>
          <w:sz w:val="28"/>
          <w:szCs w:val="28"/>
          <w:highlight w:val="yellow"/>
        </w:rPr>
        <w:t>có</w:t>
      </w:r>
      <w:proofErr w:type="spellEnd"/>
      <w:r w:rsidRPr="00D121B3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D121B3">
        <w:rPr>
          <w:color w:val="000000" w:themeColor="text1"/>
          <w:sz w:val="28"/>
          <w:szCs w:val="28"/>
          <w:highlight w:val="yellow"/>
        </w:rPr>
        <w:t>một</w:t>
      </w:r>
      <w:proofErr w:type="spellEnd"/>
      <w:r w:rsidRPr="00D121B3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D121B3">
        <w:rPr>
          <w:color w:val="000000" w:themeColor="text1"/>
          <w:sz w:val="28"/>
          <w:szCs w:val="28"/>
          <w:highlight w:val="yellow"/>
        </w:rPr>
        <w:t>chủ</w:t>
      </w:r>
      <w:proofErr w:type="spellEnd"/>
      <w:r w:rsidRPr="00D121B3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D121B3">
        <w:rPr>
          <w:color w:val="000000" w:themeColor="text1"/>
          <w:sz w:val="28"/>
          <w:szCs w:val="28"/>
          <w:highlight w:val="yellow"/>
        </w:rPr>
        <w:t>đề</w:t>
      </w:r>
      <w:proofErr w:type="spellEnd"/>
      <w:r w:rsidRPr="00D121B3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D121B3">
        <w:rPr>
          <w:color w:val="000000" w:themeColor="text1"/>
          <w:sz w:val="28"/>
          <w:szCs w:val="28"/>
          <w:highlight w:val="yellow"/>
        </w:rPr>
        <w:t>khác</w:t>
      </w:r>
      <w:proofErr w:type="spellEnd"/>
      <w:r w:rsidRPr="00D121B3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D121B3">
        <w:rPr>
          <w:color w:val="000000" w:themeColor="text1"/>
          <w:sz w:val="28"/>
          <w:szCs w:val="28"/>
          <w:highlight w:val="yellow"/>
        </w:rPr>
        <w:t>nhau</w:t>
      </w:r>
      <w:proofErr w:type="spellEnd"/>
      <w:r w:rsidRPr="00D121B3">
        <w:rPr>
          <w:color w:val="000000" w:themeColor="text1"/>
          <w:sz w:val="28"/>
          <w:szCs w:val="28"/>
          <w:highlight w:val="yellow"/>
        </w:rPr>
        <w:t xml:space="preserve">, </w:t>
      </w:r>
      <w:proofErr w:type="spellStart"/>
      <w:r w:rsidRPr="00D121B3">
        <w:rPr>
          <w:color w:val="000000" w:themeColor="text1"/>
          <w:sz w:val="28"/>
          <w:szCs w:val="28"/>
          <w:highlight w:val="yellow"/>
        </w:rPr>
        <w:t>nhưng</w:t>
      </w:r>
      <w:proofErr w:type="spellEnd"/>
      <w:r w:rsidRPr="00D121B3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D121B3">
        <w:rPr>
          <w:color w:val="000000" w:themeColor="text1"/>
          <w:sz w:val="28"/>
          <w:szCs w:val="28"/>
          <w:highlight w:val="yellow"/>
        </w:rPr>
        <w:t>thường</w:t>
      </w:r>
      <w:proofErr w:type="spellEnd"/>
      <w:r w:rsidRPr="00D121B3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D121B3">
        <w:rPr>
          <w:color w:val="000000" w:themeColor="text1"/>
          <w:sz w:val="28"/>
          <w:szCs w:val="28"/>
          <w:highlight w:val="yellow"/>
        </w:rPr>
        <w:t>thì</w:t>
      </w:r>
      <w:proofErr w:type="spellEnd"/>
      <w:r w:rsidRPr="00D121B3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D121B3">
        <w:rPr>
          <w:color w:val="000000" w:themeColor="text1"/>
          <w:sz w:val="28"/>
          <w:szCs w:val="28"/>
          <w:highlight w:val="yellow"/>
        </w:rPr>
        <w:t>nó</w:t>
      </w:r>
      <w:proofErr w:type="spellEnd"/>
      <w:r w:rsidRPr="00D121B3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D121B3">
        <w:rPr>
          <w:color w:val="000000" w:themeColor="text1"/>
          <w:sz w:val="28"/>
          <w:szCs w:val="28"/>
          <w:highlight w:val="yellow"/>
        </w:rPr>
        <w:t>sẽ</w:t>
      </w:r>
      <w:proofErr w:type="spellEnd"/>
      <w:r w:rsidRPr="00D121B3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D121B3">
        <w:rPr>
          <w:color w:val="000000" w:themeColor="text1"/>
          <w:sz w:val="28"/>
          <w:szCs w:val="28"/>
          <w:highlight w:val="yellow"/>
        </w:rPr>
        <w:t>giống</w:t>
      </w:r>
      <w:proofErr w:type="spellEnd"/>
      <w:r w:rsidRPr="00D121B3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D121B3">
        <w:rPr>
          <w:color w:val="000000" w:themeColor="text1"/>
          <w:sz w:val="28"/>
          <w:szCs w:val="28"/>
          <w:highlight w:val="yellow"/>
        </w:rPr>
        <w:t>nhau</w:t>
      </w:r>
      <w:proofErr w:type="spellEnd"/>
    </w:p>
    <w:p w:rsidR="002C0DE5" w:rsidRPr="00463EB8" w:rsidRDefault="002C0DE5" w:rsidP="00463EB8">
      <w:pPr>
        <w:pStyle w:val="NormalWeb"/>
        <w:spacing w:before="30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463EB8">
        <w:rPr>
          <w:color w:val="000000" w:themeColor="text1"/>
          <w:sz w:val="28"/>
          <w:szCs w:val="28"/>
        </w:rPr>
        <w:t>That’s all. Thank you for listening.</w:t>
      </w:r>
    </w:p>
    <w:p w:rsidR="002C0DE5" w:rsidRDefault="002C0DE5" w:rsidP="00BC377F">
      <w:pPr>
        <w:pStyle w:val="NormalWeb"/>
        <w:spacing w:before="30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286BA5">
        <w:rPr>
          <w:b/>
          <w:color w:val="000000" w:themeColor="text1"/>
          <w:sz w:val="28"/>
          <w:szCs w:val="28"/>
        </w:rPr>
        <w:t>Words count</w:t>
      </w:r>
      <w:r>
        <w:rPr>
          <w:color w:val="000000" w:themeColor="text1"/>
          <w:sz w:val="28"/>
          <w:szCs w:val="28"/>
        </w:rPr>
        <w:t xml:space="preserve">: </w:t>
      </w:r>
      <w:r w:rsidR="00875040">
        <w:rPr>
          <w:color w:val="000000" w:themeColor="text1"/>
          <w:sz w:val="28"/>
          <w:szCs w:val="28"/>
          <w:highlight w:val="yellow"/>
        </w:rPr>
        <w:t>283</w:t>
      </w:r>
    </w:p>
    <w:p w:rsidR="002C0DE5" w:rsidRDefault="002C0DE5" w:rsidP="009641E4">
      <w:pPr>
        <w:pStyle w:val="NormalWeb"/>
        <w:spacing w:before="0" w:beforeAutospacing="0" w:after="300" w:afterAutospacing="0"/>
        <w:rPr>
          <w:rFonts w:ascii="Segoe UI" w:hAnsi="Segoe UI" w:cs="Segoe UI"/>
          <w:color w:val="374151"/>
        </w:rPr>
      </w:pPr>
    </w:p>
    <w:p w:rsidR="002C0DE5" w:rsidRDefault="002C0DE5" w:rsidP="009641E4">
      <w:pPr>
        <w:pStyle w:val="NormalWeb"/>
        <w:spacing w:before="0" w:beforeAutospacing="0" w:after="300" w:afterAutospacing="0"/>
        <w:rPr>
          <w:rFonts w:ascii="Segoe UI" w:hAnsi="Segoe UI" w:cs="Segoe UI"/>
          <w:color w:val="374151"/>
        </w:rPr>
      </w:pPr>
    </w:p>
    <w:p w:rsidR="008A4EAA" w:rsidRDefault="008A4EAA" w:rsidP="009641E4"/>
    <w:sectPr w:rsidR="008A4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F5D"/>
    <w:rsid w:val="00050ED1"/>
    <w:rsid w:val="002C0DE5"/>
    <w:rsid w:val="00463EB8"/>
    <w:rsid w:val="005D3930"/>
    <w:rsid w:val="00707AE5"/>
    <w:rsid w:val="00875040"/>
    <w:rsid w:val="008A4EAA"/>
    <w:rsid w:val="009641E4"/>
    <w:rsid w:val="00A36DD2"/>
    <w:rsid w:val="00AD55D0"/>
    <w:rsid w:val="00BC377F"/>
    <w:rsid w:val="00BF6475"/>
    <w:rsid w:val="00C728BC"/>
    <w:rsid w:val="00D121B3"/>
    <w:rsid w:val="00E84F5D"/>
    <w:rsid w:val="00F1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F576"/>
  <w15:chartTrackingRefBased/>
  <w15:docId w15:val="{64490EE7-405B-41BF-B143-83AA6062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C0DE5"/>
    <w:pPr>
      <w:spacing w:after="0" w:line="240" w:lineRule="auto"/>
    </w:pPr>
    <w:rPr>
      <w:rFonts w:ascii="Times New Roman" w:hAnsi="Times New Roman" w:cs="Times New Roman"/>
      <w:bCs/>
      <w:kern w:val="2"/>
      <w:sz w:val="26"/>
      <w:szCs w:val="26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C6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13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1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16</cp:revision>
  <dcterms:created xsi:type="dcterms:W3CDTF">2023-05-24T15:07:00Z</dcterms:created>
  <dcterms:modified xsi:type="dcterms:W3CDTF">2023-08-14T12:39:00Z</dcterms:modified>
</cp:coreProperties>
</file>